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8E3DF3" w14:textId="77777777" w:rsidR="00C24BCA" w:rsidRPr="001248EA" w:rsidRDefault="00C24BCA" w:rsidP="000B65FE">
      <w:pPr>
        <w:pStyle w:val="BoxKopf"/>
      </w:pPr>
    </w:p>
    <w:p w14:paraId="02DF7164" w14:textId="26C5C40E" w:rsidR="000B65FE" w:rsidRPr="001248EA" w:rsidRDefault="004C22EA">
      <w:pPr>
        <w:pStyle w:val="Mustertext"/>
      </w:pPr>
      <w:r w:rsidRPr="001248EA">
        <w:t xml:space="preserve"> </w:t>
      </w:r>
      <w:r w:rsidR="000B65FE" w:rsidRPr="001248EA">
        <w:t>[Briefkopf Anwaltskanzlei]</w:t>
      </w:r>
    </w:p>
    <w:p w14:paraId="510DB8FB" w14:textId="77777777" w:rsidR="000B65FE" w:rsidRPr="001248EA" w:rsidRDefault="000B65FE">
      <w:pPr>
        <w:pStyle w:val="Mustertext"/>
      </w:pPr>
    </w:p>
    <w:p w14:paraId="167E631C" w14:textId="087B316A" w:rsidR="000B65FE" w:rsidRPr="001248EA" w:rsidRDefault="000B65FE">
      <w:pPr>
        <w:pStyle w:val="Mustertext"/>
      </w:pPr>
      <w:r w:rsidRPr="001248EA">
        <w:tab/>
      </w:r>
      <w:r w:rsidRPr="001248EA">
        <w:tab/>
      </w:r>
      <w:r w:rsidRPr="001248EA">
        <w:tab/>
      </w:r>
      <w:r w:rsidRPr="001248EA">
        <w:tab/>
      </w:r>
      <w:r w:rsidRPr="001248EA">
        <w:tab/>
      </w:r>
      <w:r w:rsidR="00DA6037" w:rsidRPr="001248EA">
        <w:tab/>
      </w:r>
      <w:r w:rsidR="00DA6037" w:rsidRPr="001248EA">
        <w:tab/>
      </w:r>
      <w:r w:rsidR="007E0E20">
        <w:tab/>
      </w:r>
      <w:r w:rsidRPr="001248EA">
        <w:t>Einschreiben</w:t>
      </w:r>
    </w:p>
    <w:p w14:paraId="09ACDF33" w14:textId="79237616" w:rsidR="000B65FE" w:rsidRPr="001248EA" w:rsidRDefault="000B65FE">
      <w:pPr>
        <w:pStyle w:val="Mustertext"/>
      </w:pPr>
      <w:r w:rsidRPr="001248EA">
        <w:tab/>
      </w:r>
      <w:r w:rsidRPr="001248EA">
        <w:tab/>
      </w:r>
      <w:r w:rsidRPr="001248EA">
        <w:tab/>
      </w:r>
      <w:r w:rsidRPr="001248EA">
        <w:tab/>
      </w:r>
      <w:r w:rsidRPr="001248EA">
        <w:tab/>
      </w:r>
      <w:r w:rsidR="00DA6037" w:rsidRPr="001248EA">
        <w:tab/>
      </w:r>
      <w:r w:rsidR="00DA6037" w:rsidRPr="001248EA">
        <w:tab/>
      </w:r>
      <w:r w:rsidR="007E0E20">
        <w:tab/>
      </w:r>
      <w:r w:rsidR="00531433" w:rsidRPr="00531433">
        <w:t>Handelsgericht des Kantons Zürich</w:t>
      </w:r>
    </w:p>
    <w:p w14:paraId="47FB5994" w14:textId="60762E3D" w:rsidR="000B65FE" w:rsidRPr="001248EA" w:rsidRDefault="000B65FE">
      <w:pPr>
        <w:pStyle w:val="Mustertext"/>
      </w:pPr>
      <w:r w:rsidRPr="001248EA">
        <w:tab/>
      </w:r>
      <w:r w:rsidRPr="001248EA">
        <w:tab/>
      </w:r>
      <w:r w:rsidRPr="001248EA">
        <w:tab/>
      </w:r>
      <w:r w:rsidRPr="001248EA">
        <w:tab/>
      </w:r>
      <w:r w:rsidRPr="001248EA">
        <w:tab/>
      </w:r>
      <w:r w:rsidR="00DA6037" w:rsidRPr="001248EA">
        <w:tab/>
      </w:r>
      <w:r w:rsidR="00DA6037" w:rsidRPr="001248EA">
        <w:tab/>
      </w:r>
      <w:r w:rsidR="007E0E20">
        <w:tab/>
      </w:r>
      <w:r w:rsidR="00163360">
        <w:t>Postfach</w:t>
      </w:r>
    </w:p>
    <w:p w14:paraId="10A8697F" w14:textId="30D8CAEE" w:rsidR="000B65FE" w:rsidRPr="001248EA" w:rsidRDefault="000B65FE">
      <w:pPr>
        <w:pStyle w:val="Mustertext"/>
      </w:pPr>
      <w:r w:rsidRPr="001248EA">
        <w:tab/>
      </w:r>
      <w:r w:rsidRPr="001248EA">
        <w:tab/>
      </w:r>
      <w:r w:rsidRPr="001248EA">
        <w:tab/>
      </w:r>
      <w:r w:rsidRPr="001248EA">
        <w:tab/>
      </w:r>
      <w:r w:rsidRPr="001248EA">
        <w:tab/>
      </w:r>
      <w:r w:rsidR="00DA6037" w:rsidRPr="001248EA">
        <w:tab/>
      </w:r>
      <w:r w:rsidR="007E0E20">
        <w:tab/>
      </w:r>
      <w:r w:rsidR="00DA6037" w:rsidRPr="001248EA">
        <w:tab/>
      </w:r>
      <w:r w:rsidR="00531433">
        <w:t>8021</w:t>
      </w:r>
      <w:r w:rsidRPr="001248EA">
        <w:t xml:space="preserve"> Zürich</w:t>
      </w:r>
    </w:p>
    <w:p w14:paraId="27E3E1BD" w14:textId="77777777" w:rsidR="000B65FE" w:rsidRPr="001248EA" w:rsidRDefault="000B65FE">
      <w:pPr>
        <w:pStyle w:val="Mustertext"/>
      </w:pPr>
    </w:p>
    <w:p w14:paraId="6C57D6C4" w14:textId="07EDCE1A" w:rsidR="000B65FE" w:rsidRPr="001248EA" w:rsidRDefault="000B65FE">
      <w:pPr>
        <w:pStyle w:val="Mustertext"/>
      </w:pPr>
      <w:r w:rsidRPr="001248EA">
        <w:tab/>
      </w:r>
      <w:r w:rsidRPr="001248EA">
        <w:tab/>
      </w:r>
      <w:r w:rsidRPr="001248EA">
        <w:tab/>
      </w:r>
      <w:r w:rsidRPr="001248EA">
        <w:tab/>
      </w:r>
      <w:r w:rsidRPr="001248EA">
        <w:tab/>
      </w:r>
      <w:r w:rsidR="00DA6037" w:rsidRPr="001248EA">
        <w:tab/>
      </w:r>
      <w:r w:rsidR="007E0E20">
        <w:tab/>
      </w:r>
      <w:r w:rsidR="00DA6037" w:rsidRPr="001248EA">
        <w:tab/>
      </w:r>
      <w:r w:rsidRPr="001248EA">
        <w:t xml:space="preserve">[Ort], </w:t>
      </w:r>
      <w:r w:rsidR="00FC01C5" w:rsidRPr="001248EA">
        <w:t>[</w:t>
      </w:r>
      <w:r w:rsidR="00FC01C5">
        <w:t>Datum]</w:t>
      </w:r>
    </w:p>
    <w:p w14:paraId="00D70582" w14:textId="77777777" w:rsidR="000B65FE" w:rsidRPr="001248EA" w:rsidRDefault="000B65FE">
      <w:pPr>
        <w:pStyle w:val="Mustertext"/>
      </w:pPr>
    </w:p>
    <w:p w14:paraId="53FAF9B5" w14:textId="7E6E3725" w:rsidR="000B65FE" w:rsidRPr="001248EA" w:rsidRDefault="008D2BCF">
      <w:pPr>
        <w:pStyle w:val="Mustertext"/>
        <w:rPr>
          <w:rStyle w:val="fettMuster"/>
        </w:rPr>
      </w:pPr>
      <w:r>
        <w:rPr>
          <w:rStyle w:val="fettMuster"/>
        </w:rPr>
        <w:t>Forderung aus a</w:t>
      </w:r>
      <w:r w:rsidR="00BE6300" w:rsidRPr="001248EA">
        <w:rPr>
          <w:rStyle w:val="fettMuster"/>
        </w:rPr>
        <w:t>ktienrechtliche</w:t>
      </w:r>
      <w:r>
        <w:rPr>
          <w:rStyle w:val="fettMuster"/>
        </w:rPr>
        <w:t>r</w:t>
      </w:r>
      <w:r w:rsidR="00BE6300" w:rsidRPr="001248EA">
        <w:rPr>
          <w:rStyle w:val="fettMuster"/>
        </w:rPr>
        <w:t xml:space="preserve"> Verantwortlichkeit</w:t>
      </w:r>
    </w:p>
    <w:p w14:paraId="5E4A7868" w14:textId="77777777" w:rsidR="000B65FE" w:rsidRPr="001248EA" w:rsidRDefault="000B65FE">
      <w:pPr>
        <w:pStyle w:val="Mustertext"/>
      </w:pPr>
    </w:p>
    <w:p w14:paraId="53C46296" w14:textId="4E421A82" w:rsidR="007E0E20" w:rsidRDefault="005870D7">
      <w:pPr>
        <w:pStyle w:val="Mustertext"/>
      </w:pPr>
      <w:r w:rsidRPr="005870D7">
        <w:t>Sehr</w:t>
      </w:r>
      <w:r w:rsidR="007E0E20">
        <w:t xml:space="preserve"> </w:t>
      </w:r>
      <w:r w:rsidRPr="005870D7">
        <w:t>geehrte</w:t>
      </w:r>
      <w:r w:rsidR="00D7677C">
        <w:t>r Herr Präsident</w:t>
      </w:r>
    </w:p>
    <w:p w14:paraId="1C669261" w14:textId="58FFBFA6" w:rsidR="007E0E20" w:rsidRDefault="00D7677C">
      <w:pPr>
        <w:pStyle w:val="Mustertext"/>
      </w:pPr>
      <w:r>
        <w:t>S</w:t>
      </w:r>
      <w:r w:rsidR="005870D7" w:rsidRPr="005870D7">
        <w:t xml:space="preserve">ehr geehrte Damen und </w:t>
      </w:r>
      <w:r w:rsidR="006025BA">
        <w:t>Herren Ober- und Handelsrichter</w:t>
      </w:r>
    </w:p>
    <w:p w14:paraId="69FA2969" w14:textId="666815A6" w:rsidR="000B65FE" w:rsidRDefault="005870D7">
      <w:pPr>
        <w:pStyle w:val="Mustertext"/>
      </w:pPr>
      <w:r w:rsidRPr="005870D7">
        <w:t>Sehr geehrte Damen und Herren</w:t>
      </w:r>
    </w:p>
    <w:p w14:paraId="5E616582" w14:textId="77777777" w:rsidR="00003BF8" w:rsidRPr="001248EA" w:rsidRDefault="00003BF8">
      <w:pPr>
        <w:pStyle w:val="Mustertext"/>
      </w:pPr>
    </w:p>
    <w:p w14:paraId="3D13961C" w14:textId="634C15BA" w:rsidR="000B65FE" w:rsidRPr="001248EA" w:rsidRDefault="000B65FE" w:rsidP="00127F30">
      <w:pPr>
        <w:pStyle w:val="Mustertext"/>
        <w:jc w:val="left"/>
      </w:pPr>
      <w:r w:rsidRPr="001248EA">
        <w:t>In Sachen</w:t>
      </w:r>
    </w:p>
    <w:p w14:paraId="30A7A603" w14:textId="77777777" w:rsidR="000B65FE" w:rsidRPr="001248EA" w:rsidRDefault="000B65FE">
      <w:pPr>
        <w:pStyle w:val="Mustertext"/>
      </w:pPr>
    </w:p>
    <w:p w14:paraId="2A987C6F" w14:textId="3759DC02" w:rsidR="00DA7E18" w:rsidRPr="001248EA" w:rsidRDefault="00CC4CAF">
      <w:pPr>
        <w:pStyle w:val="Mustertext"/>
      </w:pPr>
      <w:r w:rsidRPr="000B793D">
        <w:rPr>
          <w:rStyle w:val="fettMuster"/>
          <w:u w:val="single"/>
        </w:rPr>
        <w:t>A</w:t>
      </w:r>
      <w:r w:rsidR="00263284">
        <w:t xml:space="preserve">, </w:t>
      </w:r>
      <w:r w:rsidR="007E0E20" w:rsidRPr="001248EA">
        <w:t>[</w:t>
      </w:r>
      <w:r w:rsidR="007E0E20">
        <w:t>Geburtsdatum</w:t>
      </w:r>
      <w:r w:rsidR="007E0E20" w:rsidRPr="001248EA">
        <w:t>]</w:t>
      </w:r>
      <w:r w:rsidR="007E0E20">
        <w:t xml:space="preserve">, </w:t>
      </w:r>
      <w:r w:rsidR="007E0E20" w:rsidRPr="001248EA">
        <w:t>[</w:t>
      </w:r>
      <w:r w:rsidR="007E0E20">
        <w:t>Bürgerort</w:t>
      </w:r>
      <w:r w:rsidR="007E0E20" w:rsidRPr="001248EA">
        <w:t>]</w:t>
      </w:r>
      <w:r w:rsidR="007E0E20">
        <w:t>,</w:t>
      </w:r>
      <w:r w:rsidR="00DA7E18" w:rsidRPr="001248EA">
        <w:tab/>
      </w:r>
      <w:r w:rsidR="00DA7E18" w:rsidRPr="001248EA">
        <w:tab/>
      </w:r>
      <w:r w:rsidR="00DA7E18" w:rsidRPr="001248EA">
        <w:tab/>
      </w:r>
      <w:r w:rsidR="00DA7E18" w:rsidRPr="001248EA">
        <w:tab/>
      </w:r>
      <w:r w:rsidR="00DA7E18" w:rsidRPr="001248EA">
        <w:tab/>
      </w:r>
      <w:r w:rsidR="00685E0D" w:rsidRPr="001248EA">
        <w:tab/>
      </w:r>
      <w:r w:rsidR="00E82485" w:rsidRPr="001248EA">
        <w:rPr>
          <w:rStyle w:val="fettMuster"/>
        </w:rPr>
        <w:t>Kläger</w:t>
      </w:r>
      <w:r w:rsidR="00374141" w:rsidRPr="001248EA">
        <w:rPr>
          <w:rStyle w:val="fettMuster"/>
        </w:rPr>
        <w:t>in</w:t>
      </w:r>
    </w:p>
    <w:p w14:paraId="54F1A097" w14:textId="4A1ABE80" w:rsidR="001C2827" w:rsidRDefault="007E0E20">
      <w:pPr>
        <w:pStyle w:val="Mustertext"/>
      </w:pPr>
      <w:r>
        <w:t xml:space="preserve">wohnhaft </w:t>
      </w:r>
      <w:r w:rsidRPr="001248EA">
        <w:t>[</w:t>
      </w:r>
      <w:r>
        <w:t>Adresse]</w:t>
      </w:r>
    </w:p>
    <w:p w14:paraId="0008AFBA" w14:textId="0D59F99E" w:rsidR="00DA7E18" w:rsidRPr="001248EA" w:rsidRDefault="00DA7E18">
      <w:pPr>
        <w:pStyle w:val="Mustertext"/>
      </w:pPr>
      <w:r w:rsidRPr="001248EA">
        <w:t xml:space="preserve">vertreten durch </w:t>
      </w:r>
      <w:r w:rsidR="00E55A1B">
        <w:t xml:space="preserve">Rechtsanwalt </w:t>
      </w:r>
      <w:r w:rsidR="00DF6A2E">
        <w:t>[Vorname</w:t>
      </w:r>
      <w:r w:rsidR="007E0E20">
        <w:t>] [</w:t>
      </w:r>
      <w:r w:rsidR="00DF6A2E">
        <w:t xml:space="preserve">Name], </w:t>
      </w:r>
      <w:r w:rsidRPr="001248EA">
        <w:t>[Adresse], [Ort]</w:t>
      </w:r>
    </w:p>
    <w:p w14:paraId="27292E5F" w14:textId="77777777" w:rsidR="008C33E3" w:rsidRPr="001248EA" w:rsidRDefault="008C33E3">
      <w:pPr>
        <w:pStyle w:val="Mustertext"/>
      </w:pPr>
    </w:p>
    <w:p w14:paraId="6F3EA45C" w14:textId="78EA6199" w:rsidR="008C33E3" w:rsidRPr="001248EA" w:rsidRDefault="008C33E3" w:rsidP="00127F30">
      <w:pPr>
        <w:pStyle w:val="Mustertext"/>
        <w:jc w:val="left"/>
      </w:pPr>
      <w:r w:rsidRPr="001248EA">
        <w:t>gegen</w:t>
      </w:r>
    </w:p>
    <w:p w14:paraId="2120BA43" w14:textId="77777777" w:rsidR="009F19B3" w:rsidRPr="001248EA" w:rsidRDefault="009F19B3">
      <w:pPr>
        <w:pStyle w:val="Mustertext"/>
      </w:pPr>
    </w:p>
    <w:p w14:paraId="4D8E7849" w14:textId="1800F981" w:rsidR="009F19B3" w:rsidRPr="001248EA" w:rsidRDefault="000B793D">
      <w:pPr>
        <w:pStyle w:val="Mustertext"/>
        <w:rPr>
          <w:rStyle w:val="fettMuster"/>
        </w:rPr>
      </w:pPr>
      <w:r w:rsidRPr="000B793D">
        <w:rPr>
          <w:rStyle w:val="fettMuster"/>
          <w:u w:val="single"/>
        </w:rPr>
        <w:t>B 1</w:t>
      </w:r>
      <w:r w:rsidR="00D003F3" w:rsidRPr="00D003F3">
        <w:rPr>
          <w:rStyle w:val="fettMuster"/>
        </w:rPr>
        <w:t xml:space="preserve">, </w:t>
      </w:r>
      <w:r w:rsidR="00D003F3" w:rsidRPr="001248EA">
        <w:t>[</w:t>
      </w:r>
      <w:r w:rsidR="00D003F3">
        <w:t>Geburtsdatum</w:t>
      </w:r>
      <w:r w:rsidR="00D003F3" w:rsidRPr="001248EA">
        <w:t>]</w:t>
      </w:r>
      <w:r w:rsidR="00D003F3">
        <w:t xml:space="preserve">, </w:t>
      </w:r>
      <w:r w:rsidR="00D003F3" w:rsidRPr="001248EA">
        <w:t>[</w:t>
      </w:r>
      <w:r w:rsidR="00D003F3">
        <w:t>Bürgerort</w:t>
      </w:r>
      <w:r w:rsidR="00D003F3" w:rsidRPr="001248EA">
        <w:t>]</w:t>
      </w:r>
      <w:r w:rsidR="00D003F3">
        <w:t>,</w:t>
      </w:r>
      <w:r w:rsidR="009D7397">
        <w:tab/>
      </w:r>
      <w:r w:rsidR="009D7397">
        <w:tab/>
      </w:r>
      <w:r w:rsidR="009D7397">
        <w:tab/>
      </w:r>
      <w:r w:rsidR="009D7397">
        <w:tab/>
      </w:r>
      <w:r w:rsidR="009D7397">
        <w:tab/>
      </w:r>
      <w:r w:rsidR="009D7397">
        <w:tab/>
      </w:r>
      <w:r w:rsidR="00853206" w:rsidRPr="001248EA">
        <w:rPr>
          <w:rStyle w:val="fettMuster"/>
        </w:rPr>
        <w:t>Beklagte</w:t>
      </w:r>
      <w:r w:rsidR="00E97C98" w:rsidRPr="001248EA">
        <w:rPr>
          <w:rStyle w:val="fettMuster"/>
        </w:rPr>
        <w:t>r 1</w:t>
      </w:r>
    </w:p>
    <w:p w14:paraId="25E0D53F" w14:textId="4FC9E16A" w:rsidR="00E55A1B" w:rsidRDefault="0087646B">
      <w:pPr>
        <w:pStyle w:val="Mustertext"/>
      </w:pPr>
      <w:r>
        <w:t xml:space="preserve">wohnhaft </w:t>
      </w:r>
      <w:r w:rsidRPr="001248EA">
        <w:t>[</w:t>
      </w:r>
      <w:r>
        <w:t>Adresse]</w:t>
      </w:r>
    </w:p>
    <w:p w14:paraId="2D36AEE8" w14:textId="0ED97022" w:rsidR="00E55A1B" w:rsidRPr="001248EA" w:rsidRDefault="00E55A1B">
      <w:pPr>
        <w:pStyle w:val="Mustertext"/>
      </w:pPr>
      <w:r w:rsidRPr="001248EA">
        <w:t xml:space="preserve">vertreten durch </w:t>
      </w:r>
      <w:r>
        <w:t>Rechtsanwalt [Vorname</w:t>
      </w:r>
      <w:r w:rsidR="007E0E20">
        <w:t>] [</w:t>
      </w:r>
      <w:r>
        <w:t xml:space="preserve">Name], </w:t>
      </w:r>
      <w:r w:rsidRPr="001248EA">
        <w:t>[Adresse], [Ort]</w:t>
      </w:r>
    </w:p>
    <w:p w14:paraId="453290A9" w14:textId="77777777" w:rsidR="002B6F8A" w:rsidRDefault="002B6F8A">
      <w:pPr>
        <w:pStyle w:val="Mustertext"/>
        <w:rPr>
          <w:rStyle w:val="fettMuster"/>
          <w:b w:val="0"/>
        </w:rPr>
      </w:pPr>
    </w:p>
    <w:p w14:paraId="0081299A" w14:textId="7625B1E4" w:rsidR="002B6F8A" w:rsidRDefault="002B6F8A" w:rsidP="00127F30">
      <w:pPr>
        <w:pStyle w:val="Mustertext"/>
        <w:jc w:val="left"/>
        <w:rPr>
          <w:rStyle w:val="fettMuster"/>
          <w:b w:val="0"/>
        </w:rPr>
      </w:pPr>
      <w:r>
        <w:rPr>
          <w:rStyle w:val="fettMuster"/>
          <w:b w:val="0"/>
        </w:rPr>
        <w:t>und</w:t>
      </w:r>
    </w:p>
    <w:p w14:paraId="007E1891" w14:textId="77777777" w:rsidR="002B6F8A" w:rsidRPr="001248EA" w:rsidRDefault="002B6F8A">
      <w:pPr>
        <w:pStyle w:val="Mustertext"/>
        <w:rPr>
          <w:rStyle w:val="fettMuster"/>
          <w:b w:val="0"/>
        </w:rPr>
      </w:pPr>
    </w:p>
    <w:p w14:paraId="1464E730" w14:textId="7F2A6416" w:rsidR="009D7397" w:rsidRPr="001248EA" w:rsidRDefault="000B793D">
      <w:pPr>
        <w:pStyle w:val="Mustertext"/>
        <w:rPr>
          <w:rStyle w:val="fettMuster"/>
        </w:rPr>
      </w:pPr>
      <w:r w:rsidRPr="000B793D">
        <w:rPr>
          <w:rStyle w:val="fettMuster"/>
          <w:u w:val="single"/>
        </w:rPr>
        <w:t>B 2</w:t>
      </w:r>
      <w:r w:rsidR="009D7397" w:rsidRPr="00D003F3">
        <w:rPr>
          <w:rStyle w:val="fettMuster"/>
        </w:rPr>
        <w:t xml:space="preserve">, </w:t>
      </w:r>
      <w:r w:rsidR="009D7397" w:rsidRPr="001248EA">
        <w:t>[</w:t>
      </w:r>
      <w:r w:rsidR="009D7397">
        <w:t>Geburtsdatum</w:t>
      </w:r>
      <w:r w:rsidR="009D7397" w:rsidRPr="001248EA">
        <w:t>]</w:t>
      </w:r>
      <w:r w:rsidR="009D7397">
        <w:t xml:space="preserve">, </w:t>
      </w:r>
      <w:r w:rsidR="009D7397" w:rsidRPr="001248EA">
        <w:t>[</w:t>
      </w:r>
      <w:r w:rsidR="009D7397">
        <w:t>Bürgerort</w:t>
      </w:r>
      <w:r w:rsidR="009D7397" w:rsidRPr="001248EA">
        <w:t>]</w:t>
      </w:r>
      <w:r w:rsidR="009D7397">
        <w:t>,</w:t>
      </w:r>
      <w:r w:rsidR="009D7397">
        <w:tab/>
      </w:r>
      <w:r w:rsidR="009D7397">
        <w:tab/>
      </w:r>
      <w:r w:rsidR="009D7397">
        <w:tab/>
      </w:r>
      <w:r w:rsidR="009D7397">
        <w:tab/>
      </w:r>
      <w:r w:rsidR="009D7397">
        <w:tab/>
      </w:r>
      <w:r w:rsidR="009D7397">
        <w:tab/>
      </w:r>
      <w:r w:rsidR="009D7397" w:rsidRPr="001248EA">
        <w:rPr>
          <w:rStyle w:val="fettMuster"/>
        </w:rPr>
        <w:t>Beklagte</w:t>
      </w:r>
      <w:r w:rsidR="009D7397">
        <w:rPr>
          <w:rStyle w:val="fettMuster"/>
        </w:rPr>
        <w:t>r 2</w:t>
      </w:r>
    </w:p>
    <w:p w14:paraId="450110E3" w14:textId="46AF8CE9" w:rsidR="001C2827" w:rsidRDefault="009D7397">
      <w:pPr>
        <w:pStyle w:val="Mustertext"/>
      </w:pPr>
      <w:r>
        <w:t xml:space="preserve">wohnhaft </w:t>
      </w:r>
      <w:r w:rsidRPr="001248EA">
        <w:t>[</w:t>
      </w:r>
      <w:r>
        <w:t>Adresse]</w:t>
      </w:r>
    </w:p>
    <w:p w14:paraId="0FBD119A" w14:textId="57BDA833" w:rsidR="00CE3A8A" w:rsidRPr="001248EA" w:rsidRDefault="00E55A1B">
      <w:pPr>
        <w:pStyle w:val="Mustertext"/>
      </w:pPr>
      <w:r>
        <w:lastRenderedPageBreak/>
        <w:t>vertreten durch Rechtsanwalt</w:t>
      </w:r>
      <w:r w:rsidR="00CE3A8A" w:rsidRPr="001248EA">
        <w:t xml:space="preserve"> [Vorname</w:t>
      </w:r>
      <w:r w:rsidR="007E0E20">
        <w:t>]</w:t>
      </w:r>
      <w:r w:rsidR="007E0E20" w:rsidRPr="001248EA">
        <w:t xml:space="preserve"> </w:t>
      </w:r>
      <w:r w:rsidR="007E0E20">
        <w:t>[</w:t>
      </w:r>
      <w:r w:rsidR="00CE3A8A" w:rsidRPr="001248EA">
        <w:t>Name]</w:t>
      </w:r>
      <w:r w:rsidR="00575263">
        <w:t>,</w:t>
      </w:r>
      <w:r w:rsidR="00CE3A8A" w:rsidRPr="001248EA">
        <w:t xml:space="preserve"> [Adresse], [Ort]</w:t>
      </w:r>
    </w:p>
    <w:p w14:paraId="7F99CC6B" w14:textId="77777777" w:rsidR="000B65FE" w:rsidRPr="001248EA" w:rsidRDefault="000B65FE">
      <w:pPr>
        <w:pStyle w:val="Mustertext"/>
      </w:pPr>
    </w:p>
    <w:p w14:paraId="4A441843" w14:textId="77777777" w:rsidR="001C7F48" w:rsidRDefault="001C7F48" w:rsidP="00127F30">
      <w:pPr>
        <w:pStyle w:val="Mustertext"/>
        <w:jc w:val="left"/>
        <w:rPr>
          <w:rStyle w:val="fettMuster"/>
          <w:b w:val="0"/>
        </w:rPr>
      </w:pPr>
      <w:r w:rsidRPr="001248EA">
        <w:rPr>
          <w:rStyle w:val="fettMuster"/>
          <w:b w:val="0"/>
        </w:rPr>
        <w:t>betreffend</w:t>
      </w:r>
      <w:bookmarkStart w:id="0" w:name="_GoBack"/>
      <w:bookmarkEnd w:id="0"/>
    </w:p>
    <w:p w14:paraId="4CA1140F" w14:textId="77777777" w:rsidR="007E0E20" w:rsidRPr="001248EA" w:rsidRDefault="007E0E20" w:rsidP="00127F30">
      <w:pPr>
        <w:pStyle w:val="Mustertext"/>
        <w:jc w:val="left"/>
        <w:rPr>
          <w:rStyle w:val="fettMuster"/>
          <w:b w:val="0"/>
        </w:rPr>
      </w:pPr>
    </w:p>
    <w:p w14:paraId="316391B1" w14:textId="2C02C3F3" w:rsidR="000B65FE" w:rsidRDefault="00D03CF0" w:rsidP="00127F30">
      <w:pPr>
        <w:pStyle w:val="Mustertext"/>
        <w:jc w:val="left"/>
        <w:rPr>
          <w:rStyle w:val="fettMuster"/>
        </w:rPr>
      </w:pPr>
      <w:r>
        <w:rPr>
          <w:rStyle w:val="fettMuster"/>
        </w:rPr>
        <w:t>Forderung aus a</w:t>
      </w:r>
      <w:r w:rsidR="009B428F" w:rsidRPr="001248EA">
        <w:rPr>
          <w:rStyle w:val="fettMuster"/>
        </w:rPr>
        <w:t>ktienrechtliche</w:t>
      </w:r>
      <w:r>
        <w:rPr>
          <w:rStyle w:val="fettMuster"/>
        </w:rPr>
        <w:t>r</w:t>
      </w:r>
      <w:r w:rsidR="009B428F" w:rsidRPr="001248EA">
        <w:rPr>
          <w:rStyle w:val="fettMuster"/>
        </w:rPr>
        <w:t xml:space="preserve"> Verantwortlichkeit</w:t>
      </w:r>
    </w:p>
    <w:p w14:paraId="5A8B5E09" w14:textId="77777777" w:rsidR="007E0E20" w:rsidRPr="001248EA" w:rsidRDefault="007E0E20" w:rsidP="00127F30">
      <w:pPr>
        <w:pStyle w:val="Mustertext"/>
        <w:jc w:val="left"/>
      </w:pPr>
    </w:p>
    <w:p w14:paraId="53D8F47D" w14:textId="2A860EA3" w:rsidR="000B65FE" w:rsidRDefault="00B40A24">
      <w:pPr>
        <w:pStyle w:val="Mustertext"/>
      </w:pPr>
      <w:r>
        <w:t>reiche ich</w:t>
      </w:r>
      <w:r w:rsidR="00D03CF0">
        <w:t xml:space="preserve"> Ihnen hiermit </w:t>
      </w:r>
      <w:r w:rsidR="000B65FE" w:rsidRPr="001248EA">
        <w:t>namens und im Auftr</w:t>
      </w:r>
      <w:r w:rsidR="004A7421" w:rsidRPr="001248EA">
        <w:t>ag der Klägerin</w:t>
      </w:r>
    </w:p>
    <w:p w14:paraId="2FA37043" w14:textId="77777777" w:rsidR="007E0E20" w:rsidRPr="001248EA" w:rsidRDefault="007E0E20">
      <w:pPr>
        <w:pStyle w:val="Mustertext"/>
      </w:pPr>
    </w:p>
    <w:p w14:paraId="45283A4C" w14:textId="7425967D" w:rsidR="00AA1A47" w:rsidRDefault="0094721A" w:rsidP="00127F30">
      <w:pPr>
        <w:pStyle w:val="Mustertext"/>
        <w:jc w:val="left"/>
        <w:rPr>
          <w:rStyle w:val="fettMuster"/>
        </w:rPr>
      </w:pPr>
      <w:r w:rsidRPr="001248EA">
        <w:rPr>
          <w:rStyle w:val="fettMuster"/>
        </w:rPr>
        <w:t>KLAGE</w:t>
      </w:r>
    </w:p>
    <w:p w14:paraId="2C1690E2" w14:textId="77777777" w:rsidR="007E0E20" w:rsidRPr="001248EA" w:rsidRDefault="007E0E20" w:rsidP="00127F30">
      <w:pPr>
        <w:pStyle w:val="Mustertext"/>
        <w:jc w:val="left"/>
        <w:rPr>
          <w:rStyle w:val="fettMuster"/>
        </w:rPr>
      </w:pPr>
    </w:p>
    <w:p w14:paraId="33515C1D" w14:textId="7B69F46C" w:rsidR="00EA21BD" w:rsidRDefault="00BB1515" w:rsidP="00127F30">
      <w:pPr>
        <w:pStyle w:val="Mustertext"/>
        <w:jc w:val="left"/>
      </w:pPr>
      <w:r>
        <w:t xml:space="preserve">ein </w:t>
      </w:r>
      <w:r w:rsidR="0000658B" w:rsidRPr="001248EA">
        <w:t xml:space="preserve">mit </w:t>
      </w:r>
      <w:r w:rsidR="00780579">
        <w:t>folgendem</w:t>
      </w:r>
    </w:p>
    <w:p w14:paraId="78C10012" w14:textId="77777777" w:rsidR="007E0E20" w:rsidRPr="001248EA" w:rsidRDefault="007E0E20" w:rsidP="00127F30">
      <w:pPr>
        <w:pStyle w:val="Mustertext"/>
        <w:jc w:val="left"/>
      </w:pPr>
    </w:p>
    <w:p w14:paraId="53478A98" w14:textId="6B0CB3DF" w:rsidR="00AA1A47" w:rsidRPr="001248EA" w:rsidRDefault="00F82BD9" w:rsidP="00127F30">
      <w:pPr>
        <w:pStyle w:val="Mustertext"/>
        <w:jc w:val="left"/>
        <w:rPr>
          <w:rStyle w:val="fettMuster"/>
        </w:rPr>
      </w:pPr>
      <w:r>
        <w:rPr>
          <w:rStyle w:val="fettMuster"/>
        </w:rPr>
        <w:t>RECHTSBEGEHREN</w:t>
      </w:r>
    </w:p>
    <w:p w14:paraId="1882FBC1" w14:textId="21EA9966" w:rsidR="00802C4B" w:rsidRPr="00802C4B" w:rsidRDefault="00802C4B">
      <w:pPr>
        <w:pStyle w:val="Mustertext"/>
      </w:pPr>
      <w:r w:rsidRPr="00802C4B">
        <w:t xml:space="preserve">Die Beklagten seien zu verpflichten, der Gesellschaft AG mit Sitz in Zürich (Firmennummer CHE-xxx.xxx.xxx) CHF </w:t>
      </w:r>
      <w:r w:rsidR="007C758D">
        <w:t>[Betrag]</w:t>
      </w:r>
      <w:r w:rsidRPr="00802C4B">
        <w:t xml:space="preserve"> zuzüglich Zins zu 5 % seit </w:t>
      </w:r>
      <w:r w:rsidR="00EB2F0B" w:rsidRPr="001248EA">
        <w:t>[Datum]</w:t>
      </w:r>
      <w:r w:rsidRPr="00802C4B">
        <w:t xml:space="preserve"> unter solidarischer Haftung für den genannten Betrag und unter Vorbehalt des Nachklagerechts zu bezahlen, wobei die jeweilige Ersatzpflicht der Beklagten 1 und 2 durch das Gericht festzusetzen sei,</w:t>
      </w:r>
    </w:p>
    <w:p w14:paraId="7400DD0C" w14:textId="68DD4E2C" w:rsidR="00802C4B" w:rsidRPr="00802C4B" w:rsidRDefault="00802C4B">
      <w:pPr>
        <w:pStyle w:val="Mustertext"/>
      </w:pPr>
      <w:r w:rsidRPr="00802C4B">
        <w:t xml:space="preserve">unter Kosten- und Entschädigungsfolgen </w:t>
      </w:r>
      <w:r w:rsidR="00830EC4">
        <w:t xml:space="preserve">(nebst 8% MwSt.-Zusatz) </w:t>
      </w:r>
      <w:r w:rsidRPr="00802C4B">
        <w:t>zulasten der solidarisch haftenden Beklagten.</w:t>
      </w:r>
    </w:p>
    <w:p w14:paraId="0B1CF96A" w14:textId="1C2A82E9" w:rsidR="000C5FA2" w:rsidRPr="007E0E20" w:rsidRDefault="000C036E">
      <w:pPr>
        <w:pStyle w:val="Mustertextklein"/>
      </w:pPr>
      <w:r w:rsidRPr="00363C87">
        <w:rPr>
          <w:rStyle w:val="fettMuster"/>
          <w:sz w:val="16"/>
        </w:rPr>
        <w:tab/>
        <w:t>Bemerkung 1:</w:t>
      </w:r>
      <w:r w:rsidRPr="007E0E20">
        <w:t xml:space="preserve"> Rechtsbegehren bei direkter Schädigung (vgl. </w:t>
      </w:r>
      <w:r w:rsidR="007C758D">
        <w:t xml:space="preserve">III. </w:t>
      </w:r>
      <w:r w:rsidR="00B40A24" w:rsidRPr="007E0E20">
        <w:t>Ergänzende Hinweise</w:t>
      </w:r>
      <w:r w:rsidR="007C758D">
        <w:t>, 3. Kategorisierung nach Schadenseintritt und Aktivlegitimation,</w:t>
      </w:r>
      <w:r w:rsidR="00F720C5" w:rsidRPr="007E0E20">
        <w:t xml:space="preserve"> Rz 16 und </w:t>
      </w:r>
      <w:r w:rsidR="00E63580" w:rsidRPr="007E0E20">
        <w:t>20</w:t>
      </w:r>
      <w:r w:rsidRPr="007E0E20">
        <w:t>).</w:t>
      </w:r>
    </w:p>
    <w:p w14:paraId="67196AC5" w14:textId="77777777" w:rsidR="00BF69DF" w:rsidRPr="001248EA" w:rsidRDefault="00BF69DF">
      <w:pPr>
        <w:pStyle w:val="Mustertext"/>
      </w:pPr>
    </w:p>
    <w:p w14:paraId="71990DE7" w14:textId="25ECDEF1" w:rsidR="00491734" w:rsidRPr="00127F30" w:rsidRDefault="000B65FE">
      <w:pPr>
        <w:pStyle w:val="Mustertext"/>
        <w:rPr>
          <w:rStyle w:val="fettMuster"/>
          <w:caps/>
        </w:rPr>
      </w:pPr>
      <w:r w:rsidRPr="00127F30">
        <w:rPr>
          <w:rStyle w:val="fettMuster"/>
          <w:caps/>
        </w:rPr>
        <w:t>Begründung</w:t>
      </w:r>
    </w:p>
    <w:p w14:paraId="17B7522E" w14:textId="0B31832B" w:rsidR="00491734" w:rsidRPr="007E0E20" w:rsidRDefault="007E0E20" w:rsidP="00127F30">
      <w:pPr>
        <w:pStyle w:val="MustertextTitelEbene1"/>
        <w:rPr>
          <w:rStyle w:val="fettMuster"/>
        </w:rPr>
      </w:pPr>
      <w:r>
        <w:rPr>
          <w:rStyle w:val="fettMuster"/>
          <w:b/>
        </w:rPr>
        <w:t>I</w:t>
      </w:r>
      <w:r w:rsidR="00491734" w:rsidRPr="007E0E20">
        <w:rPr>
          <w:rStyle w:val="fettMuster"/>
          <w:b/>
        </w:rPr>
        <w:t xml:space="preserve">. </w:t>
      </w:r>
      <w:r>
        <w:rPr>
          <w:rStyle w:val="fettMuster"/>
          <w:b/>
        </w:rPr>
        <w:tab/>
      </w:r>
      <w:r w:rsidR="00E9014A" w:rsidRPr="007E0E20">
        <w:rPr>
          <w:rStyle w:val="fettMuster"/>
          <w:b/>
        </w:rPr>
        <w:t>Formelles</w:t>
      </w:r>
    </w:p>
    <w:p w14:paraId="7D166A4C" w14:textId="4CB4F399" w:rsidR="000B65FE" w:rsidRPr="001248EA" w:rsidRDefault="000C036E" w:rsidP="00127F30">
      <w:pPr>
        <w:pStyle w:val="MustertextListe0"/>
        <w:numPr>
          <w:ilvl w:val="1"/>
          <w:numId w:val="45"/>
        </w:numPr>
      </w:pPr>
      <w:r w:rsidRPr="000C036E">
        <w:t>Mit de</w:t>
      </w:r>
      <w:r w:rsidR="00954DBD">
        <w:t>r</w:t>
      </w:r>
      <w:r w:rsidRPr="000C036E">
        <w:t xml:space="preserve"> beiliegenden Vollmacht legitimier</w:t>
      </w:r>
      <w:r w:rsidR="00954DBD">
        <w:t>t</w:t>
      </w:r>
      <w:r w:rsidRPr="000C036E">
        <w:t xml:space="preserve"> sich d</w:t>
      </w:r>
      <w:r w:rsidR="00954DBD">
        <w:t>er</w:t>
      </w:r>
      <w:r w:rsidRPr="000C036E">
        <w:t xml:space="preserve"> Unterzeichnete als Vertreter der Klägerin.</w:t>
      </w:r>
    </w:p>
    <w:p w14:paraId="5FF8E3B6" w14:textId="0581C445" w:rsidR="000B65FE" w:rsidRDefault="000B65FE" w:rsidP="00127F30">
      <w:pPr>
        <w:pStyle w:val="MustertextBO"/>
        <w:rPr>
          <w:rStyle w:val="fettMuster"/>
        </w:rPr>
      </w:pPr>
      <w:r w:rsidRPr="001248EA">
        <w:tab/>
      </w:r>
      <w:r w:rsidRPr="001248EA">
        <w:rPr>
          <w:rStyle w:val="fettMuster"/>
        </w:rPr>
        <w:t>BO:</w:t>
      </w:r>
      <w:r w:rsidRPr="001248EA">
        <w:t xml:space="preserve"> Vollmacht </w:t>
      </w:r>
      <w:r w:rsidR="00BE22F0" w:rsidRPr="001248EA">
        <w:t>Kläger</w:t>
      </w:r>
      <w:r w:rsidR="00583679">
        <w:t>in</w:t>
      </w:r>
      <w:r w:rsidR="009827BE" w:rsidRPr="001248EA">
        <w:t xml:space="preserve"> </w:t>
      </w:r>
      <w:r w:rsidRPr="001248EA">
        <w:t xml:space="preserve">vom </w:t>
      </w:r>
      <w:r w:rsidR="007B3968" w:rsidRPr="001248EA">
        <w:t>[Datum]</w:t>
      </w:r>
      <w:r w:rsidRPr="001248EA">
        <w:tab/>
      </w:r>
      <w:r w:rsidR="009827BE" w:rsidRPr="001248EA">
        <w:tab/>
      </w:r>
      <w:r w:rsidR="00DA6037" w:rsidRPr="001248EA">
        <w:tab/>
      </w:r>
      <w:r w:rsidR="00DA6037" w:rsidRPr="001248EA">
        <w:tab/>
      </w:r>
      <w:r w:rsidR="00067876" w:rsidRPr="001248EA">
        <w:tab/>
      </w:r>
      <w:r w:rsidR="001707AD" w:rsidRPr="001248EA">
        <w:tab/>
      </w:r>
      <w:r w:rsidR="005D63FC">
        <w:rPr>
          <w:rStyle w:val="fettMuster"/>
        </w:rPr>
        <w:t>Beilage A</w:t>
      </w:r>
    </w:p>
    <w:p w14:paraId="686AD81E" w14:textId="3831C796" w:rsidR="000B65FE" w:rsidRPr="001248EA" w:rsidRDefault="00CC37BA">
      <w:pPr>
        <w:pStyle w:val="MustertextListe0"/>
      </w:pPr>
      <w:r w:rsidRPr="00CC37BA">
        <w:t>Die Klägerin ist Aktionärin der Gesellschaft AG (</w:t>
      </w:r>
      <w:r w:rsidR="007C758D">
        <w:t>«</w:t>
      </w:r>
      <w:r w:rsidRPr="00CC37BA">
        <w:t>Gesellschaft</w:t>
      </w:r>
      <w:r w:rsidR="007C758D">
        <w:t>»</w:t>
      </w:r>
      <w:r w:rsidRPr="00CC37BA">
        <w:t>) mit Sitz in Zürich. Die Beklagten sind als Verwaltungsratsmitglieder formelle Organe der Gesellschaft.</w:t>
      </w:r>
    </w:p>
    <w:p w14:paraId="5913F917" w14:textId="59CCF313" w:rsidR="00C21B8C" w:rsidRPr="000A6ADA" w:rsidRDefault="00254148" w:rsidP="00127F30">
      <w:pPr>
        <w:pStyle w:val="MustertextBO"/>
        <w:rPr>
          <w:rStyle w:val="fettMuster"/>
          <w:b w:val="0"/>
        </w:rPr>
      </w:pPr>
      <w:r w:rsidRPr="001248EA">
        <w:tab/>
      </w:r>
      <w:r w:rsidRPr="001248EA">
        <w:rPr>
          <w:rStyle w:val="fettMuster"/>
        </w:rPr>
        <w:t>BO:</w:t>
      </w:r>
      <w:r w:rsidRPr="001248EA">
        <w:t xml:space="preserve"> </w:t>
      </w:r>
      <w:r w:rsidR="00B93ED1">
        <w:t xml:space="preserve">Depotauszug der [Bank] </w:t>
      </w:r>
      <w:r w:rsidRPr="001248EA">
        <w:t>vom [Datum]</w:t>
      </w:r>
      <w:r w:rsidRPr="001248EA">
        <w:tab/>
      </w:r>
      <w:r w:rsidRPr="001248EA">
        <w:tab/>
      </w:r>
      <w:r w:rsidRPr="001248EA">
        <w:tab/>
      </w:r>
      <w:r w:rsidR="00B93ED1">
        <w:tab/>
      </w:r>
      <w:r w:rsidR="00B93ED1">
        <w:tab/>
      </w:r>
      <w:r w:rsidR="008F2C41">
        <w:rPr>
          <w:rStyle w:val="fettMuster"/>
        </w:rPr>
        <w:t>Beilage 1</w:t>
      </w:r>
    </w:p>
    <w:p w14:paraId="086F0CB5" w14:textId="77777777" w:rsidR="00B93ED1" w:rsidRDefault="00B93ED1" w:rsidP="00B93ED1">
      <w:pPr>
        <w:pStyle w:val="Mustertextleer"/>
        <w:rPr>
          <w:rStyle w:val="fettMuster"/>
          <w:b w:val="0"/>
          <w:sz w:val="10"/>
        </w:rPr>
      </w:pPr>
    </w:p>
    <w:p w14:paraId="4BF81CA0" w14:textId="2C3AD0A6" w:rsidR="00B93ED1" w:rsidRPr="001248EA" w:rsidRDefault="00B93ED1" w:rsidP="00127F30">
      <w:pPr>
        <w:pStyle w:val="MustertextBO"/>
        <w:ind w:left="0" w:firstLine="0"/>
      </w:pPr>
      <w:r>
        <w:tab/>
      </w:r>
      <w:r w:rsidRPr="001248EA">
        <w:rPr>
          <w:rStyle w:val="fettMuster"/>
        </w:rPr>
        <w:t>BO:</w:t>
      </w:r>
      <w:r w:rsidRPr="001248EA">
        <w:t xml:space="preserve"> Handelsregisterauszug der </w:t>
      </w:r>
      <w:r>
        <w:t>Gesellschaft</w:t>
      </w:r>
      <w:r w:rsidRPr="001248EA">
        <w:t xml:space="preserve"> vom [Datum]</w:t>
      </w:r>
      <w:r w:rsidRPr="001248EA">
        <w:tab/>
      </w:r>
      <w:r w:rsidRPr="001248EA">
        <w:tab/>
      </w:r>
      <w:r w:rsidRPr="001248EA">
        <w:tab/>
      </w:r>
      <w:r>
        <w:rPr>
          <w:rStyle w:val="fettMuster"/>
        </w:rPr>
        <w:t>Beilage 2</w:t>
      </w:r>
    </w:p>
    <w:p w14:paraId="79C95D2E" w14:textId="7A9262BB" w:rsidR="005246A5" w:rsidRDefault="00AF7EFE">
      <w:pPr>
        <w:pStyle w:val="MustertextListe0"/>
      </w:pPr>
      <w:bookmarkStart w:id="1" w:name="_Ref414801112"/>
      <w:r w:rsidRPr="00AF7EFE">
        <w:t>Mit der vorliegenden Klage werden Ansprüche der Klägerin aus aktienrechtlicher Verantwortlichkeit nach Art. 754 OR ff. geltend gemacht. Es handelt sich hierbei um eine Klage infolge indirekter Schädigung und auf Leistung an die Gesellschaft (Art. 756 Abs. 1 OR).</w:t>
      </w:r>
      <w:bookmarkEnd w:id="1"/>
    </w:p>
    <w:p w14:paraId="7923C8A2" w14:textId="7D08E324" w:rsidR="00BB6174" w:rsidRDefault="00BB6174">
      <w:pPr>
        <w:pStyle w:val="MustertextListe0"/>
      </w:pPr>
      <w:r w:rsidRPr="00BB6174">
        <w:t xml:space="preserve">Aktienrechtliche Verantwortlichkeitsklagen sind Streitigkeiten aus dem Recht der Handelsgesellschaften und Genossenschaften im Sinne von Art. 6 Abs. 4 </w:t>
      </w:r>
      <w:r w:rsidR="00DB4B6D">
        <w:t xml:space="preserve">lit. b </w:t>
      </w:r>
      <w:r w:rsidRPr="00BB6174">
        <w:t>ZPO, für die im Kanton Zürich bei Streitwerten von mindestens CHF 30‘000</w:t>
      </w:r>
      <w:r w:rsidR="007C758D">
        <w:t>.00</w:t>
      </w:r>
      <w:r w:rsidRPr="00BB6174">
        <w:t xml:space="preserve"> das Handelsgericht zuständig ist (vgl. § 44 lit. b GOG</w:t>
      </w:r>
      <w:r w:rsidR="007C758D">
        <w:t>/ZH</w:t>
      </w:r>
      <w:r w:rsidRPr="00BB6174">
        <w:t>).</w:t>
      </w:r>
    </w:p>
    <w:p w14:paraId="6D5365B0" w14:textId="4001BF21" w:rsidR="00BB6174" w:rsidRDefault="00BB6174">
      <w:pPr>
        <w:pStyle w:val="MustertextListe0"/>
      </w:pPr>
      <w:r w:rsidRPr="00BB6174">
        <w:lastRenderedPageBreak/>
        <w:t>Die örtliche Zuständigkeit folgt aus Art. 40 ZPO.</w:t>
      </w:r>
    </w:p>
    <w:p w14:paraId="19F55370" w14:textId="031A11C4" w:rsidR="00C23B7E" w:rsidRPr="007E0E20" w:rsidRDefault="00BB6174">
      <w:pPr>
        <w:pStyle w:val="Mustertextklein"/>
      </w:pPr>
      <w:r w:rsidRPr="007E0E20">
        <w:tab/>
      </w:r>
      <w:r w:rsidR="00C23B7E" w:rsidRPr="00363C87">
        <w:rPr>
          <w:rStyle w:val="fettMuster"/>
          <w:sz w:val="16"/>
        </w:rPr>
        <w:t>Bemerkung 2:</w:t>
      </w:r>
      <w:r w:rsidR="00C23B7E" w:rsidRPr="007E0E20">
        <w:t xml:space="preserve"> </w:t>
      </w:r>
      <w:r w:rsidR="005D44FA" w:rsidRPr="007E0E20">
        <w:t>International zuständig sind alternativ</w:t>
      </w:r>
      <w:r w:rsidR="00C23B7E" w:rsidRPr="007E0E20">
        <w:t xml:space="preserve"> die schweizerischen Gerichte am Sitz der Gesellschaft (bei Art. 159 IPRG am Ort der tatsächlichen Verwaltung, vgl. Art. 152 IPRG) oder am Wohnsitz des Beklagten (Art. 151 Abs. 1 und 2 IPRG), im Anwendungsbereich des LugÜ </w:t>
      </w:r>
      <w:r w:rsidR="005D44FA" w:rsidRPr="007E0E20">
        <w:t xml:space="preserve">die Gerichte </w:t>
      </w:r>
      <w:r w:rsidR="00C23B7E" w:rsidRPr="007E0E20">
        <w:t>am Wohnsitz des Beklagten (Art. 2 Abs. 1 LugÜ), am schweizerischen Sitz der Gesellschaft und am Gerichtsstand eines Streitgenossen (vgl. dazu BSK OR II-</w:t>
      </w:r>
      <w:r w:rsidR="00C23B7E" w:rsidRPr="00363C87">
        <w:rPr>
          <w:rStyle w:val="kapitlchenMuster"/>
          <w:sz w:val="16"/>
        </w:rPr>
        <w:t>Gericke/Waller</w:t>
      </w:r>
      <w:r w:rsidR="00C23B7E" w:rsidRPr="007E0E20">
        <w:t xml:space="preserve">, </w:t>
      </w:r>
      <w:r w:rsidR="007C758D">
        <w:t>V</w:t>
      </w:r>
      <w:r w:rsidR="00C23B7E" w:rsidRPr="007E0E20">
        <w:t>or Art. 754</w:t>
      </w:r>
      <w:r w:rsidR="007C758D">
        <w:t>–</w:t>
      </w:r>
      <w:r w:rsidR="00C23B7E" w:rsidRPr="007E0E20">
        <w:t>761</w:t>
      </w:r>
      <w:r w:rsidR="007C758D" w:rsidRPr="007C758D">
        <w:t xml:space="preserve"> </w:t>
      </w:r>
      <w:r w:rsidR="007C758D" w:rsidRPr="00E166F5">
        <w:t>N 4a</w:t>
      </w:r>
      <w:r w:rsidR="00C23B7E" w:rsidRPr="007E0E20">
        <w:t>).</w:t>
      </w:r>
    </w:p>
    <w:p w14:paraId="0F8C203D" w14:textId="1349777B" w:rsidR="00BB6174" w:rsidRPr="007E0E20" w:rsidRDefault="00C23B7E">
      <w:pPr>
        <w:pStyle w:val="Mustertextklein"/>
      </w:pPr>
      <w:r w:rsidRPr="00363C87">
        <w:rPr>
          <w:rStyle w:val="fettMuster"/>
          <w:sz w:val="16"/>
        </w:rPr>
        <w:tab/>
      </w:r>
      <w:r w:rsidR="00BB6174" w:rsidRPr="00830EC4">
        <w:rPr>
          <w:rStyle w:val="fettMuster"/>
          <w:sz w:val="16"/>
        </w:rPr>
        <w:t xml:space="preserve">Bemerkung </w:t>
      </w:r>
      <w:r w:rsidRPr="00B93ED1">
        <w:rPr>
          <w:rStyle w:val="fettMuster"/>
          <w:sz w:val="16"/>
        </w:rPr>
        <w:t>3</w:t>
      </w:r>
      <w:r w:rsidR="00BB6174" w:rsidRPr="000A6ADA">
        <w:rPr>
          <w:rStyle w:val="fettMuster"/>
          <w:sz w:val="16"/>
        </w:rPr>
        <w:t>:</w:t>
      </w:r>
      <w:r w:rsidR="00BB6174" w:rsidRPr="007E0E20">
        <w:t xml:space="preserve"> Für in der Schweiz eingereichte Klagen gegen Organe einer schweizerischen AG und aufgrund der Sonderanknüpfung in Art. 159 IPRG für im Ausland inkorporierte Gesellschaften, die in der Schweiz oder von der Schweiz aus geführt werden, findet schweizerisches Recht Anwendung (BGer 4A_248/2009 vom 27.10.2009 E. 3).</w:t>
      </w:r>
    </w:p>
    <w:p w14:paraId="47F717A8" w14:textId="29B50571" w:rsidR="00BB6174" w:rsidRDefault="00214D80">
      <w:pPr>
        <w:pStyle w:val="MustertextListe0"/>
      </w:pPr>
      <w:r w:rsidRPr="00214D80">
        <w:t>Bei handelsgerichtlicher Zuständigkeit entfällt das Schlichtungsverfahren (Art. 198 lit. f i.V.m. Art. 6 ZPO</w:t>
      </w:r>
      <w:r w:rsidR="004E6732">
        <w:t>)</w:t>
      </w:r>
      <w:r w:rsidRPr="00214D80">
        <w:t>.</w:t>
      </w:r>
    </w:p>
    <w:p w14:paraId="210952D6" w14:textId="1A282D8D" w:rsidR="002D269E" w:rsidRPr="007E0E20" w:rsidRDefault="007E0E20" w:rsidP="00127F30">
      <w:pPr>
        <w:pStyle w:val="MustertextTitelEbene1"/>
        <w:rPr>
          <w:rStyle w:val="fettMuster"/>
        </w:rPr>
      </w:pPr>
      <w:r>
        <w:rPr>
          <w:rStyle w:val="fettMuster"/>
          <w:b/>
        </w:rPr>
        <w:t>II</w:t>
      </w:r>
      <w:r w:rsidR="00403206" w:rsidRPr="007E0E20">
        <w:rPr>
          <w:rStyle w:val="fettMuster"/>
          <w:b/>
        </w:rPr>
        <w:t xml:space="preserve">. </w:t>
      </w:r>
      <w:r>
        <w:rPr>
          <w:rStyle w:val="fettMuster"/>
          <w:b/>
        </w:rPr>
        <w:tab/>
      </w:r>
      <w:r w:rsidR="00403206" w:rsidRPr="007E0E20">
        <w:rPr>
          <w:rStyle w:val="fettMuster"/>
          <w:b/>
        </w:rPr>
        <w:t>Tatsächliches</w:t>
      </w:r>
    </w:p>
    <w:p w14:paraId="799C0D74" w14:textId="0D788D96" w:rsidR="006F5A1B" w:rsidRPr="009A6C1F" w:rsidRDefault="009A6C1F">
      <w:pPr>
        <w:pStyle w:val="MustertextListe0"/>
      </w:pPr>
      <w:r w:rsidRPr="009A6C1F">
        <w:t>Die beklagten Verwaltungsräte haben bei für die Gesellschaft AG nachteiligen Transaktionen mitgewirkt [detaillierte Beschreibung der Transaktionen und der Nachteiligkeit].</w:t>
      </w:r>
    </w:p>
    <w:p w14:paraId="340AA262" w14:textId="1268272F" w:rsidR="00BE6015" w:rsidRPr="007E0E20" w:rsidRDefault="007E0E20" w:rsidP="00127F30">
      <w:pPr>
        <w:pStyle w:val="MustertextTitelEbene1"/>
        <w:rPr>
          <w:rStyle w:val="fettMuster"/>
        </w:rPr>
      </w:pPr>
      <w:r>
        <w:rPr>
          <w:rStyle w:val="fettMuster"/>
          <w:b/>
        </w:rPr>
        <w:t>III</w:t>
      </w:r>
      <w:r w:rsidR="00BE6015" w:rsidRPr="007E0E20">
        <w:rPr>
          <w:rStyle w:val="fettMuster"/>
          <w:b/>
        </w:rPr>
        <w:t xml:space="preserve">. </w:t>
      </w:r>
      <w:r>
        <w:rPr>
          <w:rStyle w:val="fettMuster"/>
          <w:b/>
        </w:rPr>
        <w:tab/>
      </w:r>
      <w:r w:rsidR="00BE6015" w:rsidRPr="007E0E20">
        <w:rPr>
          <w:rStyle w:val="fettMuster"/>
          <w:b/>
        </w:rPr>
        <w:t>Rechtliches</w:t>
      </w:r>
    </w:p>
    <w:p w14:paraId="5ABC8E4F" w14:textId="40B3FFF4" w:rsidR="008660D0" w:rsidRPr="00363C87" w:rsidRDefault="007E0E20" w:rsidP="00127F30">
      <w:pPr>
        <w:pStyle w:val="MustertextTitelEbene2"/>
      </w:pPr>
      <w:r>
        <w:rPr>
          <w:rStyle w:val="fettMuster"/>
          <w:b/>
        </w:rPr>
        <w:t>A.</w:t>
      </w:r>
      <w:r w:rsidR="00BE6015" w:rsidRPr="007E0E20">
        <w:rPr>
          <w:rStyle w:val="fettMuster"/>
          <w:b/>
        </w:rPr>
        <w:t xml:space="preserve"> </w:t>
      </w:r>
      <w:r>
        <w:rPr>
          <w:rStyle w:val="fettMuster"/>
          <w:b/>
        </w:rPr>
        <w:tab/>
      </w:r>
      <w:r w:rsidR="00184119" w:rsidRPr="007E0E20">
        <w:rPr>
          <w:rStyle w:val="fettMuster"/>
          <w:b/>
        </w:rPr>
        <w:t>Aktivlegitimation</w:t>
      </w:r>
    </w:p>
    <w:p w14:paraId="03EC98DC" w14:textId="44C1356D" w:rsidR="008660D0" w:rsidRDefault="00184119">
      <w:pPr>
        <w:pStyle w:val="MustertextListe0"/>
      </w:pPr>
      <w:r w:rsidRPr="00184119">
        <w:t>Die Klägerin ist als Aktionärin der Gesellschaft aktivlegitimiert, den der Gesellschaft direkt verursachten Schaden (indirekter resp. mittelbarer Schaden der Klägerin) auf Leistung an die Gesellschaft einzuklagen (Art. 756 Abs. 1 OR).</w:t>
      </w:r>
    </w:p>
    <w:p w14:paraId="2E2DC0B1" w14:textId="546F113A" w:rsidR="00D33A02" w:rsidRPr="007E0E20" w:rsidRDefault="007E0E20" w:rsidP="00127F30">
      <w:pPr>
        <w:pStyle w:val="MustertextTitelEbene2"/>
        <w:rPr>
          <w:rStyle w:val="fettMuster"/>
        </w:rPr>
      </w:pPr>
      <w:r>
        <w:rPr>
          <w:rStyle w:val="fettMuster"/>
          <w:b/>
        </w:rPr>
        <w:t>B.</w:t>
      </w:r>
      <w:r w:rsidR="00D33A02" w:rsidRPr="007E0E20">
        <w:rPr>
          <w:rStyle w:val="fettMuster"/>
          <w:b/>
        </w:rPr>
        <w:t xml:space="preserve"> </w:t>
      </w:r>
      <w:r>
        <w:rPr>
          <w:rStyle w:val="fettMuster"/>
          <w:b/>
        </w:rPr>
        <w:tab/>
      </w:r>
      <w:r w:rsidR="00D33A02" w:rsidRPr="007E0E20">
        <w:rPr>
          <w:rStyle w:val="fettMuster"/>
          <w:b/>
        </w:rPr>
        <w:t>Passivlegitimation</w:t>
      </w:r>
    </w:p>
    <w:p w14:paraId="4D95F222" w14:textId="43F4B2E4" w:rsidR="00D33A02" w:rsidRDefault="004740C1">
      <w:pPr>
        <w:pStyle w:val="MustertextListe0"/>
      </w:pPr>
      <w:r w:rsidRPr="004740C1">
        <w:t>Die Beklagten sind als Verwaltungsratsmitglieder und somit als formelle Organe der Gesellschaft passivlegitimiert (BSK OR II-</w:t>
      </w:r>
      <w:r w:rsidRPr="004740C1">
        <w:rPr>
          <w:rStyle w:val="kapitlchenMuster"/>
        </w:rPr>
        <w:t>Gericke/Waller</w:t>
      </w:r>
      <w:r w:rsidRPr="004740C1">
        <w:t>, Art. 754 N 4).</w:t>
      </w:r>
    </w:p>
    <w:p w14:paraId="2C461B7F" w14:textId="44294124" w:rsidR="00D33A02" w:rsidRPr="00DE49A3" w:rsidRDefault="006F65AF" w:rsidP="00127F30">
      <w:pPr>
        <w:pStyle w:val="MustertextTitelEbene2"/>
      </w:pPr>
      <w:r>
        <w:t>C.</w:t>
      </w:r>
      <w:r w:rsidR="007E0E20">
        <w:tab/>
      </w:r>
      <w:r w:rsidR="00DE49A3" w:rsidRPr="00DE49A3">
        <w:t>Haftung aus aktienrechtlicher Verantwortlichkeit</w:t>
      </w:r>
    </w:p>
    <w:p w14:paraId="6B68F90D" w14:textId="7DB4DD90" w:rsidR="00364FCC" w:rsidRDefault="00364FCC">
      <w:pPr>
        <w:pStyle w:val="MustertextListe0"/>
      </w:pPr>
      <w:bookmarkStart w:id="2" w:name="_Ref426536931"/>
      <w:r w:rsidRPr="00364FCC">
        <w:t xml:space="preserve">Die Beklagten haben als Verwaltungsratsmitglieder der Gesellschaft dieser gegenüber </w:t>
      </w:r>
      <w:r w:rsidR="008A1F15">
        <w:t>aus Verschulden</w:t>
      </w:r>
      <w:r w:rsidR="00403206">
        <w:t xml:space="preserve"> </w:t>
      </w:r>
      <w:r w:rsidRPr="00364FCC">
        <w:t>eine Pflichtwidrigkeit begangen, welche adäquat kausal zu einem Schaden bei der Gesellschaft führte (Art. 754 Abs. 1 i.V.m. Art. 756 Abs. 1 OR).</w:t>
      </w:r>
      <w:bookmarkEnd w:id="2"/>
    </w:p>
    <w:p w14:paraId="35A4BD89" w14:textId="1EA4D533" w:rsidR="00DE49A3" w:rsidRPr="00C56313" w:rsidRDefault="006F65AF" w:rsidP="00127F30">
      <w:pPr>
        <w:pStyle w:val="MustertextTitelEbene3"/>
      </w:pPr>
      <w:r>
        <w:t>a)</w:t>
      </w:r>
      <w:r w:rsidR="007E0E20">
        <w:tab/>
      </w:r>
      <w:r w:rsidR="00C56313" w:rsidRPr="00C56313">
        <w:t>Pflichtverletzung</w:t>
      </w:r>
    </w:p>
    <w:p w14:paraId="6D5D80D7" w14:textId="09D25F6F" w:rsidR="00353348" w:rsidRDefault="00353348">
      <w:pPr>
        <w:pStyle w:val="MustertextListe0"/>
      </w:pPr>
      <w:bookmarkStart w:id="3" w:name="_Ref427775986"/>
      <w:r w:rsidRPr="00353348">
        <w:t xml:space="preserve">Als Pflichtverletzung steht vorliegend die Verletzung der Sorgfalts- und </w:t>
      </w:r>
      <w:r w:rsidR="00B51E46">
        <w:t>Treuepflicht von Art. </w:t>
      </w:r>
      <w:r w:rsidRPr="00353348">
        <w:t>717 Abs. 1 OR im Vordergrund, wonach die Verwaltungsratsmitglieder ihre Aufgaben mit aller Sorgfalt zu erfüllen und die Interessen der Gesellschaft in guten Treuen zu wahren haben.</w:t>
      </w:r>
      <w:bookmarkEnd w:id="3"/>
    </w:p>
    <w:p w14:paraId="3724B250" w14:textId="04A47B7E" w:rsidR="00353348" w:rsidRDefault="00297E47">
      <w:pPr>
        <w:pStyle w:val="MustertextListe0"/>
      </w:pPr>
      <w:r w:rsidRPr="00297E47">
        <w:t xml:space="preserve">Die Sorgfalts- und Treuepflicht nach Art. 717 Abs. 1 OR gilt für alle Mitglieder des Verwaltungsrats. Sämtliche Verwaltungsratsmitglieder müssen die Interessen der Gesellschaft in guten Treuen wahren, unabhängig davon, ob sie ihr Mandat weisungsgebunden ausüben oder noch weitere Verwaltungsratsmandate bei anderen Gesellschaften innehaben (vgl. </w:t>
      </w:r>
      <w:r w:rsidRPr="0063244B">
        <w:rPr>
          <w:rStyle w:val="kapitlchenMuster"/>
        </w:rPr>
        <w:t>Forstmoser/Meier-Hayoz/Nobel</w:t>
      </w:r>
      <w:r w:rsidRPr="00297E47">
        <w:t xml:space="preserve">, Aktienrecht, § 28 N 28 f., 162 ff.; </w:t>
      </w:r>
      <w:r w:rsidRPr="00E113E2">
        <w:rPr>
          <w:rStyle w:val="kapitlchenMuster"/>
        </w:rPr>
        <w:t>Krneta</w:t>
      </w:r>
      <w:r w:rsidRPr="00297E47">
        <w:t xml:space="preserve">, Praxiskommentar Verwaltungsrat, </w:t>
      </w:r>
      <w:r w:rsidR="007E5A38" w:rsidRPr="00297E47">
        <w:t xml:space="preserve">Art. 707 OR </w:t>
      </w:r>
      <w:r w:rsidRPr="00297E47">
        <w:t>N 176</w:t>
      </w:r>
      <w:r w:rsidR="007E5A38">
        <w:t xml:space="preserve"> und</w:t>
      </w:r>
      <w:r w:rsidR="007E5A38" w:rsidRPr="00297E47">
        <w:t xml:space="preserve"> </w:t>
      </w:r>
      <w:r w:rsidRPr="00297E47">
        <w:t xml:space="preserve">185 und </w:t>
      </w:r>
      <w:r w:rsidR="007E5A38" w:rsidRPr="00297E47">
        <w:t xml:space="preserve">Art. 717 OR </w:t>
      </w:r>
      <w:r w:rsidRPr="00297E47">
        <w:t xml:space="preserve">N 1885; </w:t>
      </w:r>
      <w:r w:rsidRPr="00E113E2">
        <w:rPr>
          <w:rStyle w:val="kapitlchenMuster"/>
        </w:rPr>
        <w:t>Trigo Trindade</w:t>
      </w:r>
      <w:r w:rsidRPr="00297E47">
        <w:t xml:space="preserve">, devoir, S. 388; </w:t>
      </w:r>
      <w:r w:rsidRPr="00EA4846">
        <w:rPr>
          <w:rStyle w:val="kapitlchenMuster"/>
        </w:rPr>
        <w:t>Sommer</w:t>
      </w:r>
      <w:r w:rsidRPr="00297E47">
        <w:t>, Treuepflicht, S. 31, 231 ff.).</w:t>
      </w:r>
    </w:p>
    <w:p w14:paraId="15D98ACC" w14:textId="631D7A2E" w:rsidR="00353348" w:rsidRDefault="00067D5A">
      <w:pPr>
        <w:pStyle w:val="MustertextListe0"/>
      </w:pPr>
      <w:r w:rsidRPr="00067D5A">
        <w:t>Als konkrete Verletzungen der Treuepflicht der Beklagten stehen insbesondere folgende Handlungen resp. Unterlassungen im Vordergrund: [näher auszuführen]</w:t>
      </w:r>
      <w:r>
        <w:t>.</w:t>
      </w:r>
    </w:p>
    <w:p w14:paraId="6599AD14" w14:textId="35223C15" w:rsidR="00C56313" w:rsidRPr="00217C48" w:rsidRDefault="006F65AF" w:rsidP="00127F30">
      <w:pPr>
        <w:pStyle w:val="MustertextTitelEbene3"/>
      </w:pPr>
      <w:r>
        <w:t>b)</w:t>
      </w:r>
      <w:r w:rsidR="007E0E20">
        <w:tab/>
      </w:r>
      <w:r w:rsidR="00217C48" w:rsidRPr="00217C48">
        <w:t>Schaden</w:t>
      </w:r>
    </w:p>
    <w:p w14:paraId="0FD45F1E" w14:textId="1275DAE9" w:rsidR="00217C48" w:rsidRDefault="00396568">
      <w:pPr>
        <w:pStyle w:val="MustertextListe0"/>
      </w:pPr>
      <w:bookmarkStart w:id="4" w:name="_Ref427776004"/>
      <w:r w:rsidRPr="00396568">
        <w:t>Vorliegend wird der mittelbare Schaden der Aktionäre, d.h. der Schaden der Gesellschaft, geltend gemacht (Art. 756 Abs. 1 OR). Dieser Schaden besteht gemäss Lehre und Rechtspre</w:t>
      </w:r>
      <w:r w:rsidRPr="00396568">
        <w:lastRenderedPageBreak/>
        <w:t>chung in der Differenz zwischen dem gegenwärtigen Stand des Vermögens der Gesellschaft und dem hypothetischen Stand, den ihr Vermögen ohne die Pflichtverletzung hätte, wobei es sich stets um eine unfreiwillige Vermögenseinbusse handeln muss. Der Schaden kann in einer Verminderung der Aktiven, einer Vermehrung der Passiven oder in einem entgangenen Gewinn bestehen (vgl. statt vieler BSK OR II-</w:t>
      </w:r>
      <w:r w:rsidRPr="00502F60">
        <w:rPr>
          <w:rStyle w:val="kapitlchenMuster"/>
        </w:rPr>
        <w:t>Gericke/Waller</w:t>
      </w:r>
      <w:r w:rsidR="00502F60">
        <w:t>, Art</w:t>
      </w:r>
      <w:r w:rsidR="008B318D">
        <w:t>.</w:t>
      </w:r>
      <w:r w:rsidR="00502F60">
        <w:t xml:space="preserve"> 754 N</w:t>
      </w:r>
      <w:r w:rsidRPr="00396568">
        <w:t xml:space="preserve"> 13; BGer 4A_67/2008 vom 27.</w:t>
      </w:r>
      <w:r w:rsidR="00194E47">
        <w:t>0</w:t>
      </w:r>
      <w:r w:rsidRPr="00396568">
        <w:t>8.2009 E. 9.1).</w:t>
      </w:r>
      <w:bookmarkEnd w:id="4"/>
    </w:p>
    <w:p w14:paraId="6151BA8B" w14:textId="10FDCFA6" w:rsidR="00217C48" w:rsidRDefault="00396568">
      <w:pPr>
        <w:pStyle w:val="MustertextListe0"/>
      </w:pPr>
      <w:r w:rsidRPr="00396568">
        <w:t>Die Gesellschaft erlitt als Folge der Transaktion den folgenden Schaden [näher auszuführen].</w:t>
      </w:r>
    </w:p>
    <w:p w14:paraId="176E4CA0" w14:textId="5CC29203" w:rsidR="00217C48" w:rsidRDefault="00396568">
      <w:pPr>
        <w:pStyle w:val="MustertextListe0"/>
      </w:pPr>
      <w:r w:rsidRPr="00396568">
        <w:t>Die Geltendmachung von darüber hinausgehendem Schaden im Rahmen einer zulässigen Klageänderung oder in einem weiteren Verfahren bleibt ausdrücklich vorbehalten.</w:t>
      </w:r>
    </w:p>
    <w:p w14:paraId="7D7E5FB3" w14:textId="11E44D0B" w:rsidR="00217C48" w:rsidRDefault="00396568">
      <w:pPr>
        <w:pStyle w:val="MustertextListe0"/>
      </w:pPr>
      <w:r w:rsidRPr="00396568">
        <w:t xml:space="preserve">Aufgrund des Prinzips der Solidarhaftung können die beiden Beklagten auf den gesamten Schaden eingeklagt werden, sofern er ihnen </w:t>
      </w:r>
      <w:r w:rsidR="007C758D">
        <w:t>«</w:t>
      </w:r>
      <w:r w:rsidRPr="00396568">
        <w:t>aufgrund ihres eigenen Verschuldens und der Umstände persönlich zurechenbar ist</w:t>
      </w:r>
      <w:r w:rsidR="007C758D">
        <w:t>»</w:t>
      </w:r>
      <w:r w:rsidR="00AF6DB4">
        <w:t xml:space="preserve"> (Art. 759 Abs. 1 OR)</w:t>
      </w:r>
      <w:r w:rsidRPr="00396568">
        <w:t>. Die Ersatzpflicht jedes einzelnen Beklagten ist vom Gericht festzusetzen (Art. 759 Abs. 2 OR).</w:t>
      </w:r>
    </w:p>
    <w:p w14:paraId="586CB7EB" w14:textId="7E6C6ABF" w:rsidR="00D33A02" w:rsidRPr="005060F4" w:rsidRDefault="006F65AF" w:rsidP="00127F30">
      <w:pPr>
        <w:pStyle w:val="MustertextTitelEbene3"/>
      </w:pPr>
      <w:r>
        <w:t>c)</w:t>
      </w:r>
      <w:r w:rsidR="007E0E20">
        <w:tab/>
      </w:r>
      <w:r w:rsidR="005060F4" w:rsidRPr="005060F4">
        <w:t>Kausalzusammenhang</w:t>
      </w:r>
    </w:p>
    <w:p w14:paraId="2EDE8E88" w14:textId="410FA167" w:rsidR="005060F4" w:rsidRDefault="00821964">
      <w:pPr>
        <w:pStyle w:val="MustertextListe0"/>
      </w:pPr>
      <w:r w:rsidRPr="00821964">
        <w:t xml:space="preserve">Wären die Beklagten ihren Pflichten als Verwaltungsratsmitglieder der Gesellschaft ordnungsgemäss nachgekommen, hätte der geltend gemachte Schaden vermieden werden können. Zwischen den </w:t>
      </w:r>
      <w:r w:rsidR="00913668">
        <w:t>Pflichtverletzungen (</w:t>
      </w:r>
      <w:r w:rsidR="0038748F">
        <w:t>II. Klageschrift, Begründung</w:t>
      </w:r>
      <w:r w:rsidR="00913668">
        <w:t xml:space="preserve">, </w:t>
      </w:r>
      <w:r w:rsidR="0038748F">
        <w:t>Ziff.</w:t>
      </w:r>
      <w:r w:rsidR="00913668">
        <w:t xml:space="preserve"> 11 </w:t>
      </w:r>
      <w:r w:rsidRPr="00821964">
        <w:t>ff.</w:t>
      </w:r>
      <w:r w:rsidR="00913668">
        <w:t>) und dem Schaden (</w:t>
      </w:r>
      <w:r w:rsidR="0038748F">
        <w:t xml:space="preserve">II. Klageschrift, Begründung, Ziff. </w:t>
      </w:r>
      <w:r w:rsidR="00913668">
        <w:t xml:space="preserve">14 </w:t>
      </w:r>
      <w:r w:rsidRPr="00821964">
        <w:t>ff.) besteht sowohl ein natürlicher als auch ein adäquater Kausalzusammenhang.</w:t>
      </w:r>
    </w:p>
    <w:p w14:paraId="4739C84C" w14:textId="0FAFB9D2" w:rsidR="004C1AC9" w:rsidRPr="004C1AC9" w:rsidRDefault="006F65AF" w:rsidP="00127F30">
      <w:pPr>
        <w:pStyle w:val="MustertextTitelEbene3"/>
      </w:pPr>
      <w:r>
        <w:t>d)</w:t>
      </w:r>
      <w:r w:rsidR="007E0E20">
        <w:tab/>
      </w:r>
      <w:r w:rsidR="004C1AC9" w:rsidRPr="004C1AC9">
        <w:t>Verschulden</w:t>
      </w:r>
    </w:p>
    <w:p w14:paraId="3206BBDF" w14:textId="4E5BE2ED" w:rsidR="00F54A29" w:rsidRDefault="00F54A29">
      <w:pPr>
        <w:pStyle w:val="MustertextListe0"/>
      </w:pPr>
      <w:r w:rsidRPr="00F54A29">
        <w:t>Die Mitglieder des Verwaltungsrats haften für jedes Verschulden, d.h. auch für leichte Fahrlässigkeit. Dabei gilt ein objektiver Verschuldensmassstab (BGer 4A_15/2013 vom 11.</w:t>
      </w:r>
      <w:r w:rsidR="00194E47">
        <w:t>0</w:t>
      </w:r>
      <w:r w:rsidRPr="00F54A29">
        <w:t>7.2013 E. 8.1; aus der Literatur statt vieler BSK OR II-</w:t>
      </w:r>
      <w:r w:rsidRPr="004F7FCD">
        <w:rPr>
          <w:rStyle w:val="kapitlchenMuster"/>
        </w:rPr>
        <w:t>Gericke/Waller</w:t>
      </w:r>
      <w:r w:rsidRPr="00F54A29">
        <w:t>, Art. 754 N 32 ff.).</w:t>
      </w:r>
    </w:p>
    <w:p w14:paraId="370645F9" w14:textId="6378791D" w:rsidR="00BC490F" w:rsidRDefault="00BC490F">
      <w:pPr>
        <w:pStyle w:val="MustertextListe0"/>
      </w:pPr>
      <w:r w:rsidRPr="00BC490F">
        <w:t xml:space="preserve">Da die Beklagten die Pflichtverletzungen </w:t>
      </w:r>
      <w:r w:rsidR="00EA4B33">
        <w:t>(</w:t>
      </w:r>
      <w:r w:rsidR="0038748F">
        <w:t xml:space="preserve">II. Klageschrift, Begründung, Ziff. </w:t>
      </w:r>
      <w:r w:rsidR="00EA4B33">
        <w:t xml:space="preserve">11 </w:t>
      </w:r>
      <w:r w:rsidRPr="00BC490F">
        <w:t>ff.) begingen, ist aufgrund des objektiven Verschuldensmassstabs auch erstellt, dass sie zumindest fahrlässig handelten.</w:t>
      </w:r>
    </w:p>
    <w:p w14:paraId="78B39A7D" w14:textId="590759D0" w:rsidR="000574A0" w:rsidRDefault="00A72BE3">
      <w:pPr>
        <w:pStyle w:val="Mustertext"/>
      </w:pPr>
      <w:r>
        <w:t>Aus diesen Gründen ersuche ich</w:t>
      </w:r>
      <w:r w:rsidR="000574A0">
        <w:t xml:space="preserve"> Sie um antragsgemässen Entscheid.</w:t>
      </w:r>
    </w:p>
    <w:p w14:paraId="3B3BCF83" w14:textId="77777777" w:rsidR="007E0E20" w:rsidRDefault="007E0E20">
      <w:pPr>
        <w:pStyle w:val="Mustertext"/>
      </w:pPr>
    </w:p>
    <w:p w14:paraId="45D4DE55" w14:textId="77777777" w:rsidR="000B65FE" w:rsidRPr="001248EA" w:rsidRDefault="000B65FE">
      <w:pPr>
        <w:pStyle w:val="Mustertext"/>
      </w:pPr>
      <w:r w:rsidRPr="001248EA">
        <w:t xml:space="preserve">Mit </w:t>
      </w:r>
      <w:r w:rsidR="003563D9" w:rsidRPr="001248EA">
        <w:t>vorzüglicher Hochachtung</w:t>
      </w:r>
    </w:p>
    <w:p w14:paraId="12624291" w14:textId="067E432E" w:rsidR="002D63DC" w:rsidRPr="001248EA" w:rsidRDefault="002D63DC">
      <w:pPr>
        <w:pStyle w:val="Mustertext"/>
      </w:pPr>
      <w:r w:rsidRPr="001248EA">
        <w:t>[Unt</w:t>
      </w:r>
      <w:r w:rsidR="003563D9" w:rsidRPr="001248EA">
        <w:t>erschrift</w:t>
      </w:r>
      <w:r w:rsidRPr="001248EA">
        <w:t>]</w:t>
      </w:r>
    </w:p>
    <w:p w14:paraId="241F1681" w14:textId="1FCB46D9" w:rsidR="009F7430" w:rsidRPr="001248EA" w:rsidRDefault="003563D9">
      <w:pPr>
        <w:pStyle w:val="Mustertext"/>
      </w:pPr>
      <w:r w:rsidRPr="001248EA">
        <w:t xml:space="preserve">[Name </w:t>
      </w:r>
      <w:r w:rsidR="00800075" w:rsidRPr="001248EA">
        <w:t>de</w:t>
      </w:r>
      <w:r w:rsidR="000B4587">
        <w:t>s</w:t>
      </w:r>
      <w:r w:rsidRPr="001248EA">
        <w:t xml:space="preserve"> </w:t>
      </w:r>
      <w:r w:rsidR="00800075" w:rsidRPr="001248EA">
        <w:t>Rechtsanw</w:t>
      </w:r>
      <w:r w:rsidR="000B4587">
        <w:t>altes</w:t>
      </w:r>
      <w:r w:rsidR="00800075" w:rsidRPr="001248EA">
        <w:t xml:space="preserve"> der Klägerin</w:t>
      </w:r>
      <w:r w:rsidR="000B65FE" w:rsidRPr="001248EA">
        <w:t>]</w:t>
      </w:r>
    </w:p>
    <w:p w14:paraId="4A8654D0" w14:textId="748E1153" w:rsidR="000B65FE" w:rsidRPr="006102D8" w:rsidRDefault="006F65AF">
      <w:pPr>
        <w:pStyle w:val="Mustertext"/>
        <w:rPr>
          <w:rStyle w:val="fettMuster"/>
          <w:b w:val="0"/>
        </w:rPr>
      </w:pPr>
      <w:r>
        <w:rPr>
          <w:rStyle w:val="fettMuster"/>
          <w:b w:val="0"/>
        </w:rPr>
        <w:t>vier</w:t>
      </w:r>
      <w:r w:rsidRPr="006102D8">
        <w:rPr>
          <w:rStyle w:val="fettMuster"/>
          <w:b w:val="0"/>
        </w:rPr>
        <w:t>fach</w:t>
      </w:r>
    </w:p>
    <w:p w14:paraId="1E709B03" w14:textId="36374937" w:rsidR="00ED0D36" w:rsidRPr="006102D8" w:rsidRDefault="00864FA1">
      <w:pPr>
        <w:pStyle w:val="Mustertext"/>
        <w:rPr>
          <w:rStyle w:val="kapitlchen"/>
          <w:b/>
        </w:rPr>
      </w:pPr>
      <w:r w:rsidRPr="006102D8">
        <w:rPr>
          <w:rStyle w:val="fettMuster"/>
          <w:b w:val="0"/>
        </w:rPr>
        <w:t>Beilage</w:t>
      </w:r>
      <w:r w:rsidR="00A72BE3">
        <w:rPr>
          <w:rStyle w:val="fettMuster"/>
          <w:b w:val="0"/>
        </w:rPr>
        <w:t>n (vier</w:t>
      </w:r>
      <w:r w:rsidR="006102D8" w:rsidRPr="006102D8">
        <w:rPr>
          <w:rStyle w:val="fettMuster"/>
          <w:b w:val="0"/>
        </w:rPr>
        <w:t>fach) gemäss separatem Beweismittelverzeichnis</w:t>
      </w:r>
    </w:p>
    <w:p w14:paraId="31543886" w14:textId="77777777" w:rsidR="00D41977" w:rsidRPr="001248EA" w:rsidRDefault="00D41977">
      <w:pPr>
        <w:pStyle w:val="Mustertextleer"/>
      </w:pPr>
    </w:p>
    <w:p w14:paraId="07094759" w14:textId="77777777" w:rsidR="00653578" w:rsidRPr="001248EA" w:rsidRDefault="00653578">
      <w:pPr>
        <w:pStyle w:val="BoxEnde"/>
      </w:pPr>
    </w:p>
    <w:sectPr w:rsidR="00653578" w:rsidRPr="001248EA" w:rsidSect="004C22EA">
      <w:footerReference w:type="even" r:id="rId8"/>
      <w:footerReference w:type="default" r:id="rId9"/>
      <w:footerReference w:type="first" r:id="rId10"/>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544201" w14:textId="77777777" w:rsidR="006E0446" w:rsidRDefault="006E0446" w:rsidP="00171C75">
      <w:pPr>
        <w:spacing w:after="0" w:line="240" w:lineRule="auto"/>
      </w:pPr>
      <w:r>
        <w:separator/>
      </w:r>
    </w:p>
  </w:endnote>
  <w:endnote w:type="continuationSeparator" w:id="0">
    <w:p w14:paraId="05C41031" w14:textId="77777777" w:rsidR="006E0446" w:rsidRDefault="006E0446"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Std Lt">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31FAB" w14:textId="19DE79E3" w:rsidR="006E0446" w:rsidRPr="009A6E6E" w:rsidRDefault="004C22EA" w:rsidP="00AE2FC7">
    <w:pPr>
      <w:pStyle w:val="Fuzeile"/>
      <w:tabs>
        <w:tab w:val="clear" w:pos="4536"/>
        <w:tab w:val="clear" w:pos="9072"/>
        <w:tab w:val="right" w:pos="7088"/>
      </w:tabs>
      <w:jc w:val="right"/>
      <w:rPr>
        <w:b/>
        <w:szCs w:val="18"/>
      </w:rPr>
    </w:pPr>
    <w:r>
      <w:rPr>
        <w:szCs w:val="18"/>
      </w:rPr>
      <w:tab/>
    </w:r>
    <w:r w:rsidR="006E0446" w:rsidRPr="00127F30">
      <w:rPr>
        <w:szCs w:val="18"/>
      </w:rPr>
      <w:fldChar w:fldCharType="begin"/>
    </w:r>
    <w:r w:rsidR="006E0446" w:rsidRPr="00127F30">
      <w:rPr>
        <w:szCs w:val="18"/>
      </w:rPr>
      <w:instrText xml:space="preserve"> PAGE  \* Arabic  \* MERGEFORMAT </w:instrText>
    </w:r>
    <w:r w:rsidR="006E0446" w:rsidRPr="00127F30">
      <w:rPr>
        <w:szCs w:val="18"/>
      </w:rPr>
      <w:fldChar w:fldCharType="separate"/>
    </w:r>
    <w:r>
      <w:rPr>
        <w:noProof/>
        <w:szCs w:val="18"/>
      </w:rPr>
      <w:t>2</w:t>
    </w:r>
    <w:r w:rsidR="006E0446" w:rsidRPr="00127F30">
      <w:rPr>
        <w:szCs w:val="18"/>
      </w:rPr>
      <w:fldChar w:fldCharType="end"/>
    </w:r>
    <w:r w:rsidR="006E0446" w:rsidRPr="009A6E6E">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BB476" w14:textId="425AD3F2" w:rsidR="006E0446" w:rsidRPr="009A6E6E" w:rsidRDefault="004C22EA" w:rsidP="00AE2FC7">
    <w:pPr>
      <w:pStyle w:val="Fuzeile"/>
      <w:tabs>
        <w:tab w:val="clear" w:pos="4536"/>
        <w:tab w:val="clear" w:pos="9072"/>
        <w:tab w:val="center" w:pos="0"/>
        <w:tab w:val="left" w:pos="1985"/>
        <w:tab w:val="right" w:pos="7088"/>
      </w:tabs>
      <w:rPr>
        <w:b/>
        <w:szCs w:val="18"/>
      </w:rPr>
    </w:pPr>
    <w:r>
      <w:rPr>
        <w:b/>
        <w:szCs w:val="18"/>
      </w:rPr>
      <w:tab/>
    </w:r>
    <w:r w:rsidR="006E0446" w:rsidRPr="009A6E6E">
      <w:rPr>
        <w:b/>
        <w:szCs w:val="18"/>
      </w:rPr>
      <w:tab/>
    </w:r>
    <w:r w:rsidR="009A6E6E" w:rsidRPr="009A6E6E">
      <w:rPr>
        <w:b/>
        <w:szCs w:val="18"/>
      </w:rPr>
      <w:tab/>
    </w:r>
    <w:r w:rsidR="006E0446" w:rsidRPr="00127F30">
      <w:rPr>
        <w:szCs w:val="18"/>
      </w:rPr>
      <w:fldChar w:fldCharType="begin"/>
    </w:r>
    <w:r w:rsidR="006E0446" w:rsidRPr="00127F30">
      <w:rPr>
        <w:szCs w:val="18"/>
      </w:rPr>
      <w:instrText xml:space="preserve"> PAGE  \* Arabic  \* MERGEFORMAT </w:instrText>
    </w:r>
    <w:r w:rsidR="006E0446" w:rsidRPr="00127F30">
      <w:rPr>
        <w:szCs w:val="18"/>
      </w:rPr>
      <w:fldChar w:fldCharType="separate"/>
    </w:r>
    <w:r>
      <w:rPr>
        <w:noProof/>
        <w:szCs w:val="18"/>
      </w:rPr>
      <w:t>3</w:t>
    </w:r>
    <w:r w:rsidR="006E0446" w:rsidRPr="00127F30">
      <w:rPr>
        <w:szCs w:val="18"/>
      </w:rPr>
      <w:fldChar w:fldCharType="end"/>
    </w:r>
    <w:r w:rsidR="006E0446" w:rsidRPr="00127F30">
      <w:rPr>
        <w:szCs w:val="18"/>
      </w:rPr>
      <w:tab/>
    </w:r>
    <w:r w:rsidR="006E0446" w:rsidRPr="009A6E6E">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20261" w14:textId="6FC3F8B4" w:rsidR="006E0446" w:rsidRPr="00127F30" w:rsidRDefault="004C22EA" w:rsidP="00127F30">
    <w:pPr>
      <w:pStyle w:val="Fuzeile"/>
      <w:tabs>
        <w:tab w:val="clear" w:pos="4536"/>
        <w:tab w:val="clear" w:pos="9072"/>
        <w:tab w:val="center" w:pos="0"/>
        <w:tab w:val="left" w:pos="1985"/>
        <w:tab w:val="right" w:pos="7088"/>
      </w:tabs>
      <w:rPr>
        <w:b/>
        <w:szCs w:val="18"/>
      </w:rPr>
    </w:pPr>
    <w:r>
      <w:rPr>
        <w:b/>
        <w:szCs w:val="18"/>
      </w:rPr>
      <w:tab/>
    </w:r>
    <w:r w:rsidR="00363C87" w:rsidRPr="00363C87">
      <w:rPr>
        <w:b/>
        <w:szCs w:val="18"/>
      </w:rPr>
      <w:tab/>
    </w:r>
    <w:r w:rsidR="00363C87" w:rsidRPr="00363C87">
      <w:rPr>
        <w:b/>
        <w:szCs w:val="18"/>
      </w:rPr>
      <w:tab/>
    </w:r>
    <w:r w:rsidR="00363C87" w:rsidRPr="00830EC4">
      <w:rPr>
        <w:szCs w:val="18"/>
      </w:rPr>
      <w:fldChar w:fldCharType="begin"/>
    </w:r>
    <w:r w:rsidR="00363C87" w:rsidRPr="00363C87">
      <w:rPr>
        <w:szCs w:val="18"/>
      </w:rPr>
      <w:instrText xml:space="preserve"> PAGE  \* Arabic  \* MERGEFORMAT </w:instrText>
    </w:r>
    <w:r w:rsidR="00363C87" w:rsidRPr="00830EC4">
      <w:rPr>
        <w:szCs w:val="18"/>
      </w:rPr>
      <w:fldChar w:fldCharType="separate"/>
    </w:r>
    <w:r>
      <w:rPr>
        <w:noProof/>
        <w:szCs w:val="18"/>
      </w:rPr>
      <w:t>1</w:t>
    </w:r>
    <w:r w:rsidR="00363C87" w:rsidRPr="00830EC4">
      <w:rPr>
        <w:szCs w:val="18"/>
      </w:rPr>
      <w:fldChar w:fldCharType="end"/>
    </w:r>
    <w:r w:rsidR="00363C87" w:rsidRPr="00363C87">
      <w:rPr>
        <w:szCs w:val="18"/>
      </w:rPr>
      <w:tab/>
    </w:r>
    <w:r w:rsidR="00363C87" w:rsidRPr="00363C87">
      <w:rPr>
        <w:b/>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3D4389" w14:textId="77777777" w:rsidR="006E0446" w:rsidRDefault="006E0446" w:rsidP="00171C75">
      <w:pPr>
        <w:spacing w:after="0" w:line="240" w:lineRule="auto"/>
      </w:pPr>
      <w:r>
        <w:separator/>
      </w:r>
    </w:p>
  </w:footnote>
  <w:footnote w:type="continuationSeparator" w:id="0">
    <w:p w14:paraId="23DC031A" w14:textId="77777777" w:rsidR="006E0446" w:rsidRDefault="006E0446"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0DAD2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8A30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88AA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0CDC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626F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15:restartNumberingAfterBreak="0">
    <w:nsid w:val="208E2680"/>
    <w:multiLevelType w:val="multilevel"/>
    <w:tmpl w:val="4776EC8C"/>
    <w:lvl w:ilvl="0">
      <w:start w:val="1"/>
      <w:numFmt w:val="lowerLetter"/>
      <w:pStyle w:val="Nummerierungabc1"/>
      <w:lvlText w:val="%1."/>
      <w:lvlJc w:val="left"/>
      <w:pPr>
        <w:tabs>
          <w:tab w:val="num" w:pos="709"/>
        </w:tabs>
        <w:ind w:left="709" w:hanging="709"/>
      </w:pPr>
      <w:rPr>
        <w:rFonts w:hint="default"/>
      </w:rPr>
    </w:lvl>
    <w:lvl w:ilvl="1">
      <w:start w:val="1"/>
      <w:numFmt w:val="lowerLetter"/>
      <w:pStyle w:val="Nummerierungabc2"/>
      <w:lvlText w:val="%2."/>
      <w:lvlJc w:val="left"/>
      <w:pPr>
        <w:tabs>
          <w:tab w:val="num" w:pos="1418"/>
        </w:tabs>
        <w:ind w:left="1418" w:hanging="709"/>
      </w:pPr>
      <w:rPr>
        <w:rFonts w:hint="default"/>
      </w:rPr>
    </w:lvl>
    <w:lvl w:ilvl="2">
      <w:start w:val="1"/>
      <w:numFmt w:val="lowerLetter"/>
      <w:pStyle w:val="Nummerierungabc3"/>
      <w:lvlText w:val="%3."/>
      <w:lvlJc w:val="left"/>
      <w:pPr>
        <w:tabs>
          <w:tab w:val="num" w:pos="2126"/>
        </w:tabs>
        <w:ind w:left="2126" w:hanging="708"/>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3" w15:restartNumberingAfterBreak="0">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6" w15:restartNumberingAfterBreak="0">
    <w:nsid w:val="2B5F18EA"/>
    <w:multiLevelType w:val="multilevel"/>
    <w:tmpl w:val="0F92BAC4"/>
    <w:styleLink w:val="AktuelleListe2"/>
    <w:lvl w:ilvl="0">
      <w:start w:val="1"/>
      <w:numFmt w:val="none"/>
      <w:suff w:val="nothing"/>
      <w:lvlText w:val="%1"/>
      <w:lvlJc w:val="left"/>
      <w:pPr>
        <w:ind w:left="0" w:firstLine="0"/>
      </w:pPr>
      <w:rPr>
        <w:rFonts w:hint="default"/>
      </w:rPr>
    </w:lvl>
    <w:lvl w:ilvl="1">
      <w:start w:val="1"/>
      <w:numFmt w:val="upperLetter"/>
      <w:lvlText w:val="%1%2."/>
      <w:lvlJc w:val="left"/>
      <w:pPr>
        <w:tabs>
          <w:tab w:val="num" w:pos="567"/>
        </w:tabs>
        <w:ind w:left="567" w:hanging="567"/>
      </w:pPr>
      <w:rPr>
        <w:rFonts w:hint="default"/>
        <w:b/>
        <w:i w:val="0"/>
      </w:rPr>
    </w:lvl>
    <w:lvl w:ilvl="2">
      <w:start w:val="1"/>
      <w:numFmt w:val="upperRoman"/>
      <w:lvlText w:val="%1%3."/>
      <w:lvlJc w:val="left"/>
      <w:pPr>
        <w:tabs>
          <w:tab w:val="num" w:pos="567"/>
        </w:tabs>
        <w:ind w:left="567" w:hanging="567"/>
      </w:pPr>
      <w:rPr>
        <w:rFonts w:hint="default"/>
        <w:b/>
        <w:i w:val="0"/>
      </w:rPr>
    </w:lvl>
    <w:lvl w:ilvl="3">
      <w:start w:val="1"/>
      <w:numFmt w:val="decimal"/>
      <w:lvlText w:val="%4."/>
      <w:lvlJc w:val="left"/>
      <w:pPr>
        <w:tabs>
          <w:tab w:val="num" w:pos="567"/>
        </w:tabs>
        <w:ind w:left="567" w:hanging="567"/>
      </w:pPr>
      <w:rPr>
        <w:rFonts w:hint="default"/>
        <w:b/>
        <w:i w:val="0"/>
      </w:rPr>
    </w:lvl>
    <w:lvl w:ilvl="4">
      <w:start w:val="1"/>
      <w:numFmt w:val="decimal"/>
      <w:lvlText w:val="%4.%5"/>
      <w:lvlJc w:val="left"/>
      <w:pPr>
        <w:tabs>
          <w:tab w:val="num" w:pos="567"/>
        </w:tabs>
        <w:ind w:left="567" w:hanging="567"/>
      </w:pPr>
      <w:rPr>
        <w:rFonts w:hint="default"/>
        <w:b/>
        <w:i w:val="0"/>
      </w:rPr>
    </w:lvl>
    <w:lvl w:ilvl="5">
      <w:start w:val="1"/>
      <w:numFmt w:val="decimal"/>
      <w:lvlText w:val="%4.%5.%6"/>
      <w:lvlJc w:val="left"/>
      <w:pPr>
        <w:tabs>
          <w:tab w:val="num" w:pos="567"/>
        </w:tabs>
        <w:ind w:left="567" w:hanging="567"/>
      </w:pPr>
      <w:rPr>
        <w:rFonts w:hint="default"/>
        <w:b/>
        <w:i w:val="0"/>
      </w:rPr>
    </w:lvl>
    <w:lvl w:ilvl="6">
      <w:start w:val="1"/>
      <w:numFmt w:val="lowerLetter"/>
      <w:lvlText w:val="(%7)"/>
      <w:lvlJc w:val="left"/>
      <w:pPr>
        <w:tabs>
          <w:tab w:val="num" w:pos="567"/>
        </w:tabs>
        <w:ind w:left="567" w:hanging="567"/>
      </w:pPr>
      <w:rPr>
        <w:rFonts w:hint="default"/>
        <w:b w:val="0"/>
        <w:i/>
      </w:rPr>
    </w:lvl>
    <w:lvl w:ilvl="7">
      <w:start w:val="27"/>
      <w:numFmt w:val="lowerLetter"/>
      <w:lvlText w:val="(%8)"/>
      <w:lvlJc w:val="left"/>
      <w:pPr>
        <w:tabs>
          <w:tab w:val="num" w:pos="567"/>
        </w:tabs>
        <w:ind w:left="567" w:hanging="567"/>
      </w:pPr>
      <w:rPr>
        <w:rFonts w:hint="default"/>
        <w:b w:val="0"/>
        <w:i/>
      </w:rPr>
    </w:lvl>
    <w:lvl w:ilvl="8">
      <w:start w:val="53"/>
      <w:numFmt w:val="lowerLetter"/>
      <w:lvlText w:val="(%9)"/>
      <w:lvlJc w:val="left"/>
      <w:pPr>
        <w:tabs>
          <w:tab w:val="num" w:pos="567"/>
        </w:tabs>
        <w:ind w:left="567" w:hanging="567"/>
      </w:pPr>
      <w:rPr>
        <w:rFonts w:hint="default"/>
        <w:b w:val="0"/>
        <w:i/>
      </w:rPr>
    </w:lvl>
  </w:abstractNum>
  <w:abstractNum w:abstractNumId="17" w15:restartNumberingAfterBreak="0">
    <w:nsid w:val="2CE1773C"/>
    <w:multiLevelType w:val="hybridMultilevel"/>
    <w:tmpl w:val="B2DAE1DC"/>
    <w:lvl w:ilvl="0" w:tplc="7AEAF6EA">
      <w:start w:val="1"/>
      <w:numFmt w:val="bullet"/>
      <w:pStyle w:val="ListeLemma1"/>
      <w:lvlText w:val="–"/>
      <w:lvlJc w:val="left"/>
      <w:pPr>
        <w:tabs>
          <w:tab w:val="num" w:pos="709"/>
        </w:tabs>
        <w:ind w:left="709" w:hanging="709"/>
      </w:pPr>
      <w:rPr>
        <w:rFonts w:ascii="HelveticaNeueLT Std Lt" w:hAnsi="HelveticaNeueLT Std Lt"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20" w15:restartNumberingAfterBreak="0">
    <w:nsid w:val="3F1964A7"/>
    <w:multiLevelType w:val="hybridMultilevel"/>
    <w:tmpl w:val="6EECC05A"/>
    <w:lvl w:ilvl="0" w:tplc="F6D84E8C">
      <w:start w:val="1"/>
      <w:numFmt w:val="decimal"/>
      <w:lvlText w:val="%1"/>
      <w:lvlJc w:val="left"/>
      <w:pPr>
        <w:tabs>
          <w:tab w:val="num" w:pos="709"/>
        </w:tabs>
        <w:ind w:left="709" w:hanging="709"/>
      </w:pPr>
      <w:rPr>
        <w:rFonts w:hint="default"/>
        <w:vertAlign w:val="superscrip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1B04DBF"/>
    <w:multiLevelType w:val="multilevel"/>
    <w:tmpl w:val="E3F24306"/>
    <w:lvl w:ilvl="0">
      <w:start w:val="1"/>
      <w:numFmt w:val="none"/>
      <w:pStyle w:val="ZAnhang1"/>
      <w:suff w:val="nothing"/>
      <w:lvlText w:val="%1"/>
      <w:lvlJc w:val="left"/>
      <w:pPr>
        <w:ind w:left="0" w:firstLine="0"/>
      </w:pPr>
      <w:rPr>
        <w:rFonts w:hint="default"/>
      </w:rPr>
    </w:lvl>
    <w:lvl w:ilvl="1">
      <w:start w:val="1"/>
      <w:numFmt w:val="upperLetter"/>
      <w:pStyle w:val="ZAnhang2"/>
      <w:lvlText w:val="%1%2."/>
      <w:lvlJc w:val="left"/>
      <w:pPr>
        <w:tabs>
          <w:tab w:val="num" w:pos="709"/>
        </w:tabs>
        <w:ind w:left="709" w:hanging="709"/>
      </w:pPr>
      <w:rPr>
        <w:rFonts w:hint="default"/>
        <w:b/>
        <w:i w:val="0"/>
      </w:rPr>
    </w:lvl>
    <w:lvl w:ilvl="2">
      <w:start w:val="1"/>
      <w:numFmt w:val="upperRoman"/>
      <w:pStyle w:val="ZAnhang3"/>
      <w:lvlText w:val="%1%3."/>
      <w:lvlJc w:val="left"/>
      <w:pPr>
        <w:tabs>
          <w:tab w:val="num" w:pos="709"/>
        </w:tabs>
        <w:ind w:left="709" w:hanging="709"/>
      </w:pPr>
      <w:rPr>
        <w:rFonts w:hint="default"/>
        <w:b/>
        <w:i w:val="0"/>
      </w:rPr>
    </w:lvl>
    <w:lvl w:ilvl="3">
      <w:start w:val="1"/>
      <w:numFmt w:val="decimal"/>
      <w:pStyle w:val="ZAnhang4"/>
      <w:lvlText w:val="%4."/>
      <w:lvlJc w:val="left"/>
      <w:pPr>
        <w:tabs>
          <w:tab w:val="num" w:pos="709"/>
        </w:tabs>
        <w:ind w:left="709" w:hanging="709"/>
      </w:pPr>
      <w:rPr>
        <w:rFonts w:hint="default"/>
        <w:b/>
        <w:i w:val="0"/>
      </w:rPr>
    </w:lvl>
    <w:lvl w:ilvl="4">
      <w:start w:val="1"/>
      <w:numFmt w:val="decimal"/>
      <w:pStyle w:val="ZAnhang5"/>
      <w:lvlText w:val="%4.%5"/>
      <w:lvlJc w:val="left"/>
      <w:pPr>
        <w:tabs>
          <w:tab w:val="num" w:pos="709"/>
        </w:tabs>
        <w:ind w:left="709" w:hanging="709"/>
      </w:pPr>
      <w:rPr>
        <w:rFonts w:hint="default"/>
        <w:b/>
        <w:i w:val="0"/>
      </w:rPr>
    </w:lvl>
    <w:lvl w:ilvl="5">
      <w:start w:val="1"/>
      <w:numFmt w:val="decimal"/>
      <w:pStyle w:val="ZAnhang6"/>
      <w:lvlText w:val="%4.%5.%6"/>
      <w:lvlJc w:val="left"/>
      <w:pPr>
        <w:tabs>
          <w:tab w:val="num" w:pos="709"/>
        </w:tabs>
        <w:ind w:left="709" w:hanging="709"/>
      </w:pPr>
      <w:rPr>
        <w:rFonts w:hint="default"/>
        <w:b/>
        <w:i w:val="0"/>
      </w:rPr>
    </w:lvl>
    <w:lvl w:ilvl="6">
      <w:start w:val="1"/>
      <w:numFmt w:val="lowerLetter"/>
      <w:pStyle w:val="ZAnhang7"/>
      <w:lvlText w:val="(%7)"/>
      <w:lvlJc w:val="left"/>
      <w:pPr>
        <w:tabs>
          <w:tab w:val="num" w:pos="709"/>
        </w:tabs>
        <w:ind w:left="709" w:hanging="709"/>
      </w:pPr>
      <w:rPr>
        <w:rFonts w:hint="default"/>
        <w:b w:val="0"/>
        <w:i/>
      </w:rPr>
    </w:lvl>
    <w:lvl w:ilvl="7">
      <w:start w:val="27"/>
      <w:numFmt w:val="lowerLetter"/>
      <w:pStyle w:val="ZAnhang8"/>
      <w:lvlText w:val="(%8)"/>
      <w:lvlJc w:val="left"/>
      <w:pPr>
        <w:tabs>
          <w:tab w:val="num" w:pos="709"/>
        </w:tabs>
        <w:ind w:left="709" w:hanging="709"/>
      </w:pPr>
      <w:rPr>
        <w:rFonts w:hint="default"/>
        <w:b w:val="0"/>
        <w:i/>
      </w:rPr>
    </w:lvl>
    <w:lvl w:ilvl="8">
      <w:start w:val="53"/>
      <w:numFmt w:val="lowerLetter"/>
      <w:pStyle w:val="ZAnhang9"/>
      <w:lvlText w:val="(%9)"/>
      <w:lvlJc w:val="left"/>
      <w:pPr>
        <w:tabs>
          <w:tab w:val="num" w:pos="709"/>
        </w:tabs>
        <w:ind w:left="709" w:hanging="709"/>
      </w:pPr>
      <w:rPr>
        <w:rFonts w:hint="default"/>
        <w:b w:val="0"/>
        <w:i/>
      </w:rPr>
    </w:lvl>
  </w:abstractNum>
  <w:abstractNum w:abstractNumId="22" w15:restartNumberingAfterBreak="0">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80F7969"/>
    <w:multiLevelType w:val="hybridMultilevel"/>
    <w:tmpl w:val="F522DE8C"/>
    <w:lvl w:ilvl="0" w:tplc="3A74FA62">
      <w:start w:val="1"/>
      <w:numFmt w:val="bullet"/>
      <w:pStyle w:val="ListeFazit1"/>
      <w:lvlText w:val=""/>
      <w:lvlJc w:val="left"/>
      <w:pPr>
        <w:tabs>
          <w:tab w:val="num" w:pos="709"/>
        </w:tabs>
        <w:ind w:left="709" w:hanging="709"/>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5EF1045C"/>
    <w:multiLevelType w:val="hybridMultilevel"/>
    <w:tmpl w:val="9448F84C"/>
    <w:lvl w:ilvl="0" w:tplc="E886F96E">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3A444E0"/>
    <w:multiLevelType w:val="multilevel"/>
    <w:tmpl w:val="C55607A8"/>
    <w:lvl w:ilvl="0">
      <w:start w:val="1"/>
      <w:numFmt w:val="upperLetter"/>
      <w:lvlText w:val="%1."/>
      <w:lvlJc w:val="left"/>
      <w:pPr>
        <w:tabs>
          <w:tab w:val="num" w:pos="567"/>
        </w:tabs>
        <w:ind w:left="567" w:hanging="567"/>
      </w:pPr>
      <w:rPr>
        <w:rFonts w:hint="default"/>
      </w:rPr>
    </w:lvl>
    <w:lvl w:ilvl="1">
      <w:start w:val="1"/>
      <w:numFmt w:val="upperRoman"/>
      <w:lvlText w:val="%2."/>
      <w:lvlJc w:val="left"/>
      <w:pPr>
        <w:tabs>
          <w:tab w:val="num" w:pos="567"/>
        </w:tabs>
        <w:ind w:left="567" w:hanging="567"/>
      </w:pPr>
      <w:rPr>
        <w:rFonts w:hint="default"/>
      </w:rPr>
    </w:lvl>
    <w:lvl w:ilvl="2">
      <w:start w:val="1"/>
      <w:numFmt w:val="decimal"/>
      <w:lvlText w:val="%3."/>
      <w:lvlJc w:val="left"/>
      <w:pPr>
        <w:tabs>
          <w:tab w:val="num" w:pos="567"/>
        </w:tabs>
        <w:ind w:left="567" w:hanging="567"/>
      </w:pPr>
      <w:rPr>
        <w:rFonts w:hint="default"/>
      </w:rPr>
    </w:lvl>
    <w:lvl w:ilvl="3">
      <w:start w:val="1"/>
      <w:numFmt w:val="decimal"/>
      <w:lvlText w:val="%3.%4"/>
      <w:lvlJc w:val="left"/>
      <w:pPr>
        <w:tabs>
          <w:tab w:val="num" w:pos="567"/>
        </w:tabs>
        <w:ind w:left="567" w:hanging="567"/>
      </w:pPr>
      <w:rPr>
        <w:rFonts w:hint="default"/>
      </w:rPr>
    </w:lvl>
    <w:lvl w:ilvl="4">
      <w:start w:val="1"/>
      <w:numFmt w:val="decimal"/>
      <w:lvlText w:val="%3.%4.%5"/>
      <w:lvlJc w:val="left"/>
      <w:pPr>
        <w:tabs>
          <w:tab w:val="num" w:pos="567"/>
        </w:tabs>
        <w:ind w:left="567" w:hanging="567"/>
      </w:pPr>
      <w:rPr>
        <w:rFonts w:hint="default"/>
      </w:rPr>
    </w:lvl>
    <w:lvl w:ilvl="5">
      <w:start w:val="1"/>
      <w:numFmt w:val="lowerLetter"/>
      <w:lvlText w:val="(%6)"/>
      <w:lvlJc w:val="left"/>
      <w:pPr>
        <w:tabs>
          <w:tab w:val="num" w:pos="567"/>
        </w:tabs>
        <w:ind w:left="567" w:hanging="567"/>
      </w:pPr>
      <w:rPr>
        <w:rFonts w:hint="default"/>
        <w:b w:val="0"/>
        <w:i/>
      </w:rPr>
    </w:lvl>
    <w:lvl w:ilvl="6">
      <w:start w:val="27"/>
      <w:numFmt w:val="lowerLetter"/>
      <w:lvlText w:val="(%7)"/>
      <w:lvlJc w:val="left"/>
      <w:pPr>
        <w:tabs>
          <w:tab w:val="num" w:pos="567"/>
        </w:tabs>
        <w:ind w:left="567" w:hanging="567"/>
      </w:pPr>
      <w:rPr>
        <w:rFonts w:hint="default"/>
        <w:b w:val="0"/>
        <w:i/>
      </w:rPr>
    </w:lvl>
    <w:lvl w:ilvl="7">
      <w:start w:val="53"/>
      <w:numFmt w:val="lowerLetter"/>
      <w:lvlText w:val="(%8)"/>
      <w:lvlJc w:val="left"/>
      <w:pPr>
        <w:tabs>
          <w:tab w:val="num" w:pos="567"/>
        </w:tabs>
        <w:ind w:left="567" w:hanging="567"/>
      </w:pPr>
      <w:rPr>
        <w:rFonts w:hint="default"/>
        <w:b w:val="0"/>
        <w:i/>
      </w:rPr>
    </w:lvl>
    <w:lvl w:ilvl="8">
      <w:start w:val="1"/>
      <w:numFmt w:val="lowerRoman"/>
      <w:lvlText w:val="%9."/>
      <w:lvlJc w:val="left"/>
      <w:pPr>
        <w:tabs>
          <w:tab w:val="num" w:pos="567"/>
        </w:tabs>
        <w:ind w:left="567" w:hanging="567"/>
      </w:pPr>
      <w:rPr>
        <w:rFonts w:hint="default"/>
      </w:rPr>
    </w:lvl>
  </w:abstractNum>
  <w:abstractNum w:abstractNumId="30" w15:restartNumberingAfterBreak="0">
    <w:nsid w:val="650545EF"/>
    <w:multiLevelType w:val="multilevel"/>
    <w:tmpl w:val="0F92BAC4"/>
    <w:lvl w:ilvl="0">
      <w:start w:val="1"/>
      <w:numFmt w:val="none"/>
      <w:suff w:val="nothing"/>
      <w:lvlText w:val="%1"/>
      <w:lvlJc w:val="left"/>
      <w:pPr>
        <w:ind w:left="0" w:firstLine="0"/>
      </w:pPr>
      <w:rPr>
        <w:rFonts w:hint="default"/>
      </w:rPr>
    </w:lvl>
    <w:lvl w:ilvl="1">
      <w:start w:val="1"/>
      <w:numFmt w:val="upperLetter"/>
      <w:lvlText w:val="%1%2."/>
      <w:lvlJc w:val="left"/>
      <w:pPr>
        <w:tabs>
          <w:tab w:val="num" w:pos="567"/>
        </w:tabs>
        <w:ind w:left="567" w:hanging="567"/>
      </w:pPr>
      <w:rPr>
        <w:rFonts w:hint="default"/>
        <w:b/>
        <w:i w:val="0"/>
      </w:rPr>
    </w:lvl>
    <w:lvl w:ilvl="2">
      <w:start w:val="1"/>
      <w:numFmt w:val="upperRoman"/>
      <w:lvlText w:val="%1%3."/>
      <w:lvlJc w:val="left"/>
      <w:pPr>
        <w:tabs>
          <w:tab w:val="num" w:pos="567"/>
        </w:tabs>
        <w:ind w:left="567" w:hanging="567"/>
      </w:pPr>
      <w:rPr>
        <w:rFonts w:hint="default"/>
        <w:b/>
        <w:i w:val="0"/>
      </w:rPr>
    </w:lvl>
    <w:lvl w:ilvl="3">
      <w:start w:val="1"/>
      <w:numFmt w:val="decimal"/>
      <w:lvlText w:val="%4."/>
      <w:lvlJc w:val="left"/>
      <w:pPr>
        <w:tabs>
          <w:tab w:val="num" w:pos="567"/>
        </w:tabs>
        <w:ind w:left="567" w:hanging="567"/>
      </w:pPr>
      <w:rPr>
        <w:rFonts w:hint="default"/>
        <w:b/>
        <w:i w:val="0"/>
      </w:rPr>
    </w:lvl>
    <w:lvl w:ilvl="4">
      <w:start w:val="1"/>
      <w:numFmt w:val="decimal"/>
      <w:lvlText w:val="%4.%5"/>
      <w:lvlJc w:val="left"/>
      <w:pPr>
        <w:tabs>
          <w:tab w:val="num" w:pos="567"/>
        </w:tabs>
        <w:ind w:left="567" w:hanging="567"/>
      </w:pPr>
      <w:rPr>
        <w:rFonts w:hint="default"/>
        <w:b/>
        <w:i w:val="0"/>
      </w:rPr>
    </w:lvl>
    <w:lvl w:ilvl="5">
      <w:start w:val="1"/>
      <w:numFmt w:val="decimal"/>
      <w:lvlText w:val="%4.%5.%6"/>
      <w:lvlJc w:val="left"/>
      <w:pPr>
        <w:tabs>
          <w:tab w:val="num" w:pos="567"/>
        </w:tabs>
        <w:ind w:left="567" w:hanging="567"/>
      </w:pPr>
      <w:rPr>
        <w:rFonts w:hint="default"/>
        <w:b/>
        <w:i w:val="0"/>
      </w:rPr>
    </w:lvl>
    <w:lvl w:ilvl="6">
      <w:start w:val="1"/>
      <w:numFmt w:val="lowerLetter"/>
      <w:lvlText w:val="(%7)"/>
      <w:lvlJc w:val="left"/>
      <w:pPr>
        <w:tabs>
          <w:tab w:val="num" w:pos="567"/>
        </w:tabs>
        <w:ind w:left="567" w:hanging="567"/>
      </w:pPr>
      <w:rPr>
        <w:rFonts w:hint="default"/>
        <w:b w:val="0"/>
        <w:i/>
      </w:rPr>
    </w:lvl>
    <w:lvl w:ilvl="7">
      <w:start w:val="27"/>
      <w:numFmt w:val="lowerLetter"/>
      <w:lvlText w:val="(%8)"/>
      <w:lvlJc w:val="left"/>
      <w:pPr>
        <w:tabs>
          <w:tab w:val="num" w:pos="567"/>
        </w:tabs>
        <w:ind w:left="567" w:hanging="567"/>
      </w:pPr>
      <w:rPr>
        <w:rFonts w:hint="default"/>
        <w:b w:val="0"/>
        <w:i/>
      </w:rPr>
    </w:lvl>
    <w:lvl w:ilvl="8">
      <w:start w:val="53"/>
      <w:numFmt w:val="lowerLetter"/>
      <w:lvlText w:val="(%9)"/>
      <w:lvlJc w:val="left"/>
      <w:pPr>
        <w:tabs>
          <w:tab w:val="num" w:pos="567"/>
        </w:tabs>
        <w:ind w:left="567" w:hanging="567"/>
      </w:pPr>
      <w:rPr>
        <w:rFonts w:hint="default"/>
        <w:b w:val="0"/>
        <w:i/>
      </w:rPr>
    </w:lvl>
  </w:abstractNum>
  <w:abstractNum w:abstractNumId="31" w15:restartNumberingAfterBreak="0">
    <w:nsid w:val="6A2D07F2"/>
    <w:multiLevelType w:val="hybridMultilevel"/>
    <w:tmpl w:val="3F2E57FE"/>
    <w:lvl w:ilvl="0" w:tplc="44C82C9C">
      <w:start w:val="1"/>
      <w:numFmt w:val="bullet"/>
      <w:pStyle w:val="ListeBulletPoint1"/>
      <w:lvlText w:val=""/>
      <w:lvlJc w:val="left"/>
      <w:pPr>
        <w:tabs>
          <w:tab w:val="num" w:pos="709"/>
        </w:tabs>
        <w:ind w:left="709" w:hanging="709"/>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AD41D50"/>
    <w:multiLevelType w:val="multilevel"/>
    <w:tmpl w:val="96CE0A46"/>
    <w:lvl w:ilvl="0">
      <w:start w:val="1"/>
      <w:numFmt w:val="lowerRoman"/>
      <w:pStyle w:val="Nummerierungi1"/>
      <w:lvlText w:val="%1."/>
      <w:lvlJc w:val="left"/>
      <w:pPr>
        <w:tabs>
          <w:tab w:val="num" w:pos="709"/>
        </w:tabs>
        <w:ind w:left="709" w:hanging="709"/>
      </w:pPr>
      <w:rPr>
        <w:rFonts w:hint="default"/>
      </w:rPr>
    </w:lvl>
    <w:lvl w:ilvl="1">
      <w:start w:val="1"/>
      <w:numFmt w:val="lowerRoman"/>
      <w:pStyle w:val="Nummerierungi2"/>
      <w:lvlText w:val="%2."/>
      <w:lvlJc w:val="left"/>
      <w:pPr>
        <w:tabs>
          <w:tab w:val="num" w:pos="1418"/>
        </w:tabs>
        <w:ind w:left="1418" w:hanging="709"/>
      </w:pPr>
      <w:rPr>
        <w:rFonts w:hint="default"/>
      </w:rPr>
    </w:lvl>
    <w:lvl w:ilvl="2">
      <w:start w:val="1"/>
      <w:numFmt w:val="lowerRoman"/>
      <w:pStyle w:val="Nummerierungi3"/>
      <w:lvlText w:val="%3."/>
      <w:lvlJc w:val="left"/>
      <w:pPr>
        <w:tabs>
          <w:tab w:val="num" w:pos="2126"/>
        </w:tabs>
        <w:ind w:left="2126" w:hanging="708"/>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3" w15:restartNumberingAfterBreak="0">
    <w:nsid w:val="72E93851"/>
    <w:multiLevelType w:val="multilevel"/>
    <w:tmpl w:val="C43E3104"/>
    <w:styleLink w:val="AktuelleListe1"/>
    <w:lvl w:ilvl="0">
      <w:start w:val="1"/>
      <w:numFmt w:val="none"/>
      <w:lvlRestart w:val="0"/>
      <w:lvlText w:val="%1"/>
      <w:lvlJc w:val="left"/>
      <w:pPr>
        <w:tabs>
          <w:tab w:val="num" w:pos="0"/>
        </w:tabs>
        <w:ind w:left="0" w:hanging="567"/>
      </w:pPr>
      <w:rPr>
        <w:rFonts w:hint="default"/>
      </w:rPr>
    </w:lvl>
    <w:lvl w:ilvl="1">
      <w:start w:val="1"/>
      <w:numFmt w:val="upperLetter"/>
      <w:lvlText w:val="%2."/>
      <w:lvlJc w:val="left"/>
      <w:pPr>
        <w:tabs>
          <w:tab w:val="num" w:pos="567"/>
        </w:tabs>
        <w:ind w:left="567" w:hanging="567"/>
      </w:pPr>
      <w:rPr>
        <w:rFonts w:hint="default"/>
      </w:rPr>
    </w:lvl>
    <w:lvl w:ilvl="2">
      <w:start w:val="1"/>
      <w:numFmt w:val="upperRoman"/>
      <w:lvlText w:val="%3."/>
      <w:lvlJc w:val="left"/>
      <w:pPr>
        <w:tabs>
          <w:tab w:val="num" w:pos="567"/>
        </w:tabs>
        <w:ind w:left="567" w:hanging="567"/>
      </w:pPr>
      <w:rPr>
        <w:rFonts w:hint="default"/>
      </w:rPr>
    </w:lvl>
    <w:lvl w:ilvl="3">
      <w:start w:val="1"/>
      <w:numFmt w:val="decimal"/>
      <w:lvlText w:val="%4."/>
      <w:lvlJc w:val="left"/>
      <w:pPr>
        <w:tabs>
          <w:tab w:val="num" w:pos="567"/>
        </w:tabs>
        <w:ind w:left="567" w:hanging="567"/>
      </w:pPr>
      <w:rPr>
        <w:rFonts w:hint="default"/>
      </w:rPr>
    </w:lvl>
    <w:lvl w:ilvl="4">
      <w:start w:val="1"/>
      <w:numFmt w:val="decimal"/>
      <w:lvlText w:val="%4.%5"/>
      <w:lvlJc w:val="left"/>
      <w:pPr>
        <w:tabs>
          <w:tab w:val="num" w:pos="567"/>
        </w:tabs>
        <w:ind w:left="567" w:hanging="567"/>
      </w:pPr>
      <w:rPr>
        <w:rFonts w:hint="default"/>
      </w:rPr>
    </w:lvl>
    <w:lvl w:ilvl="5">
      <w:start w:val="1"/>
      <w:numFmt w:val="decimal"/>
      <w:lvlText w:val="%4.%5.%6"/>
      <w:lvlJc w:val="left"/>
      <w:pPr>
        <w:tabs>
          <w:tab w:val="num" w:pos="567"/>
        </w:tabs>
        <w:ind w:left="567" w:hanging="567"/>
      </w:pPr>
      <w:rPr>
        <w:rFonts w:hint="default"/>
        <w:b w:val="0"/>
        <w:i w:val="0"/>
      </w:rPr>
    </w:lvl>
    <w:lvl w:ilvl="6">
      <w:start w:val="1"/>
      <w:numFmt w:val="lowerLetter"/>
      <w:lvlText w:val="(%7)"/>
      <w:lvlJc w:val="left"/>
      <w:pPr>
        <w:tabs>
          <w:tab w:val="num" w:pos="567"/>
        </w:tabs>
        <w:ind w:left="567" w:hanging="567"/>
      </w:pPr>
      <w:rPr>
        <w:rFonts w:hint="default"/>
        <w:b w:val="0"/>
        <w:i/>
      </w:rPr>
    </w:lvl>
    <w:lvl w:ilvl="7">
      <w:start w:val="27"/>
      <w:numFmt w:val="lowerLetter"/>
      <w:lvlText w:val="(%8)"/>
      <w:lvlJc w:val="left"/>
      <w:pPr>
        <w:tabs>
          <w:tab w:val="num" w:pos="567"/>
        </w:tabs>
        <w:ind w:left="567" w:hanging="567"/>
      </w:pPr>
      <w:rPr>
        <w:rFonts w:hint="default"/>
        <w:b w:val="0"/>
        <w:i/>
      </w:rPr>
    </w:lvl>
    <w:lvl w:ilvl="8">
      <w:start w:val="53"/>
      <w:numFmt w:val="lowerLetter"/>
      <w:lvlText w:val="(%9)"/>
      <w:lvlJc w:val="left"/>
      <w:pPr>
        <w:tabs>
          <w:tab w:val="num" w:pos="567"/>
        </w:tabs>
        <w:ind w:left="567" w:hanging="567"/>
      </w:pPr>
      <w:rPr>
        <w:rFonts w:hint="default"/>
        <w:b w:val="0"/>
        <w:i/>
      </w:rPr>
    </w:lvl>
  </w:abstractNum>
  <w:abstractNum w:abstractNumId="34" w15:restartNumberingAfterBreak="0">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97D0EBC"/>
    <w:multiLevelType w:val="hybridMultilevel"/>
    <w:tmpl w:val="DE167F1E"/>
    <w:lvl w:ilvl="0" w:tplc="AF34CFFE">
      <w:start w:val="2"/>
      <w:numFmt w:val="bullet"/>
      <w:lvlText w:val="-"/>
      <w:lvlJc w:val="left"/>
      <w:pPr>
        <w:ind w:left="930" w:hanging="360"/>
      </w:pPr>
      <w:rPr>
        <w:rFonts w:ascii="Calibri" w:eastAsiaTheme="minorHAnsi" w:hAnsi="Calibri" w:cstheme="minorBidi" w:hint="default"/>
      </w:rPr>
    </w:lvl>
    <w:lvl w:ilvl="1" w:tplc="08070003" w:tentative="1">
      <w:start w:val="1"/>
      <w:numFmt w:val="bullet"/>
      <w:lvlText w:val="o"/>
      <w:lvlJc w:val="left"/>
      <w:pPr>
        <w:ind w:left="1650" w:hanging="360"/>
      </w:pPr>
      <w:rPr>
        <w:rFonts w:ascii="Courier New" w:hAnsi="Courier New" w:cs="Courier New" w:hint="default"/>
      </w:rPr>
    </w:lvl>
    <w:lvl w:ilvl="2" w:tplc="08070005" w:tentative="1">
      <w:start w:val="1"/>
      <w:numFmt w:val="bullet"/>
      <w:lvlText w:val=""/>
      <w:lvlJc w:val="left"/>
      <w:pPr>
        <w:ind w:left="2370" w:hanging="360"/>
      </w:pPr>
      <w:rPr>
        <w:rFonts w:ascii="Wingdings" w:hAnsi="Wingdings" w:hint="default"/>
      </w:rPr>
    </w:lvl>
    <w:lvl w:ilvl="3" w:tplc="08070001" w:tentative="1">
      <w:start w:val="1"/>
      <w:numFmt w:val="bullet"/>
      <w:lvlText w:val=""/>
      <w:lvlJc w:val="left"/>
      <w:pPr>
        <w:ind w:left="3090" w:hanging="360"/>
      </w:pPr>
      <w:rPr>
        <w:rFonts w:ascii="Symbol" w:hAnsi="Symbol" w:hint="default"/>
      </w:rPr>
    </w:lvl>
    <w:lvl w:ilvl="4" w:tplc="08070003" w:tentative="1">
      <w:start w:val="1"/>
      <w:numFmt w:val="bullet"/>
      <w:lvlText w:val="o"/>
      <w:lvlJc w:val="left"/>
      <w:pPr>
        <w:ind w:left="3810" w:hanging="360"/>
      </w:pPr>
      <w:rPr>
        <w:rFonts w:ascii="Courier New" w:hAnsi="Courier New" w:cs="Courier New" w:hint="default"/>
      </w:rPr>
    </w:lvl>
    <w:lvl w:ilvl="5" w:tplc="08070005" w:tentative="1">
      <w:start w:val="1"/>
      <w:numFmt w:val="bullet"/>
      <w:lvlText w:val=""/>
      <w:lvlJc w:val="left"/>
      <w:pPr>
        <w:ind w:left="4530" w:hanging="360"/>
      </w:pPr>
      <w:rPr>
        <w:rFonts w:ascii="Wingdings" w:hAnsi="Wingdings" w:hint="default"/>
      </w:rPr>
    </w:lvl>
    <w:lvl w:ilvl="6" w:tplc="08070001" w:tentative="1">
      <w:start w:val="1"/>
      <w:numFmt w:val="bullet"/>
      <w:lvlText w:val=""/>
      <w:lvlJc w:val="left"/>
      <w:pPr>
        <w:ind w:left="5250" w:hanging="360"/>
      </w:pPr>
      <w:rPr>
        <w:rFonts w:ascii="Symbol" w:hAnsi="Symbol" w:hint="default"/>
      </w:rPr>
    </w:lvl>
    <w:lvl w:ilvl="7" w:tplc="08070003" w:tentative="1">
      <w:start w:val="1"/>
      <w:numFmt w:val="bullet"/>
      <w:lvlText w:val="o"/>
      <w:lvlJc w:val="left"/>
      <w:pPr>
        <w:ind w:left="5970" w:hanging="360"/>
      </w:pPr>
      <w:rPr>
        <w:rFonts w:ascii="Courier New" w:hAnsi="Courier New" w:cs="Courier New" w:hint="default"/>
      </w:rPr>
    </w:lvl>
    <w:lvl w:ilvl="8" w:tplc="08070005" w:tentative="1">
      <w:start w:val="1"/>
      <w:numFmt w:val="bullet"/>
      <w:lvlText w:val=""/>
      <w:lvlJc w:val="left"/>
      <w:pPr>
        <w:ind w:left="6690" w:hanging="360"/>
      </w:pPr>
      <w:rPr>
        <w:rFonts w:ascii="Wingdings" w:hAnsi="Wingdings" w:hint="default"/>
      </w:rPr>
    </w:lvl>
  </w:abstractNum>
  <w:abstractNum w:abstractNumId="36" w15:restartNumberingAfterBreak="0">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7A15473F"/>
    <w:multiLevelType w:val="multilevel"/>
    <w:tmpl w:val="09DEF078"/>
    <w:lvl w:ilvl="0">
      <w:start w:val="1"/>
      <w:numFmt w:val="decimal"/>
      <w:pStyle w:val="Nummerierung1231"/>
      <w:lvlText w:val="%1."/>
      <w:lvlJc w:val="left"/>
      <w:pPr>
        <w:tabs>
          <w:tab w:val="num" w:pos="709"/>
        </w:tabs>
        <w:ind w:left="709" w:hanging="709"/>
      </w:pPr>
      <w:rPr>
        <w:rFonts w:hint="default"/>
      </w:rPr>
    </w:lvl>
    <w:lvl w:ilvl="1">
      <w:start w:val="1"/>
      <w:numFmt w:val="decimal"/>
      <w:pStyle w:val="Nummerierung1232"/>
      <w:lvlText w:val="%2."/>
      <w:lvlJc w:val="left"/>
      <w:pPr>
        <w:tabs>
          <w:tab w:val="num" w:pos="1418"/>
        </w:tabs>
        <w:ind w:left="1418" w:hanging="709"/>
      </w:pPr>
      <w:rPr>
        <w:rFonts w:hint="default"/>
      </w:rPr>
    </w:lvl>
    <w:lvl w:ilvl="2">
      <w:start w:val="1"/>
      <w:numFmt w:val="decimal"/>
      <w:pStyle w:val="Nummerierung1233"/>
      <w:lvlText w:val="%3."/>
      <w:lvlJc w:val="left"/>
      <w:pPr>
        <w:tabs>
          <w:tab w:val="num" w:pos="2126"/>
        </w:tabs>
        <w:ind w:left="2126" w:hanging="708"/>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8" w15:restartNumberingAfterBreak="0">
    <w:nsid w:val="7D9F219E"/>
    <w:multiLevelType w:val="multilevel"/>
    <w:tmpl w:val="CB3A27A2"/>
    <w:lvl w:ilvl="0">
      <w:start w:val="1"/>
      <w:numFmt w:val="upperLetter"/>
      <w:lvlText w:val="%1."/>
      <w:lvlJc w:val="left"/>
      <w:pPr>
        <w:tabs>
          <w:tab w:val="num" w:pos="709"/>
        </w:tabs>
        <w:ind w:left="709" w:hanging="709"/>
      </w:pPr>
      <w:rPr>
        <w:rFonts w:hint="default"/>
      </w:rPr>
    </w:lvl>
    <w:lvl w:ilvl="1">
      <w:start w:val="1"/>
      <w:numFmt w:val="upperRoman"/>
      <w:lvlText w:val="%2."/>
      <w:lvlJc w:val="left"/>
      <w:pPr>
        <w:tabs>
          <w:tab w:val="num" w:pos="709"/>
        </w:tabs>
        <w:ind w:left="709" w:hanging="709"/>
      </w:pPr>
      <w:rPr>
        <w:rFonts w:hint="default"/>
      </w:rPr>
    </w:lvl>
    <w:lvl w:ilvl="2">
      <w:start w:val="1"/>
      <w:numFmt w:val="decimal"/>
      <w:lvlText w:val="%3."/>
      <w:lvlJc w:val="left"/>
      <w:pPr>
        <w:tabs>
          <w:tab w:val="num" w:pos="709"/>
        </w:tabs>
        <w:ind w:left="709" w:hanging="709"/>
      </w:pPr>
      <w:rPr>
        <w:rFonts w:hint="default"/>
      </w:rPr>
    </w:lvl>
    <w:lvl w:ilvl="3">
      <w:start w:val="1"/>
      <w:numFmt w:val="decimal"/>
      <w:lvlText w:val="%3.%4"/>
      <w:lvlJc w:val="left"/>
      <w:pPr>
        <w:tabs>
          <w:tab w:val="num" w:pos="709"/>
        </w:tabs>
        <w:ind w:left="709" w:hanging="709"/>
      </w:pPr>
      <w:rPr>
        <w:rFonts w:hint="default"/>
      </w:rPr>
    </w:lvl>
    <w:lvl w:ilvl="4">
      <w:start w:val="1"/>
      <w:numFmt w:val="decimal"/>
      <w:lvlText w:val="%3.%4.%5"/>
      <w:lvlJc w:val="left"/>
      <w:pPr>
        <w:tabs>
          <w:tab w:val="num" w:pos="709"/>
        </w:tabs>
        <w:ind w:left="709" w:hanging="709"/>
      </w:pPr>
      <w:rPr>
        <w:rFonts w:hint="default"/>
      </w:rPr>
    </w:lvl>
    <w:lvl w:ilvl="5">
      <w:start w:val="1"/>
      <w:numFmt w:val="lowerLetter"/>
      <w:lvlText w:val="(%6)"/>
      <w:lvlJc w:val="left"/>
      <w:pPr>
        <w:tabs>
          <w:tab w:val="num" w:pos="709"/>
        </w:tabs>
        <w:ind w:left="709" w:hanging="709"/>
      </w:pPr>
      <w:rPr>
        <w:rFonts w:hint="default"/>
        <w:b w:val="0"/>
        <w:i/>
      </w:rPr>
    </w:lvl>
    <w:lvl w:ilvl="6">
      <w:start w:val="27"/>
      <w:numFmt w:val="lowerLetter"/>
      <w:pStyle w:val="berschrift7"/>
      <w:lvlText w:val="(%7)"/>
      <w:lvlJc w:val="left"/>
      <w:pPr>
        <w:tabs>
          <w:tab w:val="num" w:pos="709"/>
        </w:tabs>
        <w:ind w:left="709" w:hanging="709"/>
      </w:pPr>
      <w:rPr>
        <w:rFonts w:hint="default"/>
        <w:b w:val="0"/>
        <w:i/>
      </w:rPr>
    </w:lvl>
    <w:lvl w:ilvl="7">
      <w:start w:val="53"/>
      <w:numFmt w:val="lowerLetter"/>
      <w:pStyle w:val="berschrift8"/>
      <w:lvlText w:val="(%8)"/>
      <w:lvlJc w:val="left"/>
      <w:pPr>
        <w:tabs>
          <w:tab w:val="num" w:pos="709"/>
        </w:tabs>
        <w:ind w:left="709" w:hanging="709"/>
      </w:pPr>
      <w:rPr>
        <w:rFonts w:hint="default"/>
        <w:b w:val="0"/>
        <w:i/>
      </w:rPr>
    </w:lvl>
    <w:lvl w:ilvl="8">
      <w:start w:val="1"/>
      <w:numFmt w:val="lowerRoman"/>
      <w:pStyle w:val="berschrift9"/>
      <w:lvlText w:val="%9."/>
      <w:lvlJc w:val="left"/>
      <w:pPr>
        <w:tabs>
          <w:tab w:val="num" w:pos="709"/>
        </w:tabs>
        <w:ind w:left="709" w:hanging="709"/>
      </w:pPr>
      <w:rPr>
        <w:rFonts w:hint="default"/>
      </w:rPr>
    </w:lvl>
  </w:abstractNum>
  <w:abstractNum w:abstractNumId="39" w15:restartNumberingAfterBreak="0">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6"/>
  </w:num>
  <w:num w:numId="2">
    <w:abstractNumId w:val="36"/>
  </w:num>
  <w:num w:numId="3">
    <w:abstractNumId w:val="14"/>
  </w:num>
  <w:num w:numId="4">
    <w:abstractNumId w:val="34"/>
    <w:lvlOverride w:ilvl="0">
      <w:startOverride w:val="1"/>
    </w:lvlOverride>
  </w:num>
  <w:num w:numId="5">
    <w:abstractNumId w:val="37"/>
  </w:num>
  <w:num w:numId="6">
    <w:abstractNumId w:val="12"/>
  </w:num>
  <w:num w:numId="7">
    <w:abstractNumId w:val="32"/>
  </w:num>
  <w:num w:numId="8">
    <w:abstractNumId w:val="20"/>
  </w:num>
  <w:num w:numId="9">
    <w:abstractNumId w:val="38"/>
  </w:num>
  <w:num w:numId="10">
    <w:abstractNumId w:val="33"/>
  </w:num>
  <w:num w:numId="11">
    <w:abstractNumId w:val="21"/>
  </w:num>
  <w:num w:numId="12">
    <w:abstractNumId w:val="16"/>
  </w:num>
  <w:num w:numId="13">
    <w:abstractNumId w:val="31"/>
  </w:num>
  <w:num w:numId="14">
    <w:abstractNumId w:val="25"/>
  </w:num>
  <w:num w:numId="15">
    <w:abstractNumId w:val="17"/>
  </w:num>
  <w:num w:numId="16">
    <w:abstractNumId w:val="29"/>
  </w:num>
  <w:num w:numId="17">
    <w:abstractNumId w:val="30"/>
  </w:num>
  <w:num w:numId="18">
    <w:abstractNumId w:val="39"/>
  </w:num>
  <w:num w:numId="19">
    <w:abstractNumId w:val="22"/>
  </w:num>
  <w:num w:numId="20">
    <w:abstractNumId w:val="15"/>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9"/>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24"/>
  </w:num>
  <w:num w:numId="36">
    <w:abstractNumId w:val="34"/>
  </w:num>
  <w:num w:numId="37">
    <w:abstractNumId w:val="28"/>
  </w:num>
  <w:num w:numId="38">
    <w:abstractNumId w:val="35"/>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num>
  <w:num w:numId="41">
    <w:abstractNumId w:val="23"/>
  </w:num>
  <w:num w:numId="42">
    <w:abstractNumId w:val="18"/>
  </w:num>
  <w:num w:numId="43">
    <w:abstractNumId w:val="10"/>
  </w:num>
  <w:num w:numId="44">
    <w:abstractNumId w:val="13"/>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839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Description" w:val="160718 Aktienrechtliche Verantwortlichkeit_Text EFS"/>
    <w:docVar w:name="DocNumberVersion" w:val="14733482v1"/>
  </w:docVars>
  <w:rsids>
    <w:rsidRoot w:val="008E5B40"/>
    <w:rsid w:val="00000676"/>
    <w:rsid w:val="000008B8"/>
    <w:rsid w:val="00000D1F"/>
    <w:rsid w:val="00000E22"/>
    <w:rsid w:val="000024A4"/>
    <w:rsid w:val="0000283B"/>
    <w:rsid w:val="000036E1"/>
    <w:rsid w:val="00003BBB"/>
    <w:rsid w:val="00003BF8"/>
    <w:rsid w:val="00004315"/>
    <w:rsid w:val="000049A4"/>
    <w:rsid w:val="000060F5"/>
    <w:rsid w:val="0000617D"/>
    <w:rsid w:val="00006251"/>
    <w:rsid w:val="0000658B"/>
    <w:rsid w:val="000102C4"/>
    <w:rsid w:val="000106C6"/>
    <w:rsid w:val="00010EB1"/>
    <w:rsid w:val="000115D0"/>
    <w:rsid w:val="00011A95"/>
    <w:rsid w:val="00011E0B"/>
    <w:rsid w:val="00011F7F"/>
    <w:rsid w:val="0001214D"/>
    <w:rsid w:val="00012B5F"/>
    <w:rsid w:val="00013BC3"/>
    <w:rsid w:val="0001416A"/>
    <w:rsid w:val="000145AA"/>
    <w:rsid w:val="00015F4E"/>
    <w:rsid w:val="000172DF"/>
    <w:rsid w:val="00024632"/>
    <w:rsid w:val="00024EED"/>
    <w:rsid w:val="0002525D"/>
    <w:rsid w:val="00025347"/>
    <w:rsid w:val="00025E5E"/>
    <w:rsid w:val="00027CE7"/>
    <w:rsid w:val="00032EB3"/>
    <w:rsid w:val="00034AD4"/>
    <w:rsid w:val="00035F66"/>
    <w:rsid w:val="0003692F"/>
    <w:rsid w:val="00037F6A"/>
    <w:rsid w:val="00037F75"/>
    <w:rsid w:val="000403C6"/>
    <w:rsid w:val="0004110F"/>
    <w:rsid w:val="00041C1C"/>
    <w:rsid w:val="00044300"/>
    <w:rsid w:val="000462AA"/>
    <w:rsid w:val="000464B0"/>
    <w:rsid w:val="000514C5"/>
    <w:rsid w:val="000516BC"/>
    <w:rsid w:val="0005200B"/>
    <w:rsid w:val="00056C4E"/>
    <w:rsid w:val="000574A0"/>
    <w:rsid w:val="0006035B"/>
    <w:rsid w:val="00060695"/>
    <w:rsid w:val="00060DEB"/>
    <w:rsid w:val="00061360"/>
    <w:rsid w:val="00063194"/>
    <w:rsid w:val="00063717"/>
    <w:rsid w:val="00064358"/>
    <w:rsid w:val="00064A00"/>
    <w:rsid w:val="000652B4"/>
    <w:rsid w:val="0006536D"/>
    <w:rsid w:val="000665EC"/>
    <w:rsid w:val="00066D14"/>
    <w:rsid w:val="00066F10"/>
    <w:rsid w:val="00066FA2"/>
    <w:rsid w:val="0006716A"/>
    <w:rsid w:val="000671DE"/>
    <w:rsid w:val="00067876"/>
    <w:rsid w:val="00067D5A"/>
    <w:rsid w:val="0007168B"/>
    <w:rsid w:val="00072986"/>
    <w:rsid w:val="0007365E"/>
    <w:rsid w:val="000738BA"/>
    <w:rsid w:val="000738F4"/>
    <w:rsid w:val="0007432C"/>
    <w:rsid w:val="0007456F"/>
    <w:rsid w:val="000775A9"/>
    <w:rsid w:val="000817BA"/>
    <w:rsid w:val="000829E4"/>
    <w:rsid w:val="0008323A"/>
    <w:rsid w:val="00085746"/>
    <w:rsid w:val="00085848"/>
    <w:rsid w:val="000859FC"/>
    <w:rsid w:val="0008603A"/>
    <w:rsid w:val="00087CC3"/>
    <w:rsid w:val="00087EEE"/>
    <w:rsid w:val="00090322"/>
    <w:rsid w:val="00090DC1"/>
    <w:rsid w:val="00091F83"/>
    <w:rsid w:val="00092FEA"/>
    <w:rsid w:val="000931AA"/>
    <w:rsid w:val="00093847"/>
    <w:rsid w:val="000940CC"/>
    <w:rsid w:val="00095008"/>
    <w:rsid w:val="000955E9"/>
    <w:rsid w:val="00095C0F"/>
    <w:rsid w:val="00096AF0"/>
    <w:rsid w:val="00096DAB"/>
    <w:rsid w:val="0009727C"/>
    <w:rsid w:val="000A019D"/>
    <w:rsid w:val="000A01B7"/>
    <w:rsid w:val="000A16E1"/>
    <w:rsid w:val="000A1829"/>
    <w:rsid w:val="000A1AFF"/>
    <w:rsid w:val="000A1EA7"/>
    <w:rsid w:val="000A22D2"/>
    <w:rsid w:val="000A4A99"/>
    <w:rsid w:val="000A577B"/>
    <w:rsid w:val="000A6ADA"/>
    <w:rsid w:val="000A6E5F"/>
    <w:rsid w:val="000A7408"/>
    <w:rsid w:val="000B1350"/>
    <w:rsid w:val="000B3509"/>
    <w:rsid w:val="000B4587"/>
    <w:rsid w:val="000B5447"/>
    <w:rsid w:val="000B65FE"/>
    <w:rsid w:val="000B6926"/>
    <w:rsid w:val="000B6974"/>
    <w:rsid w:val="000B70CE"/>
    <w:rsid w:val="000B7107"/>
    <w:rsid w:val="000B75F2"/>
    <w:rsid w:val="000B793D"/>
    <w:rsid w:val="000C036E"/>
    <w:rsid w:val="000C0C7A"/>
    <w:rsid w:val="000C1180"/>
    <w:rsid w:val="000C1618"/>
    <w:rsid w:val="000C2E57"/>
    <w:rsid w:val="000C3BEE"/>
    <w:rsid w:val="000C58DA"/>
    <w:rsid w:val="000C5FA2"/>
    <w:rsid w:val="000C7B2D"/>
    <w:rsid w:val="000C7BD2"/>
    <w:rsid w:val="000D060F"/>
    <w:rsid w:val="000D2005"/>
    <w:rsid w:val="000D3739"/>
    <w:rsid w:val="000D4837"/>
    <w:rsid w:val="000D4FC9"/>
    <w:rsid w:val="000D5486"/>
    <w:rsid w:val="000D5799"/>
    <w:rsid w:val="000D5C80"/>
    <w:rsid w:val="000D72AE"/>
    <w:rsid w:val="000D7C39"/>
    <w:rsid w:val="000E0F8D"/>
    <w:rsid w:val="000E1647"/>
    <w:rsid w:val="000E1920"/>
    <w:rsid w:val="000E24E0"/>
    <w:rsid w:val="000E2846"/>
    <w:rsid w:val="000E40F6"/>
    <w:rsid w:val="000E45E3"/>
    <w:rsid w:val="000E60CB"/>
    <w:rsid w:val="000E679D"/>
    <w:rsid w:val="000E6B11"/>
    <w:rsid w:val="000E6E0F"/>
    <w:rsid w:val="000E6E5F"/>
    <w:rsid w:val="000E71F7"/>
    <w:rsid w:val="000E7482"/>
    <w:rsid w:val="000E7D38"/>
    <w:rsid w:val="000F146B"/>
    <w:rsid w:val="000F3313"/>
    <w:rsid w:val="000F3814"/>
    <w:rsid w:val="000F399F"/>
    <w:rsid w:val="000F3B1B"/>
    <w:rsid w:val="000F46B4"/>
    <w:rsid w:val="000F6610"/>
    <w:rsid w:val="000F7E1D"/>
    <w:rsid w:val="000F7F66"/>
    <w:rsid w:val="00101584"/>
    <w:rsid w:val="0010160A"/>
    <w:rsid w:val="0010240F"/>
    <w:rsid w:val="001037FD"/>
    <w:rsid w:val="00103CD9"/>
    <w:rsid w:val="00105A3D"/>
    <w:rsid w:val="001076B5"/>
    <w:rsid w:val="00107ADE"/>
    <w:rsid w:val="00111516"/>
    <w:rsid w:val="0011190A"/>
    <w:rsid w:val="001122D5"/>
    <w:rsid w:val="001129D7"/>
    <w:rsid w:val="00112CD6"/>
    <w:rsid w:val="0011373F"/>
    <w:rsid w:val="001140F9"/>
    <w:rsid w:val="0011460C"/>
    <w:rsid w:val="0011653B"/>
    <w:rsid w:val="001172E4"/>
    <w:rsid w:val="001200D0"/>
    <w:rsid w:val="00121577"/>
    <w:rsid w:val="00121BC0"/>
    <w:rsid w:val="0012231F"/>
    <w:rsid w:val="00123001"/>
    <w:rsid w:val="00123629"/>
    <w:rsid w:val="001248EA"/>
    <w:rsid w:val="00124A8E"/>
    <w:rsid w:val="00124E2D"/>
    <w:rsid w:val="001252B8"/>
    <w:rsid w:val="001256AE"/>
    <w:rsid w:val="00125AEB"/>
    <w:rsid w:val="001269E5"/>
    <w:rsid w:val="00126F2B"/>
    <w:rsid w:val="00127F30"/>
    <w:rsid w:val="0013212F"/>
    <w:rsid w:val="0013283F"/>
    <w:rsid w:val="0013338E"/>
    <w:rsid w:val="001334B5"/>
    <w:rsid w:val="00133607"/>
    <w:rsid w:val="00136704"/>
    <w:rsid w:val="001407CC"/>
    <w:rsid w:val="001437AE"/>
    <w:rsid w:val="001438E6"/>
    <w:rsid w:val="00144D0B"/>
    <w:rsid w:val="00146AC0"/>
    <w:rsid w:val="001473F7"/>
    <w:rsid w:val="00150582"/>
    <w:rsid w:val="001508A9"/>
    <w:rsid w:val="001511B6"/>
    <w:rsid w:val="0015195E"/>
    <w:rsid w:val="0015299C"/>
    <w:rsid w:val="0015372B"/>
    <w:rsid w:val="00154320"/>
    <w:rsid w:val="00154BE7"/>
    <w:rsid w:val="00154E63"/>
    <w:rsid w:val="0015528A"/>
    <w:rsid w:val="00156891"/>
    <w:rsid w:val="00157D13"/>
    <w:rsid w:val="00160A94"/>
    <w:rsid w:val="00161479"/>
    <w:rsid w:val="001621D2"/>
    <w:rsid w:val="00163360"/>
    <w:rsid w:val="001647F9"/>
    <w:rsid w:val="00166AF8"/>
    <w:rsid w:val="0016711C"/>
    <w:rsid w:val="001674D1"/>
    <w:rsid w:val="00167AD3"/>
    <w:rsid w:val="001707AD"/>
    <w:rsid w:val="001719E8"/>
    <w:rsid w:val="00171C75"/>
    <w:rsid w:val="0017278F"/>
    <w:rsid w:val="00172F7D"/>
    <w:rsid w:val="00173D1D"/>
    <w:rsid w:val="00173F21"/>
    <w:rsid w:val="00174B0A"/>
    <w:rsid w:val="00174BC4"/>
    <w:rsid w:val="001802D9"/>
    <w:rsid w:val="00180678"/>
    <w:rsid w:val="0018199D"/>
    <w:rsid w:val="00181C24"/>
    <w:rsid w:val="00181FAB"/>
    <w:rsid w:val="00182587"/>
    <w:rsid w:val="00184119"/>
    <w:rsid w:val="001841CF"/>
    <w:rsid w:val="00185CFD"/>
    <w:rsid w:val="00187821"/>
    <w:rsid w:val="00187E97"/>
    <w:rsid w:val="001930D1"/>
    <w:rsid w:val="00193F39"/>
    <w:rsid w:val="00194293"/>
    <w:rsid w:val="00194A71"/>
    <w:rsid w:val="00194E47"/>
    <w:rsid w:val="0019671A"/>
    <w:rsid w:val="00196763"/>
    <w:rsid w:val="001A184E"/>
    <w:rsid w:val="001A1E69"/>
    <w:rsid w:val="001A1E72"/>
    <w:rsid w:val="001A1F35"/>
    <w:rsid w:val="001A3181"/>
    <w:rsid w:val="001A38DC"/>
    <w:rsid w:val="001A3DC8"/>
    <w:rsid w:val="001A4191"/>
    <w:rsid w:val="001A6461"/>
    <w:rsid w:val="001A7E19"/>
    <w:rsid w:val="001B017E"/>
    <w:rsid w:val="001B0A0C"/>
    <w:rsid w:val="001B243C"/>
    <w:rsid w:val="001B36A3"/>
    <w:rsid w:val="001B4399"/>
    <w:rsid w:val="001B4ADE"/>
    <w:rsid w:val="001B4DC0"/>
    <w:rsid w:val="001B4E74"/>
    <w:rsid w:val="001B5F0F"/>
    <w:rsid w:val="001B7553"/>
    <w:rsid w:val="001B75BB"/>
    <w:rsid w:val="001B7F27"/>
    <w:rsid w:val="001C1D03"/>
    <w:rsid w:val="001C2827"/>
    <w:rsid w:val="001C3577"/>
    <w:rsid w:val="001C37B7"/>
    <w:rsid w:val="001C5BE5"/>
    <w:rsid w:val="001C6B48"/>
    <w:rsid w:val="001C702A"/>
    <w:rsid w:val="001C72D8"/>
    <w:rsid w:val="001C7AC6"/>
    <w:rsid w:val="001C7CD2"/>
    <w:rsid w:val="001C7F48"/>
    <w:rsid w:val="001D2C5A"/>
    <w:rsid w:val="001D37B2"/>
    <w:rsid w:val="001D3DDD"/>
    <w:rsid w:val="001D4EEC"/>
    <w:rsid w:val="001D559E"/>
    <w:rsid w:val="001D700E"/>
    <w:rsid w:val="001E02C8"/>
    <w:rsid w:val="001E23EC"/>
    <w:rsid w:val="001E28A0"/>
    <w:rsid w:val="001E3E7C"/>
    <w:rsid w:val="001E3FB4"/>
    <w:rsid w:val="001E42FC"/>
    <w:rsid w:val="001E47DC"/>
    <w:rsid w:val="001E4CC4"/>
    <w:rsid w:val="001E4FF9"/>
    <w:rsid w:val="001E7735"/>
    <w:rsid w:val="001E7927"/>
    <w:rsid w:val="001F1EDC"/>
    <w:rsid w:val="001F225E"/>
    <w:rsid w:val="001F2B02"/>
    <w:rsid w:val="001F366F"/>
    <w:rsid w:val="001F62B9"/>
    <w:rsid w:val="001F62F4"/>
    <w:rsid w:val="001F7D44"/>
    <w:rsid w:val="001F7DD6"/>
    <w:rsid w:val="001F7E67"/>
    <w:rsid w:val="001F7F5D"/>
    <w:rsid w:val="00200989"/>
    <w:rsid w:val="00200F32"/>
    <w:rsid w:val="00201B04"/>
    <w:rsid w:val="002030B9"/>
    <w:rsid w:val="00203871"/>
    <w:rsid w:val="0020392C"/>
    <w:rsid w:val="00203D93"/>
    <w:rsid w:val="00203E9B"/>
    <w:rsid w:val="002046FD"/>
    <w:rsid w:val="00204DBA"/>
    <w:rsid w:val="0020517E"/>
    <w:rsid w:val="00205951"/>
    <w:rsid w:val="002077CE"/>
    <w:rsid w:val="002077F2"/>
    <w:rsid w:val="00210012"/>
    <w:rsid w:val="00211FF1"/>
    <w:rsid w:val="002126A7"/>
    <w:rsid w:val="00212749"/>
    <w:rsid w:val="002130B6"/>
    <w:rsid w:val="00214D80"/>
    <w:rsid w:val="0021522B"/>
    <w:rsid w:val="00215542"/>
    <w:rsid w:val="00216071"/>
    <w:rsid w:val="0021665A"/>
    <w:rsid w:val="0021689B"/>
    <w:rsid w:val="00216B0A"/>
    <w:rsid w:val="00217C48"/>
    <w:rsid w:val="002211B5"/>
    <w:rsid w:val="0022162A"/>
    <w:rsid w:val="0022281C"/>
    <w:rsid w:val="00223019"/>
    <w:rsid w:val="0022408A"/>
    <w:rsid w:val="00225AC3"/>
    <w:rsid w:val="00225BCF"/>
    <w:rsid w:val="002264C0"/>
    <w:rsid w:val="0022751D"/>
    <w:rsid w:val="00227D95"/>
    <w:rsid w:val="002317D8"/>
    <w:rsid w:val="00231920"/>
    <w:rsid w:val="002334C8"/>
    <w:rsid w:val="00233FAC"/>
    <w:rsid w:val="0023592E"/>
    <w:rsid w:val="002359EC"/>
    <w:rsid w:val="00235E7C"/>
    <w:rsid w:val="00237967"/>
    <w:rsid w:val="00240ECF"/>
    <w:rsid w:val="002443DA"/>
    <w:rsid w:val="0024495D"/>
    <w:rsid w:val="00244C35"/>
    <w:rsid w:val="00245542"/>
    <w:rsid w:val="00245BAF"/>
    <w:rsid w:val="00245FF3"/>
    <w:rsid w:val="002462E2"/>
    <w:rsid w:val="00246F6A"/>
    <w:rsid w:val="00247532"/>
    <w:rsid w:val="0025147F"/>
    <w:rsid w:val="002517F0"/>
    <w:rsid w:val="00251850"/>
    <w:rsid w:val="00251BF3"/>
    <w:rsid w:val="00253F7C"/>
    <w:rsid w:val="00254148"/>
    <w:rsid w:val="00254984"/>
    <w:rsid w:val="00257BF6"/>
    <w:rsid w:val="00257BFD"/>
    <w:rsid w:val="00260FFC"/>
    <w:rsid w:val="00261F16"/>
    <w:rsid w:val="00262427"/>
    <w:rsid w:val="002631FE"/>
    <w:rsid w:val="00263284"/>
    <w:rsid w:val="00264D3D"/>
    <w:rsid w:val="002668BE"/>
    <w:rsid w:val="00266BD6"/>
    <w:rsid w:val="00267ACC"/>
    <w:rsid w:val="00267ECB"/>
    <w:rsid w:val="00270355"/>
    <w:rsid w:val="002708E2"/>
    <w:rsid w:val="00270A74"/>
    <w:rsid w:val="00271BBA"/>
    <w:rsid w:val="00271C67"/>
    <w:rsid w:val="00271FAA"/>
    <w:rsid w:val="00272FAD"/>
    <w:rsid w:val="00273697"/>
    <w:rsid w:val="00273B7C"/>
    <w:rsid w:val="00274012"/>
    <w:rsid w:val="002751B7"/>
    <w:rsid w:val="002806D1"/>
    <w:rsid w:val="0028087F"/>
    <w:rsid w:val="00282AA7"/>
    <w:rsid w:val="00282BC2"/>
    <w:rsid w:val="0028379E"/>
    <w:rsid w:val="00283AFA"/>
    <w:rsid w:val="0028407D"/>
    <w:rsid w:val="00285900"/>
    <w:rsid w:val="00286C2D"/>
    <w:rsid w:val="00286DCE"/>
    <w:rsid w:val="002877EF"/>
    <w:rsid w:val="0029169F"/>
    <w:rsid w:val="002917C4"/>
    <w:rsid w:val="0029343F"/>
    <w:rsid w:val="00295269"/>
    <w:rsid w:val="00295BEA"/>
    <w:rsid w:val="00295EE4"/>
    <w:rsid w:val="00296543"/>
    <w:rsid w:val="00297816"/>
    <w:rsid w:val="00297E47"/>
    <w:rsid w:val="002A0F71"/>
    <w:rsid w:val="002A216B"/>
    <w:rsid w:val="002A25E6"/>
    <w:rsid w:val="002A3AD2"/>
    <w:rsid w:val="002A4175"/>
    <w:rsid w:val="002A49E4"/>
    <w:rsid w:val="002A60FF"/>
    <w:rsid w:val="002A68A5"/>
    <w:rsid w:val="002A6B35"/>
    <w:rsid w:val="002A6CB7"/>
    <w:rsid w:val="002A76B9"/>
    <w:rsid w:val="002B0064"/>
    <w:rsid w:val="002B0692"/>
    <w:rsid w:val="002B0D58"/>
    <w:rsid w:val="002B1615"/>
    <w:rsid w:val="002B2CBE"/>
    <w:rsid w:val="002B3DDD"/>
    <w:rsid w:val="002B6AFF"/>
    <w:rsid w:val="002B6F8A"/>
    <w:rsid w:val="002B74DA"/>
    <w:rsid w:val="002B7944"/>
    <w:rsid w:val="002C0779"/>
    <w:rsid w:val="002C0E5C"/>
    <w:rsid w:val="002C1374"/>
    <w:rsid w:val="002C18A7"/>
    <w:rsid w:val="002C2017"/>
    <w:rsid w:val="002C4524"/>
    <w:rsid w:val="002C4DC8"/>
    <w:rsid w:val="002C5E19"/>
    <w:rsid w:val="002C6277"/>
    <w:rsid w:val="002D0322"/>
    <w:rsid w:val="002D0E13"/>
    <w:rsid w:val="002D12DB"/>
    <w:rsid w:val="002D12F7"/>
    <w:rsid w:val="002D226E"/>
    <w:rsid w:val="002D262F"/>
    <w:rsid w:val="002D269E"/>
    <w:rsid w:val="002D3037"/>
    <w:rsid w:val="002D35A2"/>
    <w:rsid w:val="002D63DC"/>
    <w:rsid w:val="002D798C"/>
    <w:rsid w:val="002D7B5A"/>
    <w:rsid w:val="002E1562"/>
    <w:rsid w:val="002E1C96"/>
    <w:rsid w:val="002E49A1"/>
    <w:rsid w:val="002E5D9D"/>
    <w:rsid w:val="002E6DC8"/>
    <w:rsid w:val="002E73BB"/>
    <w:rsid w:val="002E7EF3"/>
    <w:rsid w:val="002F009B"/>
    <w:rsid w:val="002F042C"/>
    <w:rsid w:val="002F0D35"/>
    <w:rsid w:val="002F0ED1"/>
    <w:rsid w:val="002F1BF6"/>
    <w:rsid w:val="002F334A"/>
    <w:rsid w:val="002F3FFB"/>
    <w:rsid w:val="002F415F"/>
    <w:rsid w:val="002F4B32"/>
    <w:rsid w:val="002F53EF"/>
    <w:rsid w:val="002F541A"/>
    <w:rsid w:val="002F5E81"/>
    <w:rsid w:val="002F6B19"/>
    <w:rsid w:val="002F6E23"/>
    <w:rsid w:val="002F7460"/>
    <w:rsid w:val="00301058"/>
    <w:rsid w:val="003012F9"/>
    <w:rsid w:val="003039C3"/>
    <w:rsid w:val="00305880"/>
    <w:rsid w:val="00306318"/>
    <w:rsid w:val="003065D4"/>
    <w:rsid w:val="0030692D"/>
    <w:rsid w:val="00306EF4"/>
    <w:rsid w:val="003076D6"/>
    <w:rsid w:val="003077F0"/>
    <w:rsid w:val="00307B26"/>
    <w:rsid w:val="00311FD9"/>
    <w:rsid w:val="0031341A"/>
    <w:rsid w:val="00313865"/>
    <w:rsid w:val="0031404A"/>
    <w:rsid w:val="003151BD"/>
    <w:rsid w:val="0031738D"/>
    <w:rsid w:val="0032059D"/>
    <w:rsid w:val="00321882"/>
    <w:rsid w:val="00321D0E"/>
    <w:rsid w:val="0032244F"/>
    <w:rsid w:val="00322563"/>
    <w:rsid w:val="00322ACC"/>
    <w:rsid w:val="00323360"/>
    <w:rsid w:val="00323A6D"/>
    <w:rsid w:val="00325FF5"/>
    <w:rsid w:val="003307A6"/>
    <w:rsid w:val="003331DD"/>
    <w:rsid w:val="003346B2"/>
    <w:rsid w:val="003348B6"/>
    <w:rsid w:val="00335569"/>
    <w:rsid w:val="003371F9"/>
    <w:rsid w:val="0033748D"/>
    <w:rsid w:val="00337D74"/>
    <w:rsid w:val="0034122C"/>
    <w:rsid w:val="003419C6"/>
    <w:rsid w:val="00341A8D"/>
    <w:rsid w:val="003429D3"/>
    <w:rsid w:val="003463FE"/>
    <w:rsid w:val="003473D0"/>
    <w:rsid w:val="00350039"/>
    <w:rsid w:val="003511BA"/>
    <w:rsid w:val="003515FF"/>
    <w:rsid w:val="00351771"/>
    <w:rsid w:val="00352382"/>
    <w:rsid w:val="003523C8"/>
    <w:rsid w:val="00353348"/>
    <w:rsid w:val="0035360C"/>
    <w:rsid w:val="00353706"/>
    <w:rsid w:val="00353BAF"/>
    <w:rsid w:val="00354F35"/>
    <w:rsid w:val="00355694"/>
    <w:rsid w:val="0035588B"/>
    <w:rsid w:val="00355F55"/>
    <w:rsid w:val="003563D9"/>
    <w:rsid w:val="003564D4"/>
    <w:rsid w:val="003566B6"/>
    <w:rsid w:val="003572C1"/>
    <w:rsid w:val="00357EC6"/>
    <w:rsid w:val="00360568"/>
    <w:rsid w:val="00360592"/>
    <w:rsid w:val="0036125F"/>
    <w:rsid w:val="0036228A"/>
    <w:rsid w:val="00362F8F"/>
    <w:rsid w:val="003630A9"/>
    <w:rsid w:val="003636ED"/>
    <w:rsid w:val="00363C87"/>
    <w:rsid w:val="00364816"/>
    <w:rsid w:val="00364FCC"/>
    <w:rsid w:val="003674F5"/>
    <w:rsid w:val="0037035D"/>
    <w:rsid w:val="00370AFF"/>
    <w:rsid w:val="00371CEE"/>
    <w:rsid w:val="00372FD5"/>
    <w:rsid w:val="00373D25"/>
    <w:rsid w:val="00374141"/>
    <w:rsid w:val="0037462B"/>
    <w:rsid w:val="0037471F"/>
    <w:rsid w:val="00374AC7"/>
    <w:rsid w:val="003753EC"/>
    <w:rsid w:val="00375507"/>
    <w:rsid w:val="00375836"/>
    <w:rsid w:val="00375F81"/>
    <w:rsid w:val="00376820"/>
    <w:rsid w:val="0037724D"/>
    <w:rsid w:val="00377A84"/>
    <w:rsid w:val="003815F4"/>
    <w:rsid w:val="00382AA1"/>
    <w:rsid w:val="0038748F"/>
    <w:rsid w:val="00390774"/>
    <w:rsid w:val="00390BEF"/>
    <w:rsid w:val="00390EC3"/>
    <w:rsid w:val="003912E0"/>
    <w:rsid w:val="00391A60"/>
    <w:rsid w:val="0039267A"/>
    <w:rsid w:val="0039278F"/>
    <w:rsid w:val="00393012"/>
    <w:rsid w:val="0039360C"/>
    <w:rsid w:val="0039588B"/>
    <w:rsid w:val="00396066"/>
    <w:rsid w:val="00396568"/>
    <w:rsid w:val="00397051"/>
    <w:rsid w:val="00397E51"/>
    <w:rsid w:val="003A02BF"/>
    <w:rsid w:val="003A2A86"/>
    <w:rsid w:val="003A3A37"/>
    <w:rsid w:val="003A3F01"/>
    <w:rsid w:val="003A4AA2"/>
    <w:rsid w:val="003A539F"/>
    <w:rsid w:val="003A57D4"/>
    <w:rsid w:val="003A5C71"/>
    <w:rsid w:val="003A683F"/>
    <w:rsid w:val="003A79A4"/>
    <w:rsid w:val="003B0095"/>
    <w:rsid w:val="003B1946"/>
    <w:rsid w:val="003B1DE4"/>
    <w:rsid w:val="003B1F4F"/>
    <w:rsid w:val="003B2985"/>
    <w:rsid w:val="003B2C5C"/>
    <w:rsid w:val="003B3306"/>
    <w:rsid w:val="003B4ED0"/>
    <w:rsid w:val="003B5113"/>
    <w:rsid w:val="003B5DC3"/>
    <w:rsid w:val="003B76A4"/>
    <w:rsid w:val="003B7E12"/>
    <w:rsid w:val="003C2027"/>
    <w:rsid w:val="003C308B"/>
    <w:rsid w:val="003C3858"/>
    <w:rsid w:val="003C39E3"/>
    <w:rsid w:val="003C52C5"/>
    <w:rsid w:val="003C678D"/>
    <w:rsid w:val="003D003D"/>
    <w:rsid w:val="003D0710"/>
    <w:rsid w:val="003D089C"/>
    <w:rsid w:val="003D0D2A"/>
    <w:rsid w:val="003D0EA0"/>
    <w:rsid w:val="003D246E"/>
    <w:rsid w:val="003D2706"/>
    <w:rsid w:val="003D3070"/>
    <w:rsid w:val="003D41DE"/>
    <w:rsid w:val="003D4EA7"/>
    <w:rsid w:val="003D6176"/>
    <w:rsid w:val="003D78AA"/>
    <w:rsid w:val="003E03FC"/>
    <w:rsid w:val="003E0BDE"/>
    <w:rsid w:val="003E0BF0"/>
    <w:rsid w:val="003E1EDD"/>
    <w:rsid w:val="003E29E1"/>
    <w:rsid w:val="003E303C"/>
    <w:rsid w:val="003E3DC5"/>
    <w:rsid w:val="003E3E17"/>
    <w:rsid w:val="003E4759"/>
    <w:rsid w:val="003E4E69"/>
    <w:rsid w:val="003E5305"/>
    <w:rsid w:val="003E6128"/>
    <w:rsid w:val="003E78EF"/>
    <w:rsid w:val="003F16EC"/>
    <w:rsid w:val="003F21A3"/>
    <w:rsid w:val="003F2C48"/>
    <w:rsid w:val="003F31BB"/>
    <w:rsid w:val="003F35BD"/>
    <w:rsid w:val="003F3684"/>
    <w:rsid w:val="003F3A67"/>
    <w:rsid w:val="003F41C9"/>
    <w:rsid w:val="003F452C"/>
    <w:rsid w:val="003F47B0"/>
    <w:rsid w:val="003F4DF5"/>
    <w:rsid w:val="003F5C8A"/>
    <w:rsid w:val="003F621F"/>
    <w:rsid w:val="003F70C9"/>
    <w:rsid w:val="003F7474"/>
    <w:rsid w:val="003F75C3"/>
    <w:rsid w:val="00401308"/>
    <w:rsid w:val="0040226D"/>
    <w:rsid w:val="00402829"/>
    <w:rsid w:val="004029E7"/>
    <w:rsid w:val="00402E3A"/>
    <w:rsid w:val="00403206"/>
    <w:rsid w:val="00404EA6"/>
    <w:rsid w:val="00405A26"/>
    <w:rsid w:val="00407495"/>
    <w:rsid w:val="004102E7"/>
    <w:rsid w:val="00410AAC"/>
    <w:rsid w:val="00410FFD"/>
    <w:rsid w:val="00411193"/>
    <w:rsid w:val="0041129F"/>
    <w:rsid w:val="00411781"/>
    <w:rsid w:val="00412869"/>
    <w:rsid w:val="00412943"/>
    <w:rsid w:val="004129EE"/>
    <w:rsid w:val="00412E25"/>
    <w:rsid w:val="00412EDE"/>
    <w:rsid w:val="0041339C"/>
    <w:rsid w:val="00413B77"/>
    <w:rsid w:val="00413E89"/>
    <w:rsid w:val="00415A6B"/>
    <w:rsid w:val="00416F44"/>
    <w:rsid w:val="00417259"/>
    <w:rsid w:val="0041755E"/>
    <w:rsid w:val="00417ADF"/>
    <w:rsid w:val="0042009E"/>
    <w:rsid w:val="00422A7F"/>
    <w:rsid w:val="00423728"/>
    <w:rsid w:val="00423C6D"/>
    <w:rsid w:val="00424712"/>
    <w:rsid w:val="00424B17"/>
    <w:rsid w:val="00424D87"/>
    <w:rsid w:val="00425522"/>
    <w:rsid w:val="004263F7"/>
    <w:rsid w:val="00427394"/>
    <w:rsid w:val="00427B71"/>
    <w:rsid w:val="00427D0A"/>
    <w:rsid w:val="004317A0"/>
    <w:rsid w:val="0043198A"/>
    <w:rsid w:val="0043284E"/>
    <w:rsid w:val="0043341E"/>
    <w:rsid w:val="00434C3A"/>
    <w:rsid w:val="00434EFD"/>
    <w:rsid w:val="00435D56"/>
    <w:rsid w:val="00435F06"/>
    <w:rsid w:val="00436369"/>
    <w:rsid w:val="00436468"/>
    <w:rsid w:val="00436828"/>
    <w:rsid w:val="0043761D"/>
    <w:rsid w:val="0043764A"/>
    <w:rsid w:val="00437801"/>
    <w:rsid w:val="0044048D"/>
    <w:rsid w:val="0044145D"/>
    <w:rsid w:val="004422A4"/>
    <w:rsid w:val="004423DA"/>
    <w:rsid w:val="00442F3E"/>
    <w:rsid w:val="00443746"/>
    <w:rsid w:val="00444367"/>
    <w:rsid w:val="0044501C"/>
    <w:rsid w:val="0044601F"/>
    <w:rsid w:val="0044755A"/>
    <w:rsid w:val="004479D8"/>
    <w:rsid w:val="00447D34"/>
    <w:rsid w:val="0045002C"/>
    <w:rsid w:val="00450358"/>
    <w:rsid w:val="004506C9"/>
    <w:rsid w:val="00451144"/>
    <w:rsid w:val="00451C04"/>
    <w:rsid w:val="00451D79"/>
    <w:rsid w:val="00452C59"/>
    <w:rsid w:val="00453B18"/>
    <w:rsid w:val="00454785"/>
    <w:rsid w:val="00456E88"/>
    <w:rsid w:val="00461004"/>
    <w:rsid w:val="0046132B"/>
    <w:rsid w:val="00461486"/>
    <w:rsid w:val="0046233E"/>
    <w:rsid w:val="0046251E"/>
    <w:rsid w:val="00462988"/>
    <w:rsid w:val="00463B2C"/>
    <w:rsid w:val="004646EC"/>
    <w:rsid w:val="00465785"/>
    <w:rsid w:val="00465B0D"/>
    <w:rsid w:val="00467EB5"/>
    <w:rsid w:val="00470593"/>
    <w:rsid w:val="0047132D"/>
    <w:rsid w:val="0047179D"/>
    <w:rsid w:val="00471A42"/>
    <w:rsid w:val="00471BC4"/>
    <w:rsid w:val="00472CB1"/>
    <w:rsid w:val="00472EED"/>
    <w:rsid w:val="0047313F"/>
    <w:rsid w:val="004740C1"/>
    <w:rsid w:val="00475741"/>
    <w:rsid w:val="00476D1F"/>
    <w:rsid w:val="00480041"/>
    <w:rsid w:val="00480754"/>
    <w:rsid w:val="00480C41"/>
    <w:rsid w:val="00481F05"/>
    <w:rsid w:val="00482340"/>
    <w:rsid w:val="00482734"/>
    <w:rsid w:val="00482FA2"/>
    <w:rsid w:val="0048337E"/>
    <w:rsid w:val="00483BE2"/>
    <w:rsid w:val="0048513A"/>
    <w:rsid w:val="00485DEF"/>
    <w:rsid w:val="00486ACB"/>
    <w:rsid w:val="00486CE3"/>
    <w:rsid w:val="00487706"/>
    <w:rsid w:val="004877D5"/>
    <w:rsid w:val="00487856"/>
    <w:rsid w:val="004878BB"/>
    <w:rsid w:val="0049046D"/>
    <w:rsid w:val="00490942"/>
    <w:rsid w:val="00491734"/>
    <w:rsid w:val="00491944"/>
    <w:rsid w:val="00491AC0"/>
    <w:rsid w:val="00491E16"/>
    <w:rsid w:val="0049441C"/>
    <w:rsid w:val="00494893"/>
    <w:rsid w:val="00496EC7"/>
    <w:rsid w:val="0049718A"/>
    <w:rsid w:val="004977BF"/>
    <w:rsid w:val="00497DC8"/>
    <w:rsid w:val="00497F2F"/>
    <w:rsid w:val="004A2A06"/>
    <w:rsid w:val="004A2FE4"/>
    <w:rsid w:val="004A5676"/>
    <w:rsid w:val="004A627E"/>
    <w:rsid w:val="004A63A1"/>
    <w:rsid w:val="004A657F"/>
    <w:rsid w:val="004A7421"/>
    <w:rsid w:val="004A76A7"/>
    <w:rsid w:val="004A779A"/>
    <w:rsid w:val="004A7CDB"/>
    <w:rsid w:val="004B16B3"/>
    <w:rsid w:val="004B1A21"/>
    <w:rsid w:val="004B1D81"/>
    <w:rsid w:val="004B3147"/>
    <w:rsid w:val="004B3BD1"/>
    <w:rsid w:val="004B485F"/>
    <w:rsid w:val="004B5C30"/>
    <w:rsid w:val="004B6A2F"/>
    <w:rsid w:val="004C0E15"/>
    <w:rsid w:val="004C13A3"/>
    <w:rsid w:val="004C1AC9"/>
    <w:rsid w:val="004C22EA"/>
    <w:rsid w:val="004C4624"/>
    <w:rsid w:val="004C5EB9"/>
    <w:rsid w:val="004C7E4F"/>
    <w:rsid w:val="004D088C"/>
    <w:rsid w:val="004D0AF9"/>
    <w:rsid w:val="004D1223"/>
    <w:rsid w:val="004D2679"/>
    <w:rsid w:val="004D312B"/>
    <w:rsid w:val="004D58E5"/>
    <w:rsid w:val="004D77B8"/>
    <w:rsid w:val="004D7C46"/>
    <w:rsid w:val="004D7E7C"/>
    <w:rsid w:val="004E1A80"/>
    <w:rsid w:val="004E1CFD"/>
    <w:rsid w:val="004E1ED0"/>
    <w:rsid w:val="004E2586"/>
    <w:rsid w:val="004E52EC"/>
    <w:rsid w:val="004E59F0"/>
    <w:rsid w:val="004E606C"/>
    <w:rsid w:val="004E6679"/>
    <w:rsid w:val="004E6732"/>
    <w:rsid w:val="004E74F5"/>
    <w:rsid w:val="004F0DBD"/>
    <w:rsid w:val="004F1348"/>
    <w:rsid w:val="004F56E8"/>
    <w:rsid w:val="004F58EC"/>
    <w:rsid w:val="004F6005"/>
    <w:rsid w:val="004F6D74"/>
    <w:rsid w:val="004F7FCD"/>
    <w:rsid w:val="00500C46"/>
    <w:rsid w:val="00501556"/>
    <w:rsid w:val="00501E50"/>
    <w:rsid w:val="00502F60"/>
    <w:rsid w:val="005033E0"/>
    <w:rsid w:val="00503753"/>
    <w:rsid w:val="0050546F"/>
    <w:rsid w:val="005060F4"/>
    <w:rsid w:val="00506D14"/>
    <w:rsid w:val="005070DB"/>
    <w:rsid w:val="005121D7"/>
    <w:rsid w:val="005139E8"/>
    <w:rsid w:val="005143D3"/>
    <w:rsid w:val="00514725"/>
    <w:rsid w:val="0051551E"/>
    <w:rsid w:val="00515CD1"/>
    <w:rsid w:val="00517001"/>
    <w:rsid w:val="0051738D"/>
    <w:rsid w:val="00517E16"/>
    <w:rsid w:val="0052044F"/>
    <w:rsid w:val="0052093F"/>
    <w:rsid w:val="00520A78"/>
    <w:rsid w:val="00522781"/>
    <w:rsid w:val="005228D6"/>
    <w:rsid w:val="00522AA1"/>
    <w:rsid w:val="00522DA3"/>
    <w:rsid w:val="00523E74"/>
    <w:rsid w:val="00524027"/>
    <w:rsid w:val="005246A5"/>
    <w:rsid w:val="00525815"/>
    <w:rsid w:val="0053019A"/>
    <w:rsid w:val="00531433"/>
    <w:rsid w:val="005314C8"/>
    <w:rsid w:val="00532FB3"/>
    <w:rsid w:val="0053338D"/>
    <w:rsid w:val="00533724"/>
    <w:rsid w:val="005341EB"/>
    <w:rsid w:val="00535B52"/>
    <w:rsid w:val="00537A7E"/>
    <w:rsid w:val="00537C9F"/>
    <w:rsid w:val="005402CB"/>
    <w:rsid w:val="005403FE"/>
    <w:rsid w:val="00540FFE"/>
    <w:rsid w:val="005414A8"/>
    <w:rsid w:val="00541525"/>
    <w:rsid w:val="00542A80"/>
    <w:rsid w:val="00542D88"/>
    <w:rsid w:val="0054360D"/>
    <w:rsid w:val="00543F7A"/>
    <w:rsid w:val="005444B7"/>
    <w:rsid w:val="005462F5"/>
    <w:rsid w:val="005464B3"/>
    <w:rsid w:val="00547BEC"/>
    <w:rsid w:val="00550C72"/>
    <w:rsid w:val="00550E23"/>
    <w:rsid w:val="0055115D"/>
    <w:rsid w:val="0055122D"/>
    <w:rsid w:val="0055166A"/>
    <w:rsid w:val="00552071"/>
    <w:rsid w:val="0055245A"/>
    <w:rsid w:val="00553B67"/>
    <w:rsid w:val="00554168"/>
    <w:rsid w:val="00554790"/>
    <w:rsid w:val="00555222"/>
    <w:rsid w:val="00555523"/>
    <w:rsid w:val="0055608D"/>
    <w:rsid w:val="00557016"/>
    <w:rsid w:val="0056294C"/>
    <w:rsid w:val="005635A7"/>
    <w:rsid w:val="0056361E"/>
    <w:rsid w:val="005646EB"/>
    <w:rsid w:val="00564B34"/>
    <w:rsid w:val="00565139"/>
    <w:rsid w:val="005659A1"/>
    <w:rsid w:val="00567F96"/>
    <w:rsid w:val="0057037E"/>
    <w:rsid w:val="005707B8"/>
    <w:rsid w:val="00570A16"/>
    <w:rsid w:val="0057105E"/>
    <w:rsid w:val="00573E3C"/>
    <w:rsid w:val="00575263"/>
    <w:rsid w:val="00575B85"/>
    <w:rsid w:val="00575F60"/>
    <w:rsid w:val="0057675D"/>
    <w:rsid w:val="00577649"/>
    <w:rsid w:val="005802BA"/>
    <w:rsid w:val="00581073"/>
    <w:rsid w:val="00581727"/>
    <w:rsid w:val="0058204F"/>
    <w:rsid w:val="00582D04"/>
    <w:rsid w:val="0058311F"/>
    <w:rsid w:val="005833E1"/>
    <w:rsid w:val="00583679"/>
    <w:rsid w:val="005842D8"/>
    <w:rsid w:val="00584D6B"/>
    <w:rsid w:val="00586920"/>
    <w:rsid w:val="00587032"/>
    <w:rsid w:val="005870D7"/>
    <w:rsid w:val="00590122"/>
    <w:rsid w:val="005902E4"/>
    <w:rsid w:val="00590328"/>
    <w:rsid w:val="00591B15"/>
    <w:rsid w:val="00591E34"/>
    <w:rsid w:val="00592038"/>
    <w:rsid w:val="005938BA"/>
    <w:rsid w:val="0059432C"/>
    <w:rsid w:val="00594623"/>
    <w:rsid w:val="00594F47"/>
    <w:rsid w:val="00595239"/>
    <w:rsid w:val="005960EC"/>
    <w:rsid w:val="005964C5"/>
    <w:rsid w:val="00596FC4"/>
    <w:rsid w:val="00597413"/>
    <w:rsid w:val="005976CE"/>
    <w:rsid w:val="005A022E"/>
    <w:rsid w:val="005A0DFC"/>
    <w:rsid w:val="005A0E3E"/>
    <w:rsid w:val="005A0FB8"/>
    <w:rsid w:val="005A13D0"/>
    <w:rsid w:val="005A1947"/>
    <w:rsid w:val="005A237D"/>
    <w:rsid w:val="005A29BF"/>
    <w:rsid w:val="005A39CB"/>
    <w:rsid w:val="005A3F12"/>
    <w:rsid w:val="005A4547"/>
    <w:rsid w:val="005A4597"/>
    <w:rsid w:val="005A4A6C"/>
    <w:rsid w:val="005A6F29"/>
    <w:rsid w:val="005A6F94"/>
    <w:rsid w:val="005B03AA"/>
    <w:rsid w:val="005B07E7"/>
    <w:rsid w:val="005B1B8A"/>
    <w:rsid w:val="005B246A"/>
    <w:rsid w:val="005B2684"/>
    <w:rsid w:val="005B2715"/>
    <w:rsid w:val="005B2EB1"/>
    <w:rsid w:val="005B32EF"/>
    <w:rsid w:val="005B3766"/>
    <w:rsid w:val="005B3A75"/>
    <w:rsid w:val="005B73DD"/>
    <w:rsid w:val="005C1780"/>
    <w:rsid w:val="005C2643"/>
    <w:rsid w:val="005C343F"/>
    <w:rsid w:val="005C396C"/>
    <w:rsid w:val="005C4269"/>
    <w:rsid w:val="005C4A56"/>
    <w:rsid w:val="005C6308"/>
    <w:rsid w:val="005C7498"/>
    <w:rsid w:val="005D05E4"/>
    <w:rsid w:val="005D0846"/>
    <w:rsid w:val="005D2179"/>
    <w:rsid w:val="005D2668"/>
    <w:rsid w:val="005D2FF6"/>
    <w:rsid w:val="005D44FA"/>
    <w:rsid w:val="005D5491"/>
    <w:rsid w:val="005D5802"/>
    <w:rsid w:val="005D6265"/>
    <w:rsid w:val="005D63FC"/>
    <w:rsid w:val="005D69ED"/>
    <w:rsid w:val="005E15F8"/>
    <w:rsid w:val="005E1C6A"/>
    <w:rsid w:val="005E1E32"/>
    <w:rsid w:val="005E2837"/>
    <w:rsid w:val="005E29F7"/>
    <w:rsid w:val="005E423F"/>
    <w:rsid w:val="005E499B"/>
    <w:rsid w:val="005E5AE6"/>
    <w:rsid w:val="005E6EEA"/>
    <w:rsid w:val="005F1759"/>
    <w:rsid w:val="005F1CFE"/>
    <w:rsid w:val="005F2EEF"/>
    <w:rsid w:val="005F36BC"/>
    <w:rsid w:val="005F3990"/>
    <w:rsid w:val="005F4725"/>
    <w:rsid w:val="005F4EFB"/>
    <w:rsid w:val="005F57C6"/>
    <w:rsid w:val="005F6E63"/>
    <w:rsid w:val="005F7727"/>
    <w:rsid w:val="005F7D5E"/>
    <w:rsid w:val="00600DB2"/>
    <w:rsid w:val="006011D2"/>
    <w:rsid w:val="006025BA"/>
    <w:rsid w:val="006026AC"/>
    <w:rsid w:val="00604575"/>
    <w:rsid w:val="00604C01"/>
    <w:rsid w:val="00604C69"/>
    <w:rsid w:val="00604DAE"/>
    <w:rsid w:val="006078AF"/>
    <w:rsid w:val="006102D8"/>
    <w:rsid w:val="00610D4F"/>
    <w:rsid w:val="006113A1"/>
    <w:rsid w:val="00611971"/>
    <w:rsid w:val="0061464D"/>
    <w:rsid w:val="00615902"/>
    <w:rsid w:val="00615D9A"/>
    <w:rsid w:val="00616627"/>
    <w:rsid w:val="006170BB"/>
    <w:rsid w:val="00621076"/>
    <w:rsid w:val="0062241D"/>
    <w:rsid w:val="006227C1"/>
    <w:rsid w:val="00622888"/>
    <w:rsid w:val="00622F1F"/>
    <w:rsid w:val="00623527"/>
    <w:rsid w:val="00623DC4"/>
    <w:rsid w:val="006241A2"/>
    <w:rsid w:val="00624B5D"/>
    <w:rsid w:val="0062533B"/>
    <w:rsid w:val="00626653"/>
    <w:rsid w:val="00626E53"/>
    <w:rsid w:val="00626F6E"/>
    <w:rsid w:val="00626FF0"/>
    <w:rsid w:val="00627998"/>
    <w:rsid w:val="00627BE1"/>
    <w:rsid w:val="0063244B"/>
    <w:rsid w:val="00632C78"/>
    <w:rsid w:val="00633954"/>
    <w:rsid w:val="00633F11"/>
    <w:rsid w:val="0063548C"/>
    <w:rsid w:val="0063587E"/>
    <w:rsid w:val="006359A2"/>
    <w:rsid w:val="006366AF"/>
    <w:rsid w:val="006373B0"/>
    <w:rsid w:val="0064110F"/>
    <w:rsid w:val="00642902"/>
    <w:rsid w:val="00642C3B"/>
    <w:rsid w:val="00643893"/>
    <w:rsid w:val="00645296"/>
    <w:rsid w:val="00647075"/>
    <w:rsid w:val="00647A55"/>
    <w:rsid w:val="00647D5F"/>
    <w:rsid w:val="00647E14"/>
    <w:rsid w:val="0065054E"/>
    <w:rsid w:val="006506FF"/>
    <w:rsid w:val="00651361"/>
    <w:rsid w:val="00651525"/>
    <w:rsid w:val="00651908"/>
    <w:rsid w:val="00653578"/>
    <w:rsid w:val="00655876"/>
    <w:rsid w:val="0065648D"/>
    <w:rsid w:val="00656A6C"/>
    <w:rsid w:val="0066239A"/>
    <w:rsid w:val="00662645"/>
    <w:rsid w:val="006628CE"/>
    <w:rsid w:val="00662DC2"/>
    <w:rsid w:val="006637B0"/>
    <w:rsid w:val="00664103"/>
    <w:rsid w:val="006650DA"/>
    <w:rsid w:val="0066648B"/>
    <w:rsid w:val="00667B73"/>
    <w:rsid w:val="00671A20"/>
    <w:rsid w:val="00672EAB"/>
    <w:rsid w:val="006730D0"/>
    <w:rsid w:val="00673D50"/>
    <w:rsid w:val="006777C5"/>
    <w:rsid w:val="006801C4"/>
    <w:rsid w:val="00681AE3"/>
    <w:rsid w:val="00682E6B"/>
    <w:rsid w:val="0068322D"/>
    <w:rsid w:val="006839BD"/>
    <w:rsid w:val="00683D59"/>
    <w:rsid w:val="006854F5"/>
    <w:rsid w:val="00685A63"/>
    <w:rsid w:val="00685E0D"/>
    <w:rsid w:val="00692DD9"/>
    <w:rsid w:val="0069326F"/>
    <w:rsid w:val="006932FD"/>
    <w:rsid w:val="00694A47"/>
    <w:rsid w:val="0069501E"/>
    <w:rsid w:val="00695154"/>
    <w:rsid w:val="00695182"/>
    <w:rsid w:val="00695950"/>
    <w:rsid w:val="006966AC"/>
    <w:rsid w:val="006973B7"/>
    <w:rsid w:val="006A0ECE"/>
    <w:rsid w:val="006A323D"/>
    <w:rsid w:val="006A414C"/>
    <w:rsid w:val="006A454C"/>
    <w:rsid w:val="006A53C7"/>
    <w:rsid w:val="006A650C"/>
    <w:rsid w:val="006A6F62"/>
    <w:rsid w:val="006B0181"/>
    <w:rsid w:val="006B1BFA"/>
    <w:rsid w:val="006B3E62"/>
    <w:rsid w:val="006B43E1"/>
    <w:rsid w:val="006B50F4"/>
    <w:rsid w:val="006B59AB"/>
    <w:rsid w:val="006B59F2"/>
    <w:rsid w:val="006B6778"/>
    <w:rsid w:val="006B6AE6"/>
    <w:rsid w:val="006B75DA"/>
    <w:rsid w:val="006B7D16"/>
    <w:rsid w:val="006C1EF1"/>
    <w:rsid w:val="006C22F4"/>
    <w:rsid w:val="006C3DD2"/>
    <w:rsid w:val="006C45F0"/>
    <w:rsid w:val="006C5A3D"/>
    <w:rsid w:val="006C5E6C"/>
    <w:rsid w:val="006C6DDD"/>
    <w:rsid w:val="006C6DEB"/>
    <w:rsid w:val="006C7B75"/>
    <w:rsid w:val="006C7D87"/>
    <w:rsid w:val="006C7DCD"/>
    <w:rsid w:val="006D06F9"/>
    <w:rsid w:val="006D0A60"/>
    <w:rsid w:val="006D0B77"/>
    <w:rsid w:val="006D26CE"/>
    <w:rsid w:val="006D3D6A"/>
    <w:rsid w:val="006D447C"/>
    <w:rsid w:val="006D49EB"/>
    <w:rsid w:val="006D6547"/>
    <w:rsid w:val="006D68D2"/>
    <w:rsid w:val="006E01AA"/>
    <w:rsid w:val="006E0446"/>
    <w:rsid w:val="006E05AA"/>
    <w:rsid w:val="006E0D24"/>
    <w:rsid w:val="006E0F95"/>
    <w:rsid w:val="006E1C54"/>
    <w:rsid w:val="006E3A57"/>
    <w:rsid w:val="006E3CAC"/>
    <w:rsid w:val="006E5420"/>
    <w:rsid w:val="006E5713"/>
    <w:rsid w:val="006E6B1E"/>
    <w:rsid w:val="006E786B"/>
    <w:rsid w:val="006E7F42"/>
    <w:rsid w:val="006F0099"/>
    <w:rsid w:val="006F13A7"/>
    <w:rsid w:val="006F28F8"/>
    <w:rsid w:val="006F2E85"/>
    <w:rsid w:val="006F2FCB"/>
    <w:rsid w:val="006F39FE"/>
    <w:rsid w:val="006F480C"/>
    <w:rsid w:val="006F4E5C"/>
    <w:rsid w:val="006F4F66"/>
    <w:rsid w:val="006F5A1B"/>
    <w:rsid w:val="006F65AF"/>
    <w:rsid w:val="006F74A8"/>
    <w:rsid w:val="006F759C"/>
    <w:rsid w:val="007006A7"/>
    <w:rsid w:val="00700D92"/>
    <w:rsid w:val="007016F6"/>
    <w:rsid w:val="00703E34"/>
    <w:rsid w:val="00703F93"/>
    <w:rsid w:val="0070558F"/>
    <w:rsid w:val="007102A7"/>
    <w:rsid w:val="00710470"/>
    <w:rsid w:val="00711266"/>
    <w:rsid w:val="00712D0B"/>
    <w:rsid w:val="00713300"/>
    <w:rsid w:val="00714047"/>
    <w:rsid w:val="0071593E"/>
    <w:rsid w:val="00716348"/>
    <w:rsid w:val="007173E7"/>
    <w:rsid w:val="007177F3"/>
    <w:rsid w:val="00717AD8"/>
    <w:rsid w:val="007207E1"/>
    <w:rsid w:val="00720CB9"/>
    <w:rsid w:val="00720D6E"/>
    <w:rsid w:val="00720DC7"/>
    <w:rsid w:val="00720E18"/>
    <w:rsid w:val="00721874"/>
    <w:rsid w:val="0072350E"/>
    <w:rsid w:val="00723592"/>
    <w:rsid w:val="0072619B"/>
    <w:rsid w:val="00726396"/>
    <w:rsid w:val="00726E85"/>
    <w:rsid w:val="00730A69"/>
    <w:rsid w:val="00730AF4"/>
    <w:rsid w:val="007310AA"/>
    <w:rsid w:val="007316A3"/>
    <w:rsid w:val="00732003"/>
    <w:rsid w:val="007334C7"/>
    <w:rsid w:val="00733FEB"/>
    <w:rsid w:val="00737924"/>
    <w:rsid w:val="00740536"/>
    <w:rsid w:val="00740541"/>
    <w:rsid w:val="00740B33"/>
    <w:rsid w:val="00742230"/>
    <w:rsid w:val="007459CA"/>
    <w:rsid w:val="007466EA"/>
    <w:rsid w:val="00747756"/>
    <w:rsid w:val="007506B8"/>
    <w:rsid w:val="007523D8"/>
    <w:rsid w:val="0075395C"/>
    <w:rsid w:val="0075484B"/>
    <w:rsid w:val="00755C0A"/>
    <w:rsid w:val="00756E10"/>
    <w:rsid w:val="007600FA"/>
    <w:rsid w:val="00760872"/>
    <w:rsid w:val="00760F08"/>
    <w:rsid w:val="00761401"/>
    <w:rsid w:val="007627D6"/>
    <w:rsid w:val="00763F56"/>
    <w:rsid w:val="007659A8"/>
    <w:rsid w:val="00765D9E"/>
    <w:rsid w:val="00765DEC"/>
    <w:rsid w:val="007666DC"/>
    <w:rsid w:val="00770EDF"/>
    <w:rsid w:val="00773332"/>
    <w:rsid w:val="00773D73"/>
    <w:rsid w:val="0077592B"/>
    <w:rsid w:val="00776EFD"/>
    <w:rsid w:val="00780579"/>
    <w:rsid w:val="00780F24"/>
    <w:rsid w:val="0078287A"/>
    <w:rsid w:val="00783641"/>
    <w:rsid w:val="00783819"/>
    <w:rsid w:val="00783833"/>
    <w:rsid w:val="00786948"/>
    <w:rsid w:val="00786B3F"/>
    <w:rsid w:val="00786F09"/>
    <w:rsid w:val="00787D35"/>
    <w:rsid w:val="00790370"/>
    <w:rsid w:val="0079137B"/>
    <w:rsid w:val="00792238"/>
    <w:rsid w:val="007929B2"/>
    <w:rsid w:val="00793C5F"/>
    <w:rsid w:val="00794ED6"/>
    <w:rsid w:val="007951E9"/>
    <w:rsid w:val="00795ED5"/>
    <w:rsid w:val="00795FFD"/>
    <w:rsid w:val="007969E1"/>
    <w:rsid w:val="00797702"/>
    <w:rsid w:val="007A0241"/>
    <w:rsid w:val="007A086B"/>
    <w:rsid w:val="007A08E2"/>
    <w:rsid w:val="007A0F4C"/>
    <w:rsid w:val="007A3B57"/>
    <w:rsid w:val="007A3BDB"/>
    <w:rsid w:val="007A3F48"/>
    <w:rsid w:val="007A44CF"/>
    <w:rsid w:val="007A47CC"/>
    <w:rsid w:val="007A485F"/>
    <w:rsid w:val="007A49DB"/>
    <w:rsid w:val="007A6E09"/>
    <w:rsid w:val="007A7739"/>
    <w:rsid w:val="007A78D4"/>
    <w:rsid w:val="007A7E20"/>
    <w:rsid w:val="007B08C6"/>
    <w:rsid w:val="007B10D2"/>
    <w:rsid w:val="007B1542"/>
    <w:rsid w:val="007B221E"/>
    <w:rsid w:val="007B348B"/>
    <w:rsid w:val="007B3968"/>
    <w:rsid w:val="007B47E5"/>
    <w:rsid w:val="007B4DB8"/>
    <w:rsid w:val="007B4FBB"/>
    <w:rsid w:val="007B60F4"/>
    <w:rsid w:val="007B61BC"/>
    <w:rsid w:val="007B690D"/>
    <w:rsid w:val="007B7116"/>
    <w:rsid w:val="007C190B"/>
    <w:rsid w:val="007C37CF"/>
    <w:rsid w:val="007C5AE7"/>
    <w:rsid w:val="007C5EBA"/>
    <w:rsid w:val="007C61DA"/>
    <w:rsid w:val="007C758D"/>
    <w:rsid w:val="007D05CB"/>
    <w:rsid w:val="007D08F3"/>
    <w:rsid w:val="007D2700"/>
    <w:rsid w:val="007D47FE"/>
    <w:rsid w:val="007D48E9"/>
    <w:rsid w:val="007D4BBB"/>
    <w:rsid w:val="007D50E0"/>
    <w:rsid w:val="007D656B"/>
    <w:rsid w:val="007D686B"/>
    <w:rsid w:val="007E0547"/>
    <w:rsid w:val="007E0E20"/>
    <w:rsid w:val="007E1005"/>
    <w:rsid w:val="007E18D5"/>
    <w:rsid w:val="007E217A"/>
    <w:rsid w:val="007E2DDD"/>
    <w:rsid w:val="007E4DE3"/>
    <w:rsid w:val="007E5A38"/>
    <w:rsid w:val="007E5A4D"/>
    <w:rsid w:val="007E644F"/>
    <w:rsid w:val="007F1535"/>
    <w:rsid w:val="007F16E6"/>
    <w:rsid w:val="007F19B1"/>
    <w:rsid w:val="007F3EEB"/>
    <w:rsid w:val="007F4DD1"/>
    <w:rsid w:val="007F5B67"/>
    <w:rsid w:val="007F5F29"/>
    <w:rsid w:val="007F62A2"/>
    <w:rsid w:val="007F62F2"/>
    <w:rsid w:val="007F636D"/>
    <w:rsid w:val="007F6D7F"/>
    <w:rsid w:val="007F6E7B"/>
    <w:rsid w:val="00800075"/>
    <w:rsid w:val="00802388"/>
    <w:rsid w:val="00802C4B"/>
    <w:rsid w:val="0080315A"/>
    <w:rsid w:val="0080425D"/>
    <w:rsid w:val="0080565D"/>
    <w:rsid w:val="00806129"/>
    <w:rsid w:val="00807688"/>
    <w:rsid w:val="0081198E"/>
    <w:rsid w:val="008127C1"/>
    <w:rsid w:val="00812881"/>
    <w:rsid w:val="00814169"/>
    <w:rsid w:val="0081473B"/>
    <w:rsid w:val="00815A45"/>
    <w:rsid w:val="00815C94"/>
    <w:rsid w:val="00817BE2"/>
    <w:rsid w:val="008212A7"/>
    <w:rsid w:val="00821841"/>
    <w:rsid w:val="00821964"/>
    <w:rsid w:val="00823E1B"/>
    <w:rsid w:val="00824B16"/>
    <w:rsid w:val="0082548C"/>
    <w:rsid w:val="00830EC4"/>
    <w:rsid w:val="00831317"/>
    <w:rsid w:val="0083177C"/>
    <w:rsid w:val="00831FC8"/>
    <w:rsid w:val="00833B14"/>
    <w:rsid w:val="00833F86"/>
    <w:rsid w:val="008346D0"/>
    <w:rsid w:val="00836E27"/>
    <w:rsid w:val="00837558"/>
    <w:rsid w:val="00840F5A"/>
    <w:rsid w:val="0084101D"/>
    <w:rsid w:val="0084147B"/>
    <w:rsid w:val="00841D73"/>
    <w:rsid w:val="00844B80"/>
    <w:rsid w:val="00844DAA"/>
    <w:rsid w:val="00845D82"/>
    <w:rsid w:val="00847554"/>
    <w:rsid w:val="00847C53"/>
    <w:rsid w:val="00847F48"/>
    <w:rsid w:val="008500FC"/>
    <w:rsid w:val="0085197D"/>
    <w:rsid w:val="00851A47"/>
    <w:rsid w:val="00853206"/>
    <w:rsid w:val="008567A7"/>
    <w:rsid w:val="00857341"/>
    <w:rsid w:val="00857D85"/>
    <w:rsid w:val="00860600"/>
    <w:rsid w:val="00861DB5"/>
    <w:rsid w:val="00863547"/>
    <w:rsid w:val="00863E74"/>
    <w:rsid w:val="00864610"/>
    <w:rsid w:val="00864FA1"/>
    <w:rsid w:val="00865C60"/>
    <w:rsid w:val="00865D3C"/>
    <w:rsid w:val="008660D0"/>
    <w:rsid w:val="00866289"/>
    <w:rsid w:val="0086684B"/>
    <w:rsid w:val="00867357"/>
    <w:rsid w:val="008673CB"/>
    <w:rsid w:val="00867E15"/>
    <w:rsid w:val="00870356"/>
    <w:rsid w:val="00873238"/>
    <w:rsid w:val="008734EE"/>
    <w:rsid w:val="00873E67"/>
    <w:rsid w:val="0087426F"/>
    <w:rsid w:val="00874A48"/>
    <w:rsid w:val="008752E2"/>
    <w:rsid w:val="008755A3"/>
    <w:rsid w:val="00875CFA"/>
    <w:rsid w:val="008761F7"/>
    <w:rsid w:val="0087646B"/>
    <w:rsid w:val="008777BC"/>
    <w:rsid w:val="008802BC"/>
    <w:rsid w:val="00881569"/>
    <w:rsid w:val="00885663"/>
    <w:rsid w:val="00885997"/>
    <w:rsid w:val="008926D3"/>
    <w:rsid w:val="00893962"/>
    <w:rsid w:val="00893B06"/>
    <w:rsid w:val="00894880"/>
    <w:rsid w:val="00895955"/>
    <w:rsid w:val="00895BB8"/>
    <w:rsid w:val="008A13DB"/>
    <w:rsid w:val="008A1B2A"/>
    <w:rsid w:val="008A1CE6"/>
    <w:rsid w:val="008A1F15"/>
    <w:rsid w:val="008A333D"/>
    <w:rsid w:val="008A3626"/>
    <w:rsid w:val="008A3DBA"/>
    <w:rsid w:val="008A43FC"/>
    <w:rsid w:val="008A6683"/>
    <w:rsid w:val="008A7212"/>
    <w:rsid w:val="008A7D42"/>
    <w:rsid w:val="008B1CBE"/>
    <w:rsid w:val="008B318D"/>
    <w:rsid w:val="008B35C4"/>
    <w:rsid w:val="008B3B58"/>
    <w:rsid w:val="008B46D9"/>
    <w:rsid w:val="008B7760"/>
    <w:rsid w:val="008B7EE2"/>
    <w:rsid w:val="008C0EDE"/>
    <w:rsid w:val="008C147D"/>
    <w:rsid w:val="008C22FB"/>
    <w:rsid w:val="008C2C00"/>
    <w:rsid w:val="008C33E3"/>
    <w:rsid w:val="008C3907"/>
    <w:rsid w:val="008C3E4C"/>
    <w:rsid w:val="008C5443"/>
    <w:rsid w:val="008C6905"/>
    <w:rsid w:val="008C724A"/>
    <w:rsid w:val="008C7461"/>
    <w:rsid w:val="008D0B87"/>
    <w:rsid w:val="008D0BE8"/>
    <w:rsid w:val="008D0E64"/>
    <w:rsid w:val="008D1526"/>
    <w:rsid w:val="008D28E7"/>
    <w:rsid w:val="008D2AE7"/>
    <w:rsid w:val="008D2BCF"/>
    <w:rsid w:val="008D2FAA"/>
    <w:rsid w:val="008D6729"/>
    <w:rsid w:val="008D69A4"/>
    <w:rsid w:val="008D6D18"/>
    <w:rsid w:val="008D772B"/>
    <w:rsid w:val="008E0407"/>
    <w:rsid w:val="008E0CDA"/>
    <w:rsid w:val="008E1411"/>
    <w:rsid w:val="008E2D96"/>
    <w:rsid w:val="008E30E5"/>
    <w:rsid w:val="008E4A18"/>
    <w:rsid w:val="008E4F95"/>
    <w:rsid w:val="008E5096"/>
    <w:rsid w:val="008E547F"/>
    <w:rsid w:val="008E58D5"/>
    <w:rsid w:val="008E5B40"/>
    <w:rsid w:val="008E5D08"/>
    <w:rsid w:val="008E5EBD"/>
    <w:rsid w:val="008E6064"/>
    <w:rsid w:val="008E6289"/>
    <w:rsid w:val="008E6444"/>
    <w:rsid w:val="008E6C95"/>
    <w:rsid w:val="008E7CB2"/>
    <w:rsid w:val="008F0EF8"/>
    <w:rsid w:val="008F11F5"/>
    <w:rsid w:val="008F136A"/>
    <w:rsid w:val="008F1B5F"/>
    <w:rsid w:val="008F2C41"/>
    <w:rsid w:val="008F33D2"/>
    <w:rsid w:val="008F46BC"/>
    <w:rsid w:val="008F5545"/>
    <w:rsid w:val="008F59CF"/>
    <w:rsid w:val="008F6398"/>
    <w:rsid w:val="008F7297"/>
    <w:rsid w:val="008F7509"/>
    <w:rsid w:val="009008DF"/>
    <w:rsid w:val="009013DD"/>
    <w:rsid w:val="00902023"/>
    <w:rsid w:val="009024FD"/>
    <w:rsid w:val="00902659"/>
    <w:rsid w:val="009042AF"/>
    <w:rsid w:val="009048D3"/>
    <w:rsid w:val="009048EE"/>
    <w:rsid w:val="00904BA3"/>
    <w:rsid w:val="00905326"/>
    <w:rsid w:val="009069B4"/>
    <w:rsid w:val="00907702"/>
    <w:rsid w:val="00910142"/>
    <w:rsid w:val="009102A0"/>
    <w:rsid w:val="00910A4D"/>
    <w:rsid w:val="009118A4"/>
    <w:rsid w:val="00911AD8"/>
    <w:rsid w:val="00911B6B"/>
    <w:rsid w:val="0091216D"/>
    <w:rsid w:val="0091220F"/>
    <w:rsid w:val="00912645"/>
    <w:rsid w:val="00913668"/>
    <w:rsid w:val="00913907"/>
    <w:rsid w:val="0091501B"/>
    <w:rsid w:val="00916F18"/>
    <w:rsid w:val="00917622"/>
    <w:rsid w:val="00917968"/>
    <w:rsid w:val="00917DB4"/>
    <w:rsid w:val="00920529"/>
    <w:rsid w:val="00920A6C"/>
    <w:rsid w:val="00920D95"/>
    <w:rsid w:val="00921859"/>
    <w:rsid w:val="0092266F"/>
    <w:rsid w:val="00922D79"/>
    <w:rsid w:val="009235D4"/>
    <w:rsid w:val="00924278"/>
    <w:rsid w:val="00924833"/>
    <w:rsid w:val="00924AAA"/>
    <w:rsid w:val="00924B40"/>
    <w:rsid w:val="00924BA7"/>
    <w:rsid w:val="00925499"/>
    <w:rsid w:val="00925CB1"/>
    <w:rsid w:val="00925E47"/>
    <w:rsid w:val="00926958"/>
    <w:rsid w:val="0093058C"/>
    <w:rsid w:val="00932199"/>
    <w:rsid w:val="00932BAF"/>
    <w:rsid w:val="00932D4C"/>
    <w:rsid w:val="009338D0"/>
    <w:rsid w:val="00933B53"/>
    <w:rsid w:val="0093429A"/>
    <w:rsid w:val="00934572"/>
    <w:rsid w:val="0093477D"/>
    <w:rsid w:val="009361D0"/>
    <w:rsid w:val="00936987"/>
    <w:rsid w:val="00937647"/>
    <w:rsid w:val="00940899"/>
    <w:rsid w:val="00941998"/>
    <w:rsid w:val="0094278F"/>
    <w:rsid w:val="00942FD2"/>
    <w:rsid w:val="009457D3"/>
    <w:rsid w:val="00945ADA"/>
    <w:rsid w:val="0094721A"/>
    <w:rsid w:val="00947FF5"/>
    <w:rsid w:val="00950577"/>
    <w:rsid w:val="00951713"/>
    <w:rsid w:val="00951FE4"/>
    <w:rsid w:val="0095267C"/>
    <w:rsid w:val="00953DD7"/>
    <w:rsid w:val="009547A6"/>
    <w:rsid w:val="00954D4F"/>
    <w:rsid w:val="00954DBD"/>
    <w:rsid w:val="00960589"/>
    <w:rsid w:val="00960A71"/>
    <w:rsid w:val="00960DCB"/>
    <w:rsid w:val="00960E86"/>
    <w:rsid w:val="00960F1D"/>
    <w:rsid w:val="009614B3"/>
    <w:rsid w:val="0096277B"/>
    <w:rsid w:val="0096309B"/>
    <w:rsid w:val="00963270"/>
    <w:rsid w:val="00964014"/>
    <w:rsid w:val="00964594"/>
    <w:rsid w:val="0096461D"/>
    <w:rsid w:val="009653A5"/>
    <w:rsid w:val="009663F9"/>
    <w:rsid w:val="00967ADB"/>
    <w:rsid w:val="009703CE"/>
    <w:rsid w:val="0097054C"/>
    <w:rsid w:val="0097128D"/>
    <w:rsid w:val="0097356B"/>
    <w:rsid w:val="00975E02"/>
    <w:rsid w:val="00977A08"/>
    <w:rsid w:val="00980601"/>
    <w:rsid w:val="009807CC"/>
    <w:rsid w:val="009827BE"/>
    <w:rsid w:val="00983454"/>
    <w:rsid w:val="00984034"/>
    <w:rsid w:val="00985613"/>
    <w:rsid w:val="009858D8"/>
    <w:rsid w:val="00986103"/>
    <w:rsid w:val="0098636B"/>
    <w:rsid w:val="009866AB"/>
    <w:rsid w:val="00987E93"/>
    <w:rsid w:val="009916B5"/>
    <w:rsid w:val="0099251B"/>
    <w:rsid w:val="00992875"/>
    <w:rsid w:val="00993B46"/>
    <w:rsid w:val="00993C36"/>
    <w:rsid w:val="00995DA0"/>
    <w:rsid w:val="00996F28"/>
    <w:rsid w:val="0099710C"/>
    <w:rsid w:val="0099765F"/>
    <w:rsid w:val="00997759"/>
    <w:rsid w:val="009978EA"/>
    <w:rsid w:val="009A1D6A"/>
    <w:rsid w:val="009A20DF"/>
    <w:rsid w:val="009A3AD7"/>
    <w:rsid w:val="009A6C1F"/>
    <w:rsid w:val="009A6E6E"/>
    <w:rsid w:val="009B198A"/>
    <w:rsid w:val="009B19A6"/>
    <w:rsid w:val="009B2750"/>
    <w:rsid w:val="009B33B1"/>
    <w:rsid w:val="009B428F"/>
    <w:rsid w:val="009B4B0D"/>
    <w:rsid w:val="009B5036"/>
    <w:rsid w:val="009B50A9"/>
    <w:rsid w:val="009B5AC4"/>
    <w:rsid w:val="009B790B"/>
    <w:rsid w:val="009C0FB0"/>
    <w:rsid w:val="009C107F"/>
    <w:rsid w:val="009C19AE"/>
    <w:rsid w:val="009C2216"/>
    <w:rsid w:val="009C361E"/>
    <w:rsid w:val="009C3C2A"/>
    <w:rsid w:val="009C3FEF"/>
    <w:rsid w:val="009C52F1"/>
    <w:rsid w:val="009C5803"/>
    <w:rsid w:val="009C6073"/>
    <w:rsid w:val="009C6D63"/>
    <w:rsid w:val="009C727E"/>
    <w:rsid w:val="009D0148"/>
    <w:rsid w:val="009D2753"/>
    <w:rsid w:val="009D5670"/>
    <w:rsid w:val="009D5744"/>
    <w:rsid w:val="009D7397"/>
    <w:rsid w:val="009D774E"/>
    <w:rsid w:val="009E1BCE"/>
    <w:rsid w:val="009E32DE"/>
    <w:rsid w:val="009E383C"/>
    <w:rsid w:val="009E3FDF"/>
    <w:rsid w:val="009E4D1E"/>
    <w:rsid w:val="009E6E86"/>
    <w:rsid w:val="009E735C"/>
    <w:rsid w:val="009F0EA0"/>
    <w:rsid w:val="009F0ECA"/>
    <w:rsid w:val="009F19B3"/>
    <w:rsid w:val="009F22E8"/>
    <w:rsid w:val="009F2FCE"/>
    <w:rsid w:val="009F3489"/>
    <w:rsid w:val="009F3C1A"/>
    <w:rsid w:val="009F40D5"/>
    <w:rsid w:val="009F4EAB"/>
    <w:rsid w:val="009F5051"/>
    <w:rsid w:val="009F563A"/>
    <w:rsid w:val="009F7430"/>
    <w:rsid w:val="00A003ED"/>
    <w:rsid w:val="00A02BBA"/>
    <w:rsid w:val="00A0328D"/>
    <w:rsid w:val="00A0347C"/>
    <w:rsid w:val="00A05CE3"/>
    <w:rsid w:val="00A1009D"/>
    <w:rsid w:val="00A112D2"/>
    <w:rsid w:val="00A12C23"/>
    <w:rsid w:val="00A16F4F"/>
    <w:rsid w:val="00A173EE"/>
    <w:rsid w:val="00A2119E"/>
    <w:rsid w:val="00A216EA"/>
    <w:rsid w:val="00A2316F"/>
    <w:rsid w:val="00A239DB"/>
    <w:rsid w:val="00A24397"/>
    <w:rsid w:val="00A258D6"/>
    <w:rsid w:val="00A25C7D"/>
    <w:rsid w:val="00A26B9E"/>
    <w:rsid w:val="00A31B69"/>
    <w:rsid w:val="00A31E80"/>
    <w:rsid w:val="00A32FF9"/>
    <w:rsid w:val="00A33F1A"/>
    <w:rsid w:val="00A346BA"/>
    <w:rsid w:val="00A348FD"/>
    <w:rsid w:val="00A365CF"/>
    <w:rsid w:val="00A368A4"/>
    <w:rsid w:val="00A374F6"/>
    <w:rsid w:val="00A40823"/>
    <w:rsid w:val="00A40E44"/>
    <w:rsid w:val="00A45702"/>
    <w:rsid w:val="00A460DA"/>
    <w:rsid w:val="00A4643D"/>
    <w:rsid w:val="00A51060"/>
    <w:rsid w:val="00A5157F"/>
    <w:rsid w:val="00A520F4"/>
    <w:rsid w:val="00A52E58"/>
    <w:rsid w:val="00A54233"/>
    <w:rsid w:val="00A5447F"/>
    <w:rsid w:val="00A5559C"/>
    <w:rsid w:val="00A556EC"/>
    <w:rsid w:val="00A55BB0"/>
    <w:rsid w:val="00A5750B"/>
    <w:rsid w:val="00A57A84"/>
    <w:rsid w:val="00A60333"/>
    <w:rsid w:val="00A60883"/>
    <w:rsid w:val="00A614D0"/>
    <w:rsid w:val="00A618DE"/>
    <w:rsid w:val="00A62B58"/>
    <w:rsid w:val="00A62DBE"/>
    <w:rsid w:val="00A6365A"/>
    <w:rsid w:val="00A640E6"/>
    <w:rsid w:val="00A64157"/>
    <w:rsid w:val="00A6429D"/>
    <w:rsid w:val="00A668E6"/>
    <w:rsid w:val="00A66A23"/>
    <w:rsid w:val="00A700BC"/>
    <w:rsid w:val="00A715D3"/>
    <w:rsid w:val="00A716A4"/>
    <w:rsid w:val="00A716A9"/>
    <w:rsid w:val="00A717E1"/>
    <w:rsid w:val="00A72551"/>
    <w:rsid w:val="00A725FB"/>
    <w:rsid w:val="00A72BE3"/>
    <w:rsid w:val="00A73549"/>
    <w:rsid w:val="00A73904"/>
    <w:rsid w:val="00A76431"/>
    <w:rsid w:val="00A766E1"/>
    <w:rsid w:val="00A76FBD"/>
    <w:rsid w:val="00A77002"/>
    <w:rsid w:val="00A77CA0"/>
    <w:rsid w:val="00A8445C"/>
    <w:rsid w:val="00A85103"/>
    <w:rsid w:val="00A856FF"/>
    <w:rsid w:val="00A87505"/>
    <w:rsid w:val="00A877DC"/>
    <w:rsid w:val="00A91561"/>
    <w:rsid w:val="00A91FD7"/>
    <w:rsid w:val="00A927C4"/>
    <w:rsid w:val="00A93BE6"/>
    <w:rsid w:val="00A943F6"/>
    <w:rsid w:val="00A94876"/>
    <w:rsid w:val="00A9581B"/>
    <w:rsid w:val="00A958A7"/>
    <w:rsid w:val="00A9630A"/>
    <w:rsid w:val="00A965CC"/>
    <w:rsid w:val="00AA065E"/>
    <w:rsid w:val="00AA0FB5"/>
    <w:rsid w:val="00AA1A47"/>
    <w:rsid w:val="00AA1CD3"/>
    <w:rsid w:val="00AA1F14"/>
    <w:rsid w:val="00AA20F7"/>
    <w:rsid w:val="00AA2866"/>
    <w:rsid w:val="00AA4144"/>
    <w:rsid w:val="00AA7801"/>
    <w:rsid w:val="00AB01B8"/>
    <w:rsid w:val="00AB1CD1"/>
    <w:rsid w:val="00AB1F0F"/>
    <w:rsid w:val="00AB211D"/>
    <w:rsid w:val="00AB443E"/>
    <w:rsid w:val="00AB4866"/>
    <w:rsid w:val="00AB48BF"/>
    <w:rsid w:val="00AB6372"/>
    <w:rsid w:val="00AB6548"/>
    <w:rsid w:val="00AB70D1"/>
    <w:rsid w:val="00AB7982"/>
    <w:rsid w:val="00AB79E4"/>
    <w:rsid w:val="00AC001E"/>
    <w:rsid w:val="00AC081E"/>
    <w:rsid w:val="00AC2C71"/>
    <w:rsid w:val="00AC35E0"/>
    <w:rsid w:val="00AC3871"/>
    <w:rsid w:val="00AC44FC"/>
    <w:rsid w:val="00AC5F35"/>
    <w:rsid w:val="00AD11C3"/>
    <w:rsid w:val="00AD131A"/>
    <w:rsid w:val="00AD1DAC"/>
    <w:rsid w:val="00AD1E2A"/>
    <w:rsid w:val="00AD3869"/>
    <w:rsid w:val="00AD4B52"/>
    <w:rsid w:val="00AD641E"/>
    <w:rsid w:val="00AD73DA"/>
    <w:rsid w:val="00AE0998"/>
    <w:rsid w:val="00AE1BFA"/>
    <w:rsid w:val="00AE1DBC"/>
    <w:rsid w:val="00AE2ECD"/>
    <w:rsid w:val="00AE2FC7"/>
    <w:rsid w:val="00AE5144"/>
    <w:rsid w:val="00AE6095"/>
    <w:rsid w:val="00AE7043"/>
    <w:rsid w:val="00AE7362"/>
    <w:rsid w:val="00AE7618"/>
    <w:rsid w:val="00AF00C7"/>
    <w:rsid w:val="00AF02AF"/>
    <w:rsid w:val="00AF03E7"/>
    <w:rsid w:val="00AF06A9"/>
    <w:rsid w:val="00AF1989"/>
    <w:rsid w:val="00AF2957"/>
    <w:rsid w:val="00AF3987"/>
    <w:rsid w:val="00AF3BC4"/>
    <w:rsid w:val="00AF4A27"/>
    <w:rsid w:val="00AF53E7"/>
    <w:rsid w:val="00AF59AD"/>
    <w:rsid w:val="00AF6C80"/>
    <w:rsid w:val="00AF6DB4"/>
    <w:rsid w:val="00AF7EFE"/>
    <w:rsid w:val="00B00125"/>
    <w:rsid w:val="00B00185"/>
    <w:rsid w:val="00B04923"/>
    <w:rsid w:val="00B05773"/>
    <w:rsid w:val="00B0717E"/>
    <w:rsid w:val="00B10B7D"/>
    <w:rsid w:val="00B1182D"/>
    <w:rsid w:val="00B1197C"/>
    <w:rsid w:val="00B11BDB"/>
    <w:rsid w:val="00B130D4"/>
    <w:rsid w:val="00B1592A"/>
    <w:rsid w:val="00B15D44"/>
    <w:rsid w:val="00B1614D"/>
    <w:rsid w:val="00B16460"/>
    <w:rsid w:val="00B167FE"/>
    <w:rsid w:val="00B1740A"/>
    <w:rsid w:val="00B238C2"/>
    <w:rsid w:val="00B2472F"/>
    <w:rsid w:val="00B24D8F"/>
    <w:rsid w:val="00B26A08"/>
    <w:rsid w:val="00B27628"/>
    <w:rsid w:val="00B2768D"/>
    <w:rsid w:val="00B305FC"/>
    <w:rsid w:val="00B313EF"/>
    <w:rsid w:val="00B31D9C"/>
    <w:rsid w:val="00B31E96"/>
    <w:rsid w:val="00B322F7"/>
    <w:rsid w:val="00B345A1"/>
    <w:rsid w:val="00B349BC"/>
    <w:rsid w:val="00B358BF"/>
    <w:rsid w:val="00B36725"/>
    <w:rsid w:val="00B3672B"/>
    <w:rsid w:val="00B37098"/>
    <w:rsid w:val="00B3724C"/>
    <w:rsid w:val="00B4042A"/>
    <w:rsid w:val="00B40A24"/>
    <w:rsid w:val="00B419E6"/>
    <w:rsid w:val="00B435A3"/>
    <w:rsid w:val="00B44DB1"/>
    <w:rsid w:val="00B45CD9"/>
    <w:rsid w:val="00B45EDF"/>
    <w:rsid w:val="00B51B2F"/>
    <w:rsid w:val="00B51E46"/>
    <w:rsid w:val="00B524B6"/>
    <w:rsid w:val="00B541D2"/>
    <w:rsid w:val="00B549FC"/>
    <w:rsid w:val="00B56057"/>
    <w:rsid w:val="00B57184"/>
    <w:rsid w:val="00B60D76"/>
    <w:rsid w:val="00B6150E"/>
    <w:rsid w:val="00B62AA7"/>
    <w:rsid w:val="00B65116"/>
    <w:rsid w:val="00B65869"/>
    <w:rsid w:val="00B66106"/>
    <w:rsid w:val="00B66ADB"/>
    <w:rsid w:val="00B677D1"/>
    <w:rsid w:val="00B70EF3"/>
    <w:rsid w:val="00B7153C"/>
    <w:rsid w:val="00B7227D"/>
    <w:rsid w:val="00B72EED"/>
    <w:rsid w:val="00B75158"/>
    <w:rsid w:val="00B77A48"/>
    <w:rsid w:val="00B8021F"/>
    <w:rsid w:val="00B82AB6"/>
    <w:rsid w:val="00B82B6A"/>
    <w:rsid w:val="00B835C9"/>
    <w:rsid w:val="00B83EBA"/>
    <w:rsid w:val="00B83FBA"/>
    <w:rsid w:val="00B84C04"/>
    <w:rsid w:val="00B85842"/>
    <w:rsid w:val="00B8623B"/>
    <w:rsid w:val="00B86412"/>
    <w:rsid w:val="00B86D5E"/>
    <w:rsid w:val="00B910F6"/>
    <w:rsid w:val="00B92AD9"/>
    <w:rsid w:val="00B93A48"/>
    <w:rsid w:val="00B93ED1"/>
    <w:rsid w:val="00B94033"/>
    <w:rsid w:val="00B94E6F"/>
    <w:rsid w:val="00B95474"/>
    <w:rsid w:val="00B95FB7"/>
    <w:rsid w:val="00B96FF0"/>
    <w:rsid w:val="00B975AC"/>
    <w:rsid w:val="00BA09D3"/>
    <w:rsid w:val="00BA158E"/>
    <w:rsid w:val="00BA1ADE"/>
    <w:rsid w:val="00BA1AE2"/>
    <w:rsid w:val="00BA1DF9"/>
    <w:rsid w:val="00BA33DA"/>
    <w:rsid w:val="00BA3430"/>
    <w:rsid w:val="00BA34F6"/>
    <w:rsid w:val="00BA3D71"/>
    <w:rsid w:val="00BA7A07"/>
    <w:rsid w:val="00BB1515"/>
    <w:rsid w:val="00BB1C16"/>
    <w:rsid w:val="00BB3228"/>
    <w:rsid w:val="00BB3BEA"/>
    <w:rsid w:val="00BB44C3"/>
    <w:rsid w:val="00BB53E3"/>
    <w:rsid w:val="00BB5D87"/>
    <w:rsid w:val="00BB6174"/>
    <w:rsid w:val="00BB70E5"/>
    <w:rsid w:val="00BC0ACB"/>
    <w:rsid w:val="00BC1A17"/>
    <w:rsid w:val="00BC24CD"/>
    <w:rsid w:val="00BC3F52"/>
    <w:rsid w:val="00BC434E"/>
    <w:rsid w:val="00BC48D7"/>
    <w:rsid w:val="00BC490F"/>
    <w:rsid w:val="00BC4C60"/>
    <w:rsid w:val="00BC5996"/>
    <w:rsid w:val="00BC602D"/>
    <w:rsid w:val="00BC60C3"/>
    <w:rsid w:val="00BC659A"/>
    <w:rsid w:val="00BC66F9"/>
    <w:rsid w:val="00BC719A"/>
    <w:rsid w:val="00BD0419"/>
    <w:rsid w:val="00BD0877"/>
    <w:rsid w:val="00BD21BA"/>
    <w:rsid w:val="00BD22FB"/>
    <w:rsid w:val="00BD2AAA"/>
    <w:rsid w:val="00BD2E37"/>
    <w:rsid w:val="00BD372A"/>
    <w:rsid w:val="00BD4471"/>
    <w:rsid w:val="00BD4B5C"/>
    <w:rsid w:val="00BD571C"/>
    <w:rsid w:val="00BD5CF9"/>
    <w:rsid w:val="00BD6333"/>
    <w:rsid w:val="00BE0A2F"/>
    <w:rsid w:val="00BE0C7F"/>
    <w:rsid w:val="00BE22F0"/>
    <w:rsid w:val="00BE35D0"/>
    <w:rsid w:val="00BE3F58"/>
    <w:rsid w:val="00BE5708"/>
    <w:rsid w:val="00BE599E"/>
    <w:rsid w:val="00BE5A83"/>
    <w:rsid w:val="00BE6015"/>
    <w:rsid w:val="00BE6300"/>
    <w:rsid w:val="00BE7C84"/>
    <w:rsid w:val="00BE7EB4"/>
    <w:rsid w:val="00BF054A"/>
    <w:rsid w:val="00BF079D"/>
    <w:rsid w:val="00BF518A"/>
    <w:rsid w:val="00BF5639"/>
    <w:rsid w:val="00BF59C7"/>
    <w:rsid w:val="00BF69DF"/>
    <w:rsid w:val="00C0066B"/>
    <w:rsid w:val="00C00B1F"/>
    <w:rsid w:val="00C011A7"/>
    <w:rsid w:val="00C01607"/>
    <w:rsid w:val="00C02782"/>
    <w:rsid w:val="00C02FC2"/>
    <w:rsid w:val="00C030F7"/>
    <w:rsid w:val="00C03137"/>
    <w:rsid w:val="00C0416B"/>
    <w:rsid w:val="00C04ABE"/>
    <w:rsid w:val="00C05084"/>
    <w:rsid w:val="00C07BFE"/>
    <w:rsid w:val="00C10687"/>
    <w:rsid w:val="00C11610"/>
    <w:rsid w:val="00C11796"/>
    <w:rsid w:val="00C12074"/>
    <w:rsid w:val="00C13472"/>
    <w:rsid w:val="00C146D5"/>
    <w:rsid w:val="00C1519E"/>
    <w:rsid w:val="00C204FC"/>
    <w:rsid w:val="00C208EA"/>
    <w:rsid w:val="00C21649"/>
    <w:rsid w:val="00C21B8C"/>
    <w:rsid w:val="00C22AC6"/>
    <w:rsid w:val="00C23B7E"/>
    <w:rsid w:val="00C24BCA"/>
    <w:rsid w:val="00C24E8C"/>
    <w:rsid w:val="00C261DA"/>
    <w:rsid w:val="00C26279"/>
    <w:rsid w:val="00C26586"/>
    <w:rsid w:val="00C26C13"/>
    <w:rsid w:val="00C27797"/>
    <w:rsid w:val="00C27893"/>
    <w:rsid w:val="00C278BD"/>
    <w:rsid w:val="00C30996"/>
    <w:rsid w:val="00C30A9D"/>
    <w:rsid w:val="00C325CE"/>
    <w:rsid w:val="00C32CA6"/>
    <w:rsid w:val="00C33057"/>
    <w:rsid w:val="00C33ECD"/>
    <w:rsid w:val="00C34C1D"/>
    <w:rsid w:val="00C35EA1"/>
    <w:rsid w:val="00C40D16"/>
    <w:rsid w:val="00C43FF0"/>
    <w:rsid w:val="00C4412E"/>
    <w:rsid w:val="00C446F3"/>
    <w:rsid w:val="00C44EA9"/>
    <w:rsid w:val="00C45E87"/>
    <w:rsid w:val="00C4613F"/>
    <w:rsid w:val="00C474F3"/>
    <w:rsid w:val="00C47C6B"/>
    <w:rsid w:val="00C50688"/>
    <w:rsid w:val="00C50752"/>
    <w:rsid w:val="00C510E0"/>
    <w:rsid w:val="00C52976"/>
    <w:rsid w:val="00C529F9"/>
    <w:rsid w:val="00C553EA"/>
    <w:rsid w:val="00C55498"/>
    <w:rsid w:val="00C55B50"/>
    <w:rsid w:val="00C55BDA"/>
    <w:rsid w:val="00C56313"/>
    <w:rsid w:val="00C56C96"/>
    <w:rsid w:val="00C60F63"/>
    <w:rsid w:val="00C610D9"/>
    <w:rsid w:val="00C6138F"/>
    <w:rsid w:val="00C613A8"/>
    <w:rsid w:val="00C63DE4"/>
    <w:rsid w:val="00C64854"/>
    <w:rsid w:val="00C66B6C"/>
    <w:rsid w:val="00C67566"/>
    <w:rsid w:val="00C7233E"/>
    <w:rsid w:val="00C729DB"/>
    <w:rsid w:val="00C73726"/>
    <w:rsid w:val="00C744E8"/>
    <w:rsid w:val="00C748A2"/>
    <w:rsid w:val="00C74B0F"/>
    <w:rsid w:val="00C768E7"/>
    <w:rsid w:val="00C76D67"/>
    <w:rsid w:val="00C80E0C"/>
    <w:rsid w:val="00C82765"/>
    <w:rsid w:val="00C844EE"/>
    <w:rsid w:val="00C8555A"/>
    <w:rsid w:val="00C87A65"/>
    <w:rsid w:val="00C906E5"/>
    <w:rsid w:val="00C931F4"/>
    <w:rsid w:val="00C945CA"/>
    <w:rsid w:val="00C94B6D"/>
    <w:rsid w:val="00C94D3F"/>
    <w:rsid w:val="00C94ED3"/>
    <w:rsid w:val="00C953D6"/>
    <w:rsid w:val="00C9605F"/>
    <w:rsid w:val="00C97F89"/>
    <w:rsid w:val="00CA2036"/>
    <w:rsid w:val="00CA309C"/>
    <w:rsid w:val="00CA3927"/>
    <w:rsid w:val="00CA4759"/>
    <w:rsid w:val="00CA5011"/>
    <w:rsid w:val="00CA554D"/>
    <w:rsid w:val="00CA5F3D"/>
    <w:rsid w:val="00CA653F"/>
    <w:rsid w:val="00CA6978"/>
    <w:rsid w:val="00CB065E"/>
    <w:rsid w:val="00CB0CD9"/>
    <w:rsid w:val="00CB1544"/>
    <w:rsid w:val="00CB4151"/>
    <w:rsid w:val="00CB5959"/>
    <w:rsid w:val="00CB5DBE"/>
    <w:rsid w:val="00CB61A5"/>
    <w:rsid w:val="00CB74B9"/>
    <w:rsid w:val="00CC0597"/>
    <w:rsid w:val="00CC1414"/>
    <w:rsid w:val="00CC2A42"/>
    <w:rsid w:val="00CC2AEA"/>
    <w:rsid w:val="00CC3251"/>
    <w:rsid w:val="00CC37BA"/>
    <w:rsid w:val="00CC3D47"/>
    <w:rsid w:val="00CC4418"/>
    <w:rsid w:val="00CC47F7"/>
    <w:rsid w:val="00CC4CAF"/>
    <w:rsid w:val="00CC5B5C"/>
    <w:rsid w:val="00CC6161"/>
    <w:rsid w:val="00CC6FDD"/>
    <w:rsid w:val="00CC7E23"/>
    <w:rsid w:val="00CD17D9"/>
    <w:rsid w:val="00CD2290"/>
    <w:rsid w:val="00CD2CC7"/>
    <w:rsid w:val="00CD31C7"/>
    <w:rsid w:val="00CD340B"/>
    <w:rsid w:val="00CD342C"/>
    <w:rsid w:val="00CD364F"/>
    <w:rsid w:val="00CD4890"/>
    <w:rsid w:val="00CD59BA"/>
    <w:rsid w:val="00CD656F"/>
    <w:rsid w:val="00CE02D2"/>
    <w:rsid w:val="00CE0ADC"/>
    <w:rsid w:val="00CE390A"/>
    <w:rsid w:val="00CE3A8A"/>
    <w:rsid w:val="00CE5A19"/>
    <w:rsid w:val="00CE5ECC"/>
    <w:rsid w:val="00CE690D"/>
    <w:rsid w:val="00CE6CF5"/>
    <w:rsid w:val="00CE7ACA"/>
    <w:rsid w:val="00CE7BC0"/>
    <w:rsid w:val="00CE7F17"/>
    <w:rsid w:val="00CF0202"/>
    <w:rsid w:val="00CF044F"/>
    <w:rsid w:val="00CF08F3"/>
    <w:rsid w:val="00CF0EA1"/>
    <w:rsid w:val="00CF0F12"/>
    <w:rsid w:val="00CF243D"/>
    <w:rsid w:val="00CF2B7A"/>
    <w:rsid w:val="00CF320F"/>
    <w:rsid w:val="00CF3FCC"/>
    <w:rsid w:val="00CF46E7"/>
    <w:rsid w:val="00CF4EAF"/>
    <w:rsid w:val="00CF54D3"/>
    <w:rsid w:val="00CF578C"/>
    <w:rsid w:val="00CF5967"/>
    <w:rsid w:val="00D003F3"/>
    <w:rsid w:val="00D00582"/>
    <w:rsid w:val="00D006C5"/>
    <w:rsid w:val="00D019DF"/>
    <w:rsid w:val="00D01C96"/>
    <w:rsid w:val="00D022F4"/>
    <w:rsid w:val="00D024C7"/>
    <w:rsid w:val="00D02B4F"/>
    <w:rsid w:val="00D03CF0"/>
    <w:rsid w:val="00D06086"/>
    <w:rsid w:val="00D070F0"/>
    <w:rsid w:val="00D1066D"/>
    <w:rsid w:val="00D115CD"/>
    <w:rsid w:val="00D13CC0"/>
    <w:rsid w:val="00D15321"/>
    <w:rsid w:val="00D15384"/>
    <w:rsid w:val="00D1608F"/>
    <w:rsid w:val="00D16A1F"/>
    <w:rsid w:val="00D16D2E"/>
    <w:rsid w:val="00D203B1"/>
    <w:rsid w:val="00D21ADE"/>
    <w:rsid w:val="00D25D9E"/>
    <w:rsid w:val="00D25E19"/>
    <w:rsid w:val="00D25FB1"/>
    <w:rsid w:val="00D2600D"/>
    <w:rsid w:val="00D26137"/>
    <w:rsid w:val="00D26B05"/>
    <w:rsid w:val="00D3019C"/>
    <w:rsid w:val="00D320DA"/>
    <w:rsid w:val="00D325F1"/>
    <w:rsid w:val="00D33A02"/>
    <w:rsid w:val="00D34C32"/>
    <w:rsid w:val="00D3546E"/>
    <w:rsid w:val="00D35D5A"/>
    <w:rsid w:val="00D36B85"/>
    <w:rsid w:val="00D36E2F"/>
    <w:rsid w:val="00D376EE"/>
    <w:rsid w:val="00D41977"/>
    <w:rsid w:val="00D424F9"/>
    <w:rsid w:val="00D434F8"/>
    <w:rsid w:val="00D43617"/>
    <w:rsid w:val="00D43A35"/>
    <w:rsid w:val="00D43BF8"/>
    <w:rsid w:val="00D43C33"/>
    <w:rsid w:val="00D4481F"/>
    <w:rsid w:val="00D44983"/>
    <w:rsid w:val="00D44B3F"/>
    <w:rsid w:val="00D44CA4"/>
    <w:rsid w:val="00D44F37"/>
    <w:rsid w:val="00D452D2"/>
    <w:rsid w:val="00D46D7C"/>
    <w:rsid w:val="00D50CD4"/>
    <w:rsid w:val="00D51997"/>
    <w:rsid w:val="00D51B2C"/>
    <w:rsid w:val="00D52493"/>
    <w:rsid w:val="00D526D3"/>
    <w:rsid w:val="00D53C69"/>
    <w:rsid w:val="00D54760"/>
    <w:rsid w:val="00D54D1F"/>
    <w:rsid w:val="00D55C6A"/>
    <w:rsid w:val="00D55DEC"/>
    <w:rsid w:val="00D56839"/>
    <w:rsid w:val="00D56F82"/>
    <w:rsid w:val="00D572E3"/>
    <w:rsid w:val="00D572E7"/>
    <w:rsid w:val="00D575D7"/>
    <w:rsid w:val="00D57673"/>
    <w:rsid w:val="00D5772C"/>
    <w:rsid w:val="00D57908"/>
    <w:rsid w:val="00D60914"/>
    <w:rsid w:val="00D60A11"/>
    <w:rsid w:val="00D6157C"/>
    <w:rsid w:val="00D61BDC"/>
    <w:rsid w:val="00D61EB9"/>
    <w:rsid w:val="00D61F0D"/>
    <w:rsid w:val="00D62C51"/>
    <w:rsid w:val="00D62E3A"/>
    <w:rsid w:val="00D64535"/>
    <w:rsid w:val="00D64949"/>
    <w:rsid w:val="00D6654A"/>
    <w:rsid w:val="00D669DC"/>
    <w:rsid w:val="00D67C46"/>
    <w:rsid w:val="00D701D9"/>
    <w:rsid w:val="00D72384"/>
    <w:rsid w:val="00D736A3"/>
    <w:rsid w:val="00D74D22"/>
    <w:rsid w:val="00D763E8"/>
    <w:rsid w:val="00D7677C"/>
    <w:rsid w:val="00D80183"/>
    <w:rsid w:val="00D8217A"/>
    <w:rsid w:val="00D822BA"/>
    <w:rsid w:val="00D826F9"/>
    <w:rsid w:val="00D831A2"/>
    <w:rsid w:val="00D8432C"/>
    <w:rsid w:val="00D85E98"/>
    <w:rsid w:val="00D8612A"/>
    <w:rsid w:val="00D872C9"/>
    <w:rsid w:val="00D90289"/>
    <w:rsid w:val="00D90921"/>
    <w:rsid w:val="00D912D7"/>
    <w:rsid w:val="00D9194A"/>
    <w:rsid w:val="00D920E6"/>
    <w:rsid w:val="00D92604"/>
    <w:rsid w:val="00D92F3A"/>
    <w:rsid w:val="00D944D6"/>
    <w:rsid w:val="00D9454A"/>
    <w:rsid w:val="00D94FC5"/>
    <w:rsid w:val="00D953DC"/>
    <w:rsid w:val="00D95693"/>
    <w:rsid w:val="00D976C5"/>
    <w:rsid w:val="00DA091B"/>
    <w:rsid w:val="00DA15A8"/>
    <w:rsid w:val="00DA40B5"/>
    <w:rsid w:val="00DA42B3"/>
    <w:rsid w:val="00DA5493"/>
    <w:rsid w:val="00DA6031"/>
    <w:rsid w:val="00DA6037"/>
    <w:rsid w:val="00DA60B4"/>
    <w:rsid w:val="00DA787E"/>
    <w:rsid w:val="00DA7AE0"/>
    <w:rsid w:val="00DA7E18"/>
    <w:rsid w:val="00DB2565"/>
    <w:rsid w:val="00DB27E5"/>
    <w:rsid w:val="00DB2AE8"/>
    <w:rsid w:val="00DB3720"/>
    <w:rsid w:val="00DB3A91"/>
    <w:rsid w:val="00DB3AB3"/>
    <w:rsid w:val="00DB4B6D"/>
    <w:rsid w:val="00DB57C2"/>
    <w:rsid w:val="00DB6005"/>
    <w:rsid w:val="00DB6088"/>
    <w:rsid w:val="00DB716D"/>
    <w:rsid w:val="00DB7C2A"/>
    <w:rsid w:val="00DB7F94"/>
    <w:rsid w:val="00DC00D6"/>
    <w:rsid w:val="00DC071F"/>
    <w:rsid w:val="00DC15EA"/>
    <w:rsid w:val="00DC21E6"/>
    <w:rsid w:val="00DC2732"/>
    <w:rsid w:val="00DC2A82"/>
    <w:rsid w:val="00DC363F"/>
    <w:rsid w:val="00DC3A6A"/>
    <w:rsid w:val="00DC3F41"/>
    <w:rsid w:val="00DC5635"/>
    <w:rsid w:val="00DC611A"/>
    <w:rsid w:val="00DC641D"/>
    <w:rsid w:val="00DC68AD"/>
    <w:rsid w:val="00DD0B23"/>
    <w:rsid w:val="00DD0E3C"/>
    <w:rsid w:val="00DD0EFB"/>
    <w:rsid w:val="00DD11CC"/>
    <w:rsid w:val="00DD177E"/>
    <w:rsid w:val="00DD1BB9"/>
    <w:rsid w:val="00DD1CB5"/>
    <w:rsid w:val="00DD30C0"/>
    <w:rsid w:val="00DD3FC8"/>
    <w:rsid w:val="00DD4DC5"/>
    <w:rsid w:val="00DD54C3"/>
    <w:rsid w:val="00DD558C"/>
    <w:rsid w:val="00DD63E7"/>
    <w:rsid w:val="00DD6FAD"/>
    <w:rsid w:val="00DD7B38"/>
    <w:rsid w:val="00DE07E0"/>
    <w:rsid w:val="00DE095E"/>
    <w:rsid w:val="00DE0CFD"/>
    <w:rsid w:val="00DE0FB7"/>
    <w:rsid w:val="00DE23A8"/>
    <w:rsid w:val="00DE291A"/>
    <w:rsid w:val="00DE2C42"/>
    <w:rsid w:val="00DE49A3"/>
    <w:rsid w:val="00DE4C08"/>
    <w:rsid w:val="00DE5107"/>
    <w:rsid w:val="00DE515E"/>
    <w:rsid w:val="00DE5C93"/>
    <w:rsid w:val="00DE73C0"/>
    <w:rsid w:val="00DF05A6"/>
    <w:rsid w:val="00DF080D"/>
    <w:rsid w:val="00DF0B1C"/>
    <w:rsid w:val="00DF1587"/>
    <w:rsid w:val="00DF2237"/>
    <w:rsid w:val="00DF28FF"/>
    <w:rsid w:val="00DF39CE"/>
    <w:rsid w:val="00DF4A96"/>
    <w:rsid w:val="00DF4F95"/>
    <w:rsid w:val="00DF591D"/>
    <w:rsid w:val="00DF5F42"/>
    <w:rsid w:val="00DF6A2E"/>
    <w:rsid w:val="00DF6D1D"/>
    <w:rsid w:val="00DF713A"/>
    <w:rsid w:val="00E0097E"/>
    <w:rsid w:val="00E01075"/>
    <w:rsid w:val="00E02115"/>
    <w:rsid w:val="00E02681"/>
    <w:rsid w:val="00E0283C"/>
    <w:rsid w:val="00E03EF4"/>
    <w:rsid w:val="00E04E54"/>
    <w:rsid w:val="00E055FA"/>
    <w:rsid w:val="00E06302"/>
    <w:rsid w:val="00E077BE"/>
    <w:rsid w:val="00E10232"/>
    <w:rsid w:val="00E103A5"/>
    <w:rsid w:val="00E104EA"/>
    <w:rsid w:val="00E113E2"/>
    <w:rsid w:val="00E117FB"/>
    <w:rsid w:val="00E1201A"/>
    <w:rsid w:val="00E12CDA"/>
    <w:rsid w:val="00E13C39"/>
    <w:rsid w:val="00E14CF3"/>
    <w:rsid w:val="00E1601D"/>
    <w:rsid w:val="00E164B7"/>
    <w:rsid w:val="00E20C6A"/>
    <w:rsid w:val="00E213B0"/>
    <w:rsid w:val="00E214C8"/>
    <w:rsid w:val="00E216D1"/>
    <w:rsid w:val="00E22262"/>
    <w:rsid w:val="00E27247"/>
    <w:rsid w:val="00E272FE"/>
    <w:rsid w:val="00E27C6D"/>
    <w:rsid w:val="00E30169"/>
    <w:rsid w:val="00E3035A"/>
    <w:rsid w:val="00E30C96"/>
    <w:rsid w:val="00E30FEC"/>
    <w:rsid w:val="00E345FC"/>
    <w:rsid w:val="00E3492A"/>
    <w:rsid w:val="00E36C52"/>
    <w:rsid w:val="00E408FD"/>
    <w:rsid w:val="00E41380"/>
    <w:rsid w:val="00E416E5"/>
    <w:rsid w:val="00E43345"/>
    <w:rsid w:val="00E45A06"/>
    <w:rsid w:val="00E46598"/>
    <w:rsid w:val="00E467FB"/>
    <w:rsid w:val="00E474A2"/>
    <w:rsid w:val="00E47DDB"/>
    <w:rsid w:val="00E47E96"/>
    <w:rsid w:val="00E52048"/>
    <w:rsid w:val="00E5220B"/>
    <w:rsid w:val="00E536DA"/>
    <w:rsid w:val="00E55A1B"/>
    <w:rsid w:val="00E566BF"/>
    <w:rsid w:val="00E602D1"/>
    <w:rsid w:val="00E6164E"/>
    <w:rsid w:val="00E6194E"/>
    <w:rsid w:val="00E61B0F"/>
    <w:rsid w:val="00E63580"/>
    <w:rsid w:val="00E64096"/>
    <w:rsid w:val="00E64AF5"/>
    <w:rsid w:val="00E65DF6"/>
    <w:rsid w:val="00E6648B"/>
    <w:rsid w:val="00E66535"/>
    <w:rsid w:val="00E66806"/>
    <w:rsid w:val="00E66C70"/>
    <w:rsid w:val="00E66D4B"/>
    <w:rsid w:val="00E670DA"/>
    <w:rsid w:val="00E67555"/>
    <w:rsid w:val="00E67C00"/>
    <w:rsid w:val="00E67E25"/>
    <w:rsid w:val="00E70016"/>
    <w:rsid w:val="00E709B6"/>
    <w:rsid w:val="00E72D15"/>
    <w:rsid w:val="00E733CF"/>
    <w:rsid w:val="00E733E4"/>
    <w:rsid w:val="00E737DD"/>
    <w:rsid w:val="00E73F5B"/>
    <w:rsid w:val="00E74200"/>
    <w:rsid w:val="00E749E1"/>
    <w:rsid w:val="00E74CE7"/>
    <w:rsid w:val="00E74F70"/>
    <w:rsid w:val="00E75BFC"/>
    <w:rsid w:val="00E760FF"/>
    <w:rsid w:val="00E773BE"/>
    <w:rsid w:val="00E77631"/>
    <w:rsid w:val="00E8087E"/>
    <w:rsid w:val="00E80A47"/>
    <w:rsid w:val="00E82485"/>
    <w:rsid w:val="00E82985"/>
    <w:rsid w:val="00E83C59"/>
    <w:rsid w:val="00E8458A"/>
    <w:rsid w:val="00E863A8"/>
    <w:rsid w:val="00E86F5C"/>
    <w:rsid w:val="00E87657"/>
    <w:rsid w:val="00E87E2D"/>
    <w:rsid w:val="00E9014A"/>
    <w:rsid w:val="00E902A1"/>
    <w:rsid w:val="00E91214"/>
    <w:rsid w:val="00E91325"/>
    <w:rsid w:val="00E915F0"/>
    <w:rsid w:val="00E935B5"/>
    <w:rsid w:val="00E93A37"/>
    <w:rsid w:val="00E9586B"/>
    <w:rsid w:val="00E959B9"/>
    <w:rsid w:val="00E96D8E"/>
    <w:rsid w:val="00E97C98"/>
    <w:rsid w:val="00EA21BD"/>
    <w:rsid w:val="00EA2AD4"/>
    <w:rsid w:val="00EA3266"/>
    <w:rsid w:val="00EA4432"/>
    <w:rsid w:val="00EA4846"/>
    <w:rsid w:val="00EA4A84"/>
    <w:rsid w:val="00EA4B33"/>
    <w:rsid w:val="00EA4E90"/>
    <w:rsid w:val="00EA541E"/>
    <w:rsid w:val="00EA6CCF"/>
    <w:rsid w:val="00EA6E7C"/>
    <w:rsid w:val="00EA7EB7"/>
    <w:rsid w:val="00EB0254"/>
    <w:rsid w:val="00EB1076"/>
    <w:rsid w:val="00EB161C"/>
    <w:rsid w:val="00EB2C9E"/>
    <w:rsid w:val="00EB2F0B"/>
    <w:rsid w:val="00EB34C3"/>
    <w:rsid w:val="00EB3EDF"/>
    <w:rsid w:val="00EB4908"/>
    <w:rsid w:val="00EB4E30"/>
    <w:rsid w:val="00EB5600"/>
    <w:rsid w:val="00EB5FCA"/>
    <w:rsid w:val="00EB6057"/>
    <w:rsid w:val="00EB6BA1"/>
    <w:rsid w:val="00EB7AC6"/>
    <w:rsid w:val="00EC1814"/>
    <w:rsid w:val="00EC1F99"/>
    <w:rsid w:val="00EC274A"/>
    <w:rsid w:val="00EC5B43"/>
    <w:rsid w:val="00EC7325"/>
    <w:rsid w:val="00EC7706"/>
    <w:rsid w:val="00ED0D36"/>
    <w:rsid w:val="00ED1453"/>
    <w:rsid w:val="00ED1B2C"/>
    <w:rsid w:val="00ED1B5D"/>
    <w:rsid w:val="00ED2631"/>
    <w:rsid w:val="00ED2D36"/>
    <w:rsid w:val="00ED2EA4"/>
    <w:rsid w:val="00ED3C03"/>
    <w:rsid w:val="00ED4DD2"/>
    <w:rsid w:val="00ED65F0"/>
    <w:rsid w:val="00ED6A7E"/>
    <w:rsid w:val="00ED7D04"/>
    <w:rsid w:val="00EE0627"/>
    <w:rsid w:val="00EE0F21"/>
    <w:rsid w:val="00EE0F7F"/>
    <w:rsid w:val="00EE10F6"/>
    <w:rsid w:val="00EE2AB6"/>
    <w:rsid w:val="00EE311B"/>
    <w:rsid w:val="00EE32AA"/>
    <w:rsid w:val="00EE3957"/>
    <w:rsid w:val="00EE42EC"/>
    <w:rsid w:val="00EE4EA4"/>
    <w:rsid w:val="00EE551A"/>
    <w:rsid w:val="00EE6C9C"/>
    <w:rsid w:val="00EE74AE"/>
    <w:rsid w:val="00EF0ECB"/>
    <w:rsid w:val="00EF0FC0"/>
    <w:rsid w:val="00EF1625"/>
    <w:rsid w:val="00EF1964"/>
    <w:rsid w:val="00EF3B00"/>
    <w:rsid w:val="00EF3F4C"/>
    <w:rsid w:val="00EF553B"/>
    <w:rsid w:val="00EF63BC"/>
    <w:rsid w:val="00F00FD9"/>
    <w:rsid w:val="00F01269"/>
    <w:rsid w:val="00F01B08"/>
    <w:rsid w:val="00F02D11"/>
    <w:rsid w:val="00F02F66"/>
    <w:rsid w:val="00F0361B"/>
    <w:rsid w:val="00F03BA6"/>
    <w:rsid w:val="00F04C3C"/>
    <w:rsid w:val="00F04C45"/>
    <w:rsid w:val="00F069C0"/>
    <w:rsid w:val="00F06AA4"/>
    <w:rsid w:val="00F07B0E"/>
    <w:rsid w:val="00F07CB8"/>
    <w:rsid w:val="00F1087B"/>
    <w:rsid w:val="00F11595"/>
    <w:rsid w:val="00F12445"/>
    <w:rsid w:val="00F143FA"/>
    <w:rsid w:val="00F1467E"/>
    <w:rsid w:val="00F15E50"/>
    <w:rsid w:val="00F1615F"/>
    <w:rsid w:val="00F16EAC"/>
    <w:rsid w:val="00F172B3"/>
    <w:rsid w:val="00F17BAC"/>
    <w:rsid w:val="00F20D54"/>
    <w:rsid w:val="00F20FC0"/>
    <w:rsid w:val="00F22154"/>
    <w:rsid w:val="00F22F61"/>
    <w:rsid w:val="00F230CD"/>
    <w:rsid w:val="00F233AB"/>
    <w:rsid w:val="00F23C43"/>
    <w:rsid w:val="00F24035"/>
    <w:rsid w:val="00F240BA"/>
    <w:rsid w:val="00F243D6"/>
    <w:rsid w:val="00F24AB7"/>
    <w:rsid w:val="00F24C49"/>
    <w:rsid w:val="00F25D70"/>
    <w:rsid w:val="00F26A40"/>
    <w:rsid w:val="00F300D2"/>
    <w:rsid w:val="00F31263"/>
    <w:rsid w:val="00F31588"/>
    <w:rsid w:val="00F317D3"/>
    <w:rsid w:val="00F330B8"/>
    <w:rsid w:val="00F34DCC"/>
    <w:rsid w:val="00F360BD"/>
    <w:rsid w:val="00F37B42"/>
    <w:rsid w:val="00F4151A"/>
    <w:rsid w:val="00F41AF3"/>
    <w:rsid w:val="00F427F9"/>
    <w:rsid w:val="00F46BF2"/>
    <w:rsid w:val="00F500E0"/>
    <w:rsid w:val="00F5022A"/>
    <w:rsid w:val="00F51CE1"/>
    <w:rsid w:val="00F51E40"/>
    <w:rsid w:val="00F53FD0"/>
    <w:rsid w:val="00F5495B"/>
    <w:rsid w:val="00F54A29"/>
    <w:rsid w:val="00F55CCA"/>
    <w:rsid w:val="00F55EEF"/>
    <w:rsid w:val="00F560AB"/>
    <w:rsid w:val="00F56781"/>
    <w:rsid w:val="00F5799A"/>
    <w:rsid w:val="00F613A1"/>
    <w:rsid w:val="00F61AC2"/>
    <w:rsid w:val="00F61E47"/>
    <w:rsid w:val="00F62654"/>
    <w:rsid w:val="00F63466"/>
    <w:rsid w:val="00F634B5"/>
    <w:rsid w:val="00F648CA"/>
    <w:rsid w:val="00F64D9E"/>
    <w:rsid w:val="00F672DA"/>
    <w:rsid w:val="00F67B59"/>
    <w:rsid w:val="00F67FDB"/>
    <w:rsid w:val="00F70169"/>
    <w:rsid w:val="00F7023F"/>
    <w:rsid w:val="00F70D49"/>
    <w:rsid w:val="00F71CEF"/>
    <w:rsid w:val="00F720AA"/>
    <w:rsid w:val="00F720C5"/>
    <w:rsid w:val="00F7306B"/>
    <w:rsid w:val="00F745EE"/>
    <w:rsid w:val="00F75097"/>
    <w:rsid w:val="00F759A7"/>
    <w:rsid w:val="00F769DB"/>
    <w:rsid w:val="00F77206"/>
    <w:rsid w:val="00F7760E"/>
    <w:rsid w:val="00F8014F"/>
    <w:rsid w:val="00F82BD9"/>
    <w:rsid w:val="00F82F77"/>
    <w:rsid w:val="00F83862"/>
    <w:rsid w:val="00F851B6"/>
    <w:rsid w:val="00F852F4"/>
    <w:rsid w:val="00F85419"/>
    <w:rsid w:val="00F8544E"/>
    <w:rsid w:val="00F85FF2"/>
    <w:rsid w:val="00F86006"/>
    <w:rsid w:val="00F86078"/>
    <w:rsid w:val="00F87491"/>
    <w:rsid w:val="00F87CBB"/>
    <w:rsid w:val="00F87CBC"/>
    <w:rsid w:val="00F87FF5"/>
    <w:rsid w:val="00F90504"/>
    <w:rsid w:val="00F90737"/>
    <w:rsid w:val="00F9097F"/>
    <w:rsid w:val="00F910FC"/>
    <w:rsid w:val="00F91110"/>
    <w:rsid w:val="00F91701"/>
    <w:rsid w:val="00F919DA"/>
    <w:rsid w:val="00F956CE"/>
    <w:rsid w:val="00F976D3"/>
    <w:rsid w:val="00F977DD"/>
    <w:rsid w:val="00FA0410"/>
    <w:rsid w:val="00FA0BA6"/>
    <w:rsid w:val="00FA1029"/>
    <w:rsid w:val="00FA1158"/>
    <w:rsid w:val="00FA1363"/>
    <w:rsid w:val="00FA13EA"/>
    <w:rsid w:val="00FA1DCE"/>
    <w:rsid w:val="00FA2E82"/>
    <w:rsid w:val="00FA383E"/>
    <w:rsid w:val="00FA3BDC"/>
    <w:rsid w:val="00FA5530"/>
    <w:rsid w:val="00FA6BAD"/>
    <w:rsid w:val="00FA71D1"/>
    <w:rsid w:val="00FA7F72"/>
    <w:rsid w:val="00FB1B88"/>
    <w:rsid w:val="00FB238E"/>
    <w:rsid w:val="00FB371D"/>
    <w:rsid w:val="00FB48EE"/>
    <w:rsid w:val="00FB695D"/>
    <w:rsid w:val="00FC0120"/>
    <w:rsid w:val="00FC01C5"/>
    <w:rsid w:val="00FC1067"/>
    <w:rsid w:val="00FC174C"/>
    <w:rsid w:val="00FC22AA"/>
    <w:rsid w:val="00FC28B6"/>
    <w:rsid w:val="00FC4830"/>
    <w:rsid w:val="00FC557C"/>
    <w:rsid w:val="00FC7B46"/>
    <w:rsid w:val="00FD1A47"/>
    <w:rsid w:val="00FD2106"/>
    <w:rsid w:val="00FD2913"/>
    <w:rsid w:val="00FD47AE"/>
    <w:rsid w:val="00FD603A"/>
    <w:rsid w:val="00FD6D3B"/>
    <w:rsid w:val="00FD7133"/>
    <w:rsid w:val="00FD771B"/>
    <w:rsid w:val="00FD7B4B"/>
    <w:rsid w:val="00FD7D07"/>
    <w:rsid w:val="00FE05B0"/>
    <w:rsid w:val="00FE0848"/>
    <w:rsid w:val="00FE1B76"/>
    <w:rsid w:val="00FE2017"/>
    <w:rsid w:val="00FE26D3"/>
    <w:rsid w:val="00FE2952"/>
    <w:rsid w:val="00FE556A"/>
    <w:rsid w:val="00FE6091"/>
    <w:rsid w:val="00FE7B4A"/>
    <w:rsid w:val="00FF0CAA"/>
    <w:rsid w:val="00FF1073"/>
    <w:rsid w:val="00FF1A75"/>
    <w:rsid w:val="00FF2419"/>
    <w:rsid w:val="00FF26FB"/>
    <w:rsid w:val="00FF3D6A"/>
    <w:rsid w:val="00FF41D4"/>
    <w:rsid w:val="00FF47ED"/>
    <w:rsid w:val="00FF4F1D"/>
    <w:rsid w:val="00FF519B"/>
    <w:rsid w:val="00FF5265"/>
    <w:rsid w:val="00FF62A6"/>
    <w:rsid w:val="00FF6C6D"/>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3969"/>
    <o:shapelayout v:ext="edit">
      <o:idmap v:ext="edit" data="1"/>
    </o:shapelayout>
  </w:shapeDefaults>
  <w:decimalSymbol w:val="."/>
  <w:listSeparator w:val=";"/>
  <w14:docId w14:val="3779ADBA"/>
  <w15:docId w15:val="{2FC7B5C7-C912-4DCC-A13B-6DB803CAD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C22EA"/>
  </w:style>
  <w:style w:type="paragraph" w:styleId="berschrift1">
    <w:name w:val="heading 1"/>
    <w:basedOn w:val="Standard"/>
    <w:next w:val="Standard"/>
    <w:link w:val="berschrift1Zchn"/>
    <w:autoRedefine/>
    <w:uiPriority w:val="9"/>
    <w:qFormat/>
    <w:rsid w:val="000A6ADA"/>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0A6ADA"/>
    <w:pPr>
      <w:keepNext/>
      <w:keepLines/>
      <w:numPr>
        <w:ilvl w:val="1"/>
        <w:numId w:val="22"/>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0A6ADA"/>
    <w:pPr>
      <w:keepNext/>
      <w:keepLines/>
      <w:numPr>
        <w:ilvl w:val="2"/>
        <w:numId w:val="22"/>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0A6ADA"/>
    <w:pPr>
      <w:keepNext/>
      <w:keepLines/>
      <w:numPr>
        <w:ilvl w:val="3"/>
        <w:numId w:val="22"/>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0A6ADA"/>
    <w:pPr>
      <w:keepNext/>
      <w:keepLines/>
      <w:numPr>
        <w:ilvl w:val="4"/>
        <w:numId w:val="22"/>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0A6ADA"/>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Einzug1"/>
    <w:link w:val="berschrift7Zchn"/>
    <w:uiPriority w:val="9"/>
    <w:qFormat/>
    <w:rsid w:val="00AB48BF"/>
    <w:pPr>
      <w:keepNext/>
      <w:numPr>
        <w:ilvl w:val="6"/>
        <w:numId w:val="9"/>
      </w:numPr>
      <w:outlineLvl w:val="6"/>
    </w:pPr>
    <w:rPr>
      <w:i/>
    </w:rPr>
  </w:style>
  <w:style w:type="paragraph" w:styleId="berschrift8">
    <w:name w:val="heading 8"/>
    <w:basedOn w:val="Standard"/>
    <w:next w:val="StandardEinzug1"/>
    <w:link w:val="berschrift8Zchn"/>
    <w:uiPriority w:val="9"/>
    <w:qFormat/>
    <w:rsid w:val="00AB48BF"/>
    <w:pPr>
      <w:keepNext/>
      <w:numPr>
        <w:ilvl w:val="7"/>
        <w:numId w:val="9"/>
      </w:numPr>
      <w:outlineLvl w:val="7"/>
    </w:pPr>
    <w:rPr>
      <w:i/>
    </w:rPr>
  </w:style>
  <w:style w:type="paragraph" w:styleId="berschrift9">
    <w:name w:val="heading 9"/>
    <w:basedOn w:val="Standard"/>
    <w:next w:val="StandardEinzug1"/>
    <w:link w:val="berschrift9Zchn"/>
    <w:uiPriority w:val="9"/>
    <w:qFormat/>
    <w:rsid w:val="00AB48BF"/>
    <w:pPr>
      <w:keepNext/>
      <w:numPr>
        <w:ilvl w:val="8"/>
        <w:numId w:val="9"/>
      </w:numPr>
      <w:outlineLvl w:val="8"/>
    </w:pPr>
  </w:style>
  <w:style w:type="character" w:default="1" w:styleId="Absatz-Standardschriftart">
    <w:name w:val="Default Paragraph Font"/>
    <w:uiPriority w:val="1"/>
    <w:semiHidden/>
    <w:unhideWhenUsed/>
    <w:rsid w:val="004C22EA"/>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4C22EA"/>
  </w:style>
  <w:style w:type="character" w:customStyle="1" w:styleId="berschrift1Zchn">
    <w:name w:val="Überschrift 1 Zchn"/>
    <w:basedOn w:val="Absatz-Standardschriftart"/>
    <w:link w:val="berschrift1"/>
    <w:uiPriority w:val="9"/>
    <w:rsid w:val="000A6ADA"/>
    <w:rPr>
      <w:rFonts w:ascii="Calibri" w:eastAsiaTheme="majorEastAsia" w:hAnsi="Calibri" w:cstheme="majorBidi"/>
      <w:b/>
      <w:sz w:val="32"/>
      <w:szCs w:val="32"/>
    </w:rPr>
  </w:style>
  <w:style w:type="paragraph" w:styleId="Kopfzeile">
    <w:name w:val="header"/>
    <w:basedOn w:val="Standard"/>
    <w:link w:val="KopfzeileZchn"/>
    <w:uiPriority w:val="99"/>
    <w:unhideWhenUsed/>
    <w:rsid w:val="000A6ADA"/>
    <w:pPr>
      <w:tabs>
        <w:tab w:val="left" w:pos="425"/>
      </w:tabs>
      <w:spacing w:after="0" w:line="240" w:lineRule="auto"/>
    </w:pPr>
  </w:style>
  <w:style w:type="character" w:customStyle="1" w:styleId="KopfzeileZchn">
    <w:name w:val="Kopfzeile Zchn"/>
    <w:basedOn w:val="Absatz-Standardschriftart"/>
    <w:link w:val="Kopfzeile"/>
    <w:uiPriority w:val="99"/>
    <w:rsid w:val="000A6ADA"/>
  </w:style>
  <w:style w:type="paragraph" w:styleId="Fuzeile">
    <w:name w:val="footer"/>
    <w:basedOn w:val="Standard"/>
    <w:link w:val="FuzeileZchn"/>
    <w:uiPriority w:val="99"/>
    <w:unhideWhenUsed/>
    <w:rsid w:val="000A6ADA"/>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0A6ADA"/>
    <w:rPr>
      <w:rFonts w:ascii="Palatino Linotype" w:hAnsi="Palatino Linotype"/>
      <w:smallCaps/>
      <w:sz w:val="18"/>
    </w:rPr>
  </w:style>
  <w:style w:type="character" w:customStyle="1" w:styleId="berschrift2Zchn">
    <w:name w:val="Überschrift 2 Zchn"/>
    <w:basedOn w:val="Absatz-Standardschriftart"/>
    <w:link w:val="berschrift2"/>
    <w:uiPriority w:val="9"/>
    <w:rsid w:val="000A6ADA"/>
    <w:rPr>
      <w:rFonts w:ascii="Calibri" w:eastAsiaTheme="majorEastAsia" w:hAnsi="Calibri" w:cstheme="majorBidi"/>
      <w:b/>
      <w:sz w:val="24"/>
      <w:szCs w:val="26"/>
    </w:rPr>
  </w:style>
  <w:style w:type="character" w:customStyle="1" w:styleId="fett">
    <w:name w:val="_fett"/>
    <w:basedOn w:val="Absatz-Standardschriftart"/>
    <w:uiPriority w:val="1"/>
    <w:qFormat/>
    <w:rsid w:val="000A6ADA"/>
    <w:rPr>
      <w:rFonts w:ascii="Palatino Linotype" w:hAnsi="Palatino Linotype"/>
      <w:b/>
      <w:sz w:val="18"/>
    </w:rPr>
  </w:style>
  <w:style w:type="character" w:customStyle="1" w:styleId="berschrift3Zchn">
    <w:name w:val="Überschrift 3 Zchn"/>
    <w:basedOn w:val="Absatz-Standardschriftart"/>
    <w:link w:val="berschrift3"/>
    <w:uiPriority w:val="9"/>
    <w:rsid w:val="000A6ADA"/>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0A6ADA"/>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0A6ADA"/>
    <w:rPr>
      <w:rFonts w:ascii="Calibri" w:eastAsiaTheme="majorEastAsia" w:hAnsi="Calibri" w:cstheme="majorBidi"/>
      <w:sz w:val="18"/>
    </w:rPr>
  </w:style>
  <w:style w:type="paragraph" w:customStyle="1" w:styleId="Text">
    <w:name w:val="Text"/>
    <w:basedOn w:val="Standard"/>
    <w:next w:val="Randziffer"/>
    <w:autoRedefine/>
    <w:qFormat/>
    <w:rsid w:val="000A6ADA"/>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0A6ADA"/>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0A6ADA"/>
    <w:rPr>
      <w:rFonts w:ascii="Palatino Linotype" w:hAnsi="Palatino Linotype"/>
      <w:sz w:val="16"/>
      <w:szCs w:val="20"/>
    </w:rPr>
  </w:style>
  <w:style w:type="character" w:styleId="Funotenzeichen">
    <w:name w:val="footnote reference"/>
    <w:basedOn w:val="Absatz-Standardschriftart"/>
    <w:uiPriority w:val="99"/>
    <w:semiHidden/>
    <w:unhideWhenUsed/>
    <w:rsid w:val="000A6ADA"/>
    <w:rPr>
      <w:vertAlign w:val="superscript"/>
    </w:rPr>
  </w:style>
  <w:style w:type="character" w:customStyle="1" w:styleId="kursiv">
    <w:name w:val="_kursiv"/>
    <w:basedOn w:val="Absatz-Standardschriftart"/>
    <w:uiPriority w:val="1"/>
    <w:qFormat/>
    <w:rsid w:val="000A6ADA"/>
    <w:rPr>
      <w:rFonts w:ascii="Palatino Linotype" w:hAnsi="Palatino Linotype"/>
      <w:i/>
      <w:sz w:val="18"/>
    </w:rPr>
  </w:style>
  <w:style w:type="paragraph" w:customStyle="1" w:styleId="Liste">
    <w:name w:val="Liste –"/>
    <w:basedOn w:val="Text"/>
    <w:qFormat/>
    <w:rsid w:val="000A6ADA"/>
    <w:pPr>
      <w:numPr>
        <w:numId w:val="1"/>
      </w:numPr>
      <w:spacing w:before="60" w:after="60"/>
      <w:ind w:left="284" w:hanging="284"/>
      <w:contextualSpacing/>
    </w:pPr>
  </w:style>
  <w:style w:type="paragraph" w:customStyle="1" w:styleId="Listei">
    <w:name w:val="Liste i)"/>
    <w:basedOn w:val="Liste"/>
    <w:qFormat/>
    <w:rsid w:val="000A6ADA"/>
    <w:pPr>
      <w:numPr>
        <w:numId w:val="2"/>
      </w:numPr>
      <w:ind w:left="568" w:hanging="284"/>
    </w:pPr>
  </w:style>
  <w:style w:type="character" w:styleId="Platzhaltertext">
    <w:name w:val="Placeholder Text"/>
    <w:basedOn w:val="Absatz-Standardschriftart"/>
    <w:uiPriority w:val="99"/>
    <w:semiHidden/>
    <w:rsid w:val="000A6ADA"/>
    <w:rPr>
      <w:color w:val="808080"/>
    </w:rPr>
  </w:style>
  <w:style w:type="character" w:customStyle="1" w:styleId="fettMuster">
    <w:name w:val="_fett_Muster"/>
    <w:basedOn w:val="fett"/>
    <w:uiPriority w:val="1"/>
    <w:qFormat/>
    <w:rsid w:val="000A6ADA"/>
    <w:rPr>
      <w:rFonts w:ascii="Calibri" w:hAnsi="Calibri"/>
      <w:b/>
      <w:sz w:val="18"/>
    </w:rPr>
  </w:style>
  <w:style w:type="paragraph" w:customStyle="1" w:styleId="BoxKopf">
    <w:name w:val="Box_Kopf"/>
    <w:basedOn w:val="Standard"/>
    <w:next w:val="RandzifferMuster"/>
    <w:autoRedefine/>
    <w:qFormat/>
    <w:rsid w:val="004C22EA"/>
    <w:pPr>
      <w:spacing w:after="0" w:line="240" w:lineRule="auto"/>
      <w:jc w:val="both"/>
    </w:pPr>
    <w:rPr>
      <w:rFonts w:ascii="Tahoma" w:hAnsi="Tahoma"/>
      <w:sz w:val="18"/>
    </w:rPr>
  </w:style>
  <w:style w:type="paragraph" w:customStyle="1" w:styleId="Mustertext">
    <w:name w:val="Mustertext"/>
    <w:basedOn w:val="Standard"/>
    <w:autoRedefine/>
    <w:qFormat/>
    <w:rsid w:val="004C22EA"/>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4C22EA"/>
  </w:style>
  <w:style w:type="paragraph" w:customStyle="1" w:styleId="Mustertextklein">
    <w:name w:val="Mustertext_klein"/>
    <w:basedOn w:val="Mustertext"/>
    <w:autoRedefine/>
    <w:qFormat/>
    <w:rsid w:val="000A6ADA"/>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286C2D"/>
    <w:pPr>
      <w:ind w:left="567" w:hanging="567"/>
    </w:pPr>
  </w:style>
  <w:style w:type="paragraph" w:customStyle="1" w:styleId="Autor">
    <w:name w:val="Autor"/>
    <w:basedOn w:val="Standard"/>
    <w:next w:val="Standard"/>
    <w:autoRedefine/>
    <w:qFormat/>
    <w:rsid w:val="000A6ADA"/>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0A6ADA"/>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0A6ADA"/>
    <w:rPr>
      <w:rFonts w:ascii="Palatino Linotype" w:hAnsi="Palatino Linotype"/>
      <w:i w:val="0"/>
      <w:caps w:val="0"/>
      <w:smallCaps/>
      <w:sz w:val="18"/>
    </w:rPr>
  </w:style>
  <w:style w:type="character" w:customStyle="1" w:styleId="kursivMuster">
    <w:name w:val="_kursiv_Muster"/>
    <w:basedOn w:val="fettMuster"/>
    <w:uiPriority w:val="1"/>
    <w:qFormat/>
    <w:rsid w:val="000A6ADA"/>
    <w:rPr>
      <w:rFonts w:ascii="Calibri" w:hAnsi="Calibri"/>
      <w:b w:val="0"/>
      <w:i/>
      <w:sz w:val="18"/>
    </w:rPr>
  </w:style>
  <w:style w:type="character" w:customStyle="1" w:styleId="kapitlchenMuster">
    <w:name w:val="_kapitälchen_Muster"/>
    <w:basedOn w:val="fettMuster"/>
    <w:uiPriority w:val="1"/>
    <w:qFormat/>
    <w:rsid w:val="000A6ADA"/>
    <w:rPr>
      <w:rFonts w:ascii="Calibri" w:hAnsi="Calibri"/>
      <w:b w:val="0"/>
      <w:caps w:val="0"/>
      <w:smallCaps/>
      <w:sz w:val="18"/>
    </w:rPr>
  </w:style>
  <w:style w:type="character" w:customStyle="1" w:styleId="berschrift6Zchn">
    <w:name w:val="Überschrift 6 Zchn"/>
    <w:basedOn w:val="Absatz-Standardschriftart"/>
    <w:link w:val="berschrift6"/>
    <w:uiPriority w:val="9"/>
    <w:rsid w:val="000A6ADA"/>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0A6ADA"/>
    <w:pPr>
      <w:framePr w:hSpace="199" w:wrap="around" w:vAnchor="text" w:hAnchor="page" w:xAlign="outside" w:y="1" w:anchorLock="1"/>
      <w:numPr>
        <w:numId w:val="3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0A6ADA"/>
    <w:pPr>
      <w:framePr w:hSpace="198" w:wrap="around" w:y="-283"/>
      <w:jc w:val="left"/>
    </w:pPr>
  </w:style>
  <w:style w:type="paragraph" w:customStyle="1" w:styleId="MustertextListe0">
    <w:name w:val="Mustertext_Liste"/>
    <w:basedOn w:val="Standard"/>
    <w:autoRedefine/>
    <w:qFormat/>
    <w:rsid w:val="004C22EA"/>
    <w:pPr>
      <w:numPr>
        <w:ilvl w:val="1"/>
        <w:numId w:val="40"/>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character" w:customStyle="1" w:styleId="berschrift7Zchn">
    <w:name w:val="Überschrift 7 Zchn"/>
    <w:basedOn w:val="Absatz-Standardschriftart"/>
    <w:link w:val="berschrift7"/>
    <w:uiPriority w:val="9"/>
    <w:rsid w:val="00AB48BF"/>
    <w:rPr>
      <w:rFonts w:ascii="Times New Roman" w:eastAsia="Calibri" w:hAnsi="Times New Roman" w:cs="Times New Roman"/>
      <w:i/>
    </w:rPr>
  </w:style>
  <w:style w:type="character" w:customStyle="1" w:styleId="berschrift8Zchn">
    <w:name w:val="Überschrift 8 Zchn"/>
    <w:basedOn w:val="Absatz-Standardschriftart"/>
    <w:link w:val="berschrift8"/>
    <w:uiPriority w:val="9"/>
    <w:rsid w:val="00AB48BF"/>
    <w:rPr>
      <w:rFonts w:ascii="Times New Roman" w:eastAsia="Calibri" w:hAnsi="Times New Roman" w:cs="Times New Roman"/>
      <w:i/>
    </w:rPr>
  </w:style>
  <w:style w:type="character" w:customStyle="1" w:styleId="berschrift9Zchn">
    <w:name w:val="Überschrift 9 Zchn"/>
    <w:basedOn w:val="Absatz-Standardschriftart"/>
    <w:link w:val="berschrift9"/>
    <w:uiPriority w:val="9"/>
    <w:rsid w:val="00AB48BF"/>
    <w:rPr>
      <w:rFonts w:ascii="Times New Roman" w:eastAsia="Calibri" w:hAnsi="Times New Roman" w:cs="Times New Roman"/>
    </w:rPr>
  </w:style>
  <w:style w:type="paragraph" w:customStyle="1" w:styleId="StandardEinzug1">
    <w:name w:val="Standard Einzug 1"/>
    <w:basedOn w:val="Standard"/>
    <w:qFormat/>
    <w:rsid w:val="00AB48BF"/>
    <w:pPr>
      <w:ind w:left="709"/>
    </w:pPr>
  </w:style>
  <w:style w:type="paragraph" w:customStyle="1" w:styleId="StandardEinzug2">
    <w:name w:val="Standard Einzug 2"/>
    <w:basedOn w:val="Standard"/>
    <w:qFormat/>
    <w:rsid w:val="00AB48BF"/>
    <w:pPr>
      <w:ind w:left="1418"/>
    </w:pPr>
  </w:style>
  <w:style w:type="paragraph" w:customStyle="1" w:styleId="StandardEinzug3">
    <w:name w:val="Standard Einzug 3"/>
    <w:basedOn w:val="Standard"/>
    <w:qFormat/>
    <w:rsid w:val="00AB48BF"/>
    <w:pPr>
      <w:ind w:left="2126"/>
    </w:pPr>
  </w:style>
  <w:style w:type="paragraph" w:customStyle="1" w:styleId="StandardEinzug4">
    <w:name w:val="Standard Einzug 4"/>
    <w:basedOn w:val="Standard"/>
    <w:qFormat/>
    <w:rsid w:val="00AB48BF"/>
    <w:pPr>
      <w:ind w:left="2835"/>
    </w:pPr>
  </w:style>
  <w:style w:type="paragraph" w:customStyle="1" w:styleId="Nummerierungi1">
    <w:name w:val="Nummerierung i 1"/>
    <w:basedOn w:val="Standard"/>
    <w:qFormat/>
    <w:rsid w:val="00AB48BF"/>
    <w:pPr>
      <w:numPr>
        <w:numId w:val="7"/>
      </w:numPr>
    </w:pPr>
  </w:style>
  <w:style w:type="paragraph" w:customStyle="1" w:styleId="Nummerierungi2">
    <w:name w:val="Nummerierung i 2"/>
    <w:basedOn w:val="Nummerierungi1"/>
    <w:qFormat/>
    <w:rsid w:val="00AB48BF"/>
    <w:pPr>
      <w:numPr>
        <w:ilvl w:val="1"/>
      </w:numPr>
    </w:pPr>
  </w:style>
  <w:style w:type="paragraph" w:customStyle="1" w:styleId="Nummerierungi3">
    <w:name w:val="Nummerierung i 3"/>
    <w:basedOn w:val="Nummerierungi1"/>
    <w:qFormat/>
    <w:rsid w:val="00AB48BF"/>
    <w:pPr>
      <w:numPr>
        <w:ilvl w:val="2"/>
      </w:numPr>
    </w:pPr>
  </w:style>
  <w:style w:type="paragraph" w:customStyle="1" w:styleId="ListeBulletPoint2">
    <w:name w:val="Liste Bullet Point 2"/>
    <w:basedOn w:val="ListeBulletPoint1"/>
    <w:qFormat/>
    <w:rsid w:val="00AB48BF"/>
    <w:pPr>
      <w:tabs>
        <w:tab w:val="clear" w:pos="709"/>
        <w:tab w:val="left" w:pos="1418"/>
      </w:tabs>
      <w:ind w:left="1418"/>
    </w:pPr>
  </w:style>
  <w:style w:type="paragraph" w:customStyle="1" w:styleId="ListeBulletPoint3">
    <w:name w:val="Liste Bullet Point 3"/>
    <w:basedOn w:val="ListeBulletPoint1"/>
    <w:qFormat/>
    <w:rsid w:val="00AB48BF"/>
    <w:pPr>
      <w:tabs>
        <w:tab w:val="clear" w:pos="709"/>
        <w:tab w:val="left" w:pos="2126"/>
      </w:tabs>
      <w:ind w:left="2127"/>
    </w:pPr>
  </w:style>
  <w:style w:type="paragraph" w:customStyle="1" w:styleId="ListeFazit2">
    <w:name w:val="Liste Fazit 2"/>
    <w:basedOn w:val="ListeFazit1"/>
    <w:qFormat/>
    <w:rsid w:val="00AB48BF"/>
    <w:pPr>
      <w:tabs>
        <w:tab w:val="clear" w:pos="709"/>
        <w:tab w:val="left" w:pos="1418"/>
      </w:tabs>
      <w:ind w:left="1418"/>
    </w:pPr>
  </w:style>
  <w:style w:type="paragraph" w:customStyle="1" w:styleId="ListeFazit3">
    <w:name w:val="Liste Fazit 3"/>
    <w:basedOn w:val="ListeFazit1"/>
    <w:qFormat/>
    <w:rsid w:val="00AB48BF"/>
    <w:pPr>
      <w:tabs>
        <w:tab w:val="clear" w:pos="709"/>
        <w:tab w:val="left" w:pos="2126"/>
      </w:tabs>
      <w:ind w:left="2127"/>
    </w:pPr>
  </w:style>
  <w:style w:type="paragraph" w:customStyle="1" w:styleId="ListeBulletPoint1">
    <w:name w:val="Liste Bullet Point 1"/>
    <w:basedOn w:val="Standard"/>
    <w:qFormat/>
    <w:rsid w:val="00AB48BF"/>
    <w:pPr>
      <w:numPr>
        <w:numId w:val="13"/>
      </w:numPr>
    </w:pPr>
  </w:style>
  <w:style w:type="paragraph" w:customStyle="1" w:styleId="ListeFazit1">
    <w:name w:val="Liste Fazit 1"/>
    <w:basedOn w:val="Standard"/>
    <w:qFormat/>
    <w:rsid w:val="00AB48BF"/>
    <w:pPr>
      <w:numPr>
        <w:numId w:val="14"/>
      </w:numPr>
    </w:pPr>
  </w:style>
  <w:style w:type="paragraph" w:customStyle="1" w:styleId="ListeLemma2">
    <w:name w:val="Liste Lemma 2"/>
    <w:basedOn w:val="ListeLemma1"/>
    <w:qFormat/>
    <w:rsid w:val="00AB48BF"/>
    <w:pPr>
      <w:tabs>
        <w:tab w:val="clear" w:pos="709"/>
        <w:tab w:val="left" w:pos="1418"/>
      </w:tabs>
      <w:ind w:left="1418"/>
    </w:pPr>
  </w:style>
  <w:style w:type="paragraph" w:customStyle="1" w:styleId="ListeLemma3">
    <w:name w:val="Liste Lemma 3"/>
    <w:basedOn w:val="ListeLemma1"/>
    <w:qFormat/>
    <w:rsid w:val="00AB48BF"/>
    <w:pPr>
      <w:tabs>
        <w:tab w:val="clear" w:pos="709"/>
        <w:tab w:val="left" w:pos="2126"/>
      </w:tabs>
      <w:ind w:left="2127"/>
    </w:pPr>
  </w:style>
  <w:style w:type="paragraph" w:customStyle="1" w:styleId="Nummerierung1231">
    <w:name w:val="Nummerierung 123 1"/>
    <w:basedOn w:val="Standard"/>
    <w:qFormat/>
    <w:rsid w:val="00AB48BF"/>
    <w:pPr>
      <w:numPr>
        <w:numId w:val="5"/>
      </w:numPr>
    </w:pPr>
  </w:style>
  <w:style w:type="paragraph" w:customStyle="1" w:styleId="ListeLemma1">
    <w:name w:val="Liste Lemma 1"/>
    <w:basedOn w:val="Standard"/>
    <w:qFormat/>
    <w:rsid w:val="00AB48BF"/>
    <w:pPr>
      <w:numPr>
        <w:numId w:val="15"/>
      </w:numPr>
    </w:pPr>
  </w:style>
  <w:style w:type="paragraph" w:customStyle="1" w:styleId="Nummerierung1232">
    <w:name w:val="Nummerierung 123 2"/>
    <w:basedOn w:val="Nummerierung1231"/>
    <w:qFormat/>
    <w:rsid w:val="00AB48BF"/>
    <w:pPr>
      <w:numPr>
        <w:ilvl w:val="1"/>
      </w:numPr>
    </w:pPr>
  </w:style>
  <w:style w:type="paragraph" w:customStyle="1" w:styleId="Nummerierung1233">
    <w:name w:val="Nummerierung 123 3"/>
    <w:basedOn w:val="Nummerierung1231"/>
    <w:qFormat/>
    <w:rsid w:val="00AB48BF"/>
    <w:pPr>
      <w:numPr>
        <w:ilvl w:val="2"/>
      </w:numPr>
    </w:pPr>
  </w:style>
  <w:style w:type="paragraph" w:customStyle="1" w:styleId="Nummerierungabc1">
    <w:name w:val="Nummerierung abc 1"/>
    <w:basedOn w:val="Standard"/>
    <w:qFormat/>
    <w:rsid w:val="00AB48BF"/>
    <w:pPr>
      <w:numPr>
        <w:numId w:val="6"/>
      </w:numPr>
    </w:pPr>
  </w:style>
  <w:style w:type="paragraph" w:customStyle="1" w:styleId="Nummerierungabc2">
    <w:name w:val="Nummerierung abc 2"/>
    <w:basedOn w:val="Nummerierungabc1"/>
    <w:qFormat/>
    <w:rsid w:val="00AB48BF"/>
    <w:pPr>
      <w:numPr>
        <w:ilvl w:val="1"/>
      </w:numPr>
    </w:pPr>
  </w:style>
  <w:style w:type="paragraph" w:customStyle="1" w:styleId="Nummerierungabc3">
    <w:name w:val="Nummerierung abc 3"/>
    <w:basedOn w:val="Nummerierungabc1"/>
    <w:qFormat/>
    <w:rsid w:val="00AB48BF"/>
    <w:pPr>
      <w:numPr>
        <w:ilvl w:val="2"/>
      </w:numPr>
    </w:pPr>
  </w:style>
  <w:style w:type="table" w:styleId="Tabellenraster">
    <w:name w:val="Table Grid"/>
    <w:basedOn w:val="NormaleTabelle"/>
    <w:uiPriority w:val="59"/>
    <w:rsid w:val="00AB48BF"/>
    <w:pPr>
      <w:spacing w:after="0" w:line="240" w:lineRule="auto"/>
    </w:pPr>
    <w:rPr>
      <w:rFonts w:ascii="Calibri" w:eastAsia="Calibri" w:hAnsi="Calibri"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semiHidden/>
    <w:rsid w:val="00AB48BF"/>
    <w:pPr>
      <w:tabs>
        <w:tab w:val="left" w:pos="567"/>
        <w:tab w:val="right" w:leader="dot" w:pos="9072"/>
      </w:tabs>
      <w:spacing w:before="160" w:after="80" w:line="240" w:lineRule="auto"/>
    </w:pPr>
    <w:rPr>
      <w:smallCaps/>
      <w:sz w:val="20"/>
      <w:szCs w:val="20"/>
    </w:rPr>
  </w:style>
  <w:style w:type="paragraph" w:styleId="Verzeichnis2">
    <w:name w:val="toc 2"/>
    <w:basedOn w:val="Standard"/>
    <w:next w:val="Standard"/>
    <w:autoRedefine/>
    <w:uiPriority w:val="39"/>
    <w:semiHidden/>
    <w:rsid w:val="00AB48BF"/>
    <w:pPr>
      <w:tabs>
        <w:tab w:val="left" w:pos="1134"/>
        <w:tab w:val="right" w:leader="dot" w:pos="9072"/>
      </w:tabs>
      <w:spacing w:before="80" w:after="0" w:line="240" w:lineRule="auto"/>
      <w:ind w:left="567"/>
    </w:pPr>
    <w:rPr>
      <w:sz w:val="20"/>
      <w:szCs w:val="20"/>
    </w:rPr>
  </w:style>
  <w:style w:type="paragraph" w:styleId="Verzeichnis3">
    <w:name w:val="toc 3"/>
    <w:basedOn w:val="Standard"/>
    <w:next w:val="Standard"/>
    <w:autoRedefine/>
    <w:uiPriority w:val="39"/>
    <w:semiHidden/>
    <w:rsid w:val="00AB48BF"/>
    <w:pPr>
      <w:tabs>
        <w:tab w:val="left" w:pos="1701"/>
        <w:tab w:val="right" w:leader="dot" w:pos="9072"/>
      </w:tabs>
      <w:spacing w:before="40" w:after="0" w:line="240" w:lineRule="auto"/>
      <w:ind w:left="1134"/>
    </w:pPr>
    <w:rPr>
      <w:sz w:val="20"/>
    </w:rPr>
  </w:style>
  <w:style w:type="paragraph" w:styleId="Verzeichnis4">
    <w:name w:val="toc 4"/>
    <w:basedOn w:val="Standard"/>
    <w:next w:val="Standard"/>
    <w:autoRedefine/>
    <w:uiPriority w:val="39"/>
    <w:semiHidden/>
    <w:rsid w:val="00AB48BF"/>
    <w:pPr>
      <w:tabs>
        <w:tab w:val="left" w:pos="2268"/>
        <w:tab w:val="right" w:leader="dot" w:pos="9072"/>
      </w:tabs>
      <w:spacing w:after="0" w:line="240" w:lineRule="auto"/>
      <w:ind w:left="1701"/>
    </w:pPr>
    <w:rPr>
      <w:sz w:val="20"/>
    </w:rPr>
  </w:style>
  <w:style w:type="paragraph" w:styleId="Verzeichnis5">
    <w:name w:val="toc 5"/>
    <w:basedOn w:val="Standard"/>
    <w:next w:val="Standard"/>
    <w:autoRedefine/>
    <w:uiPriority w:val="39"/>
    <w:semiHidden/>
    <w:rsid w:val="00AB48BF"/>
    <w:pPr>
      <w:tabs>
        <w:tab w:val="left" w:pos="2977"/>
        <w:tab w:val="right" w:leader="dot" w:pos="9072"/>
      </w:tabs>
      <w:spacing w:after="0" w:line="240" w:lineRule="auto"/>
      <w:ind w:left="2268"/>
    </w:pPr>
    <w:rPr>
      <w:noProof/>
      <w:sz w:val="20"/>
    </w:rPr>
  </w:style>
  <w:style w:type="paragraph" w:styleId="Verzeichnis6">
    <w:name w:val="toc 6"/>
    <w:basedOn w:val="Standard"/>
    <w:next w:val="Standard"/>
    <w:autoRedefine/>
    <w:uiPriority w:val="39"/>
    <w:semiHidden/>
    <w:rsid w:val="00AB48BF"/>
    <w:pPr>
      <w:tabs>
        <w:tab w:val="left" w:pos="3544"/>
        <w:tab w:val="right" w:leader="dot" w:pos="9072"/>
      </w:tabs>
      <w:spacing w:after="0" w:line="240" w:lineRule="auto"/>
      <w:ind w:left="2977"/>
    </w:pPr>
    <w:rPr>
      <w:noProof/>
      <w:sz w:val="20"/>
    </w:rPr>
  </w:style>
  <w:style w:type="paragraph" w:styleId="Verzeichnis7">
    <w:name w:val="toc 7"/>
    <w:basedOn w:val="Standard"/>
    <w:next w:val="Standard"/>
    <w:autoRedefine/>
    <w:uiPriority w:val="39"/>
    <w:semiHidden/>
    <w:rsid w:val="00AB48BF"/>
    <w:pPr>
      <w:tabs>
        <w:tab w:val="left" w:pos="4111"/>
        <w:tab w:val="right" w:leader="dot" w:pos="9072"/>
      </w:tabs>
      <w:spacing w:after="0" w:line="240" w:lineRule="auto"/>
      <w:ind w:left="3544"/>
    </w:pPr>
    <w:rPr>
      <w:noProof/>
      <w:sz w:val="20"/>
    </w:rPr>
  </w:style>
  <w:style w:type="paragraph" w:styleId="Verzeichnis8">
    <w:name w:val="toc 8"/>
    <w:basedOn w:val="Standard"/>
    <w:next w:val="Standard"/>
    <w:autoRedefine/>
    <w:uiPriority w:val="39"/>
    <w:semiHidden/>
    <w:rsid w:val="00AB48BF"/>
    <w:pPr>
      <w:tabs>
        <w:tab w:val="left" w:pos="4678"/>
        <w:tab w:val="right" w:leader="dot" w:pos="9072"/>
      </w:tabs>
      <w:spacing w:after="0" w:line="240" w:lineRule="auto"/>
      <w:ind w:left="4111"/>
    </w:pPr>
    <w:rPr>
      <w:noProof/>
      <w:sz w:val="20"/>
    </w:rPr>
  </w:style>
  <w:style w:type="paragraph" w:styleId="Verzeichnis9">
    <w:name w:val="toc 9"/>
    <w:basedOn w:val="Standard"/>
    <w:next w:val="Standard"/>
    <w:autoRedefine/>
    <w:uiPriority w:val="39"/>
    <w:semiHidden/>
    <w:rsid w:val="00AB48BF"/>
    <w:pPr>
      <w:tabs>
        <w:tab w:val="left" w:pos="5245"/>
        <w:tab w:val="right" w:leader="dot" w:pos="9072"/>
      </w:tabs>
      <w:spacing w:after="0" w:line="240" w:lineRule="auto"/>
      <w:ind w:left="4678"/>
    </w:pPr>
    <w:rPr>
      <w:noProof/>
      <w:sz w:val="20"/>
    </w:rPr>
  </w:style>
  <w:style w:type="paragraph" w:customStyle="1" w:styleId="BOBeilage">
    <w:name w:val="BO/Beilage"/>
    <w:basedOn w:val="Standard"/>
    <w:qFormat/>
    <w:rsid w:val="00AB48BF"/>
    <w:pPr>
      <w:tabs>
        <w:tab w:val="right" w:pos="9072"/>
      </w:tabs>
      <w:ind w:left="1701" w:hanging="1701"/>
    </w:pPr>
  </w:style>
  <w:style w:type="paragraph" w:customStyle="1" w:styleId="BOBeilageEinzug1">
    <w:name w:val="BO/Beilage Einzug 1"/>
    <w:basedOn w:val="BOBeilage"/>
    <w:qFormat/>
    <w:rsid w:val="00AB48BF"/>
    <w:pPr>
      <w:ind w:left="2694" w:hanging="1985"/>
    </w:pPr>
  </w:style>
  <w:style w:type="numbering" w:customStyle="1" w:styleId="AktuelleListe1">
    <w:name w:val="Aktuelle Liste1"/>
    <w:semiHidden/>
    <w:rsid w:val="00AB48BF"/>
    <w:pPr>
      <w:numPr>
        <w:numId w:val="10"/>
      </w:numPr>
    </w:pPr>
  </w:style>
  <w:style w:type="paragraph" w:customStyle="1" w:styleId="NiedererKraftFrey">
    <w:name w:val="Niederer Kraft &amp; Frey"/>
    <w:basedOn w:val="Standard"/>
    <w:rsid w:val="00AB48BF"/>
    <w:rPr>
      <w:rFonts w:ascii="Arial" w:hAnsi="Arial" w:cs="Arial"/>
      <w:sz w:val="20"/>
      <w:szCs w:val="20"/>
    </w:rPr>
  </w:style>
  <w:style w:type="paragraph" w:customStyle="1" w:styleId="ZAnhang1">
    <w:name w:val="ZAnhang1"/>
    <w:basedOn w:val="Standard"/>
    <w:rsid w:val="00AB48BF"/>
    <w:pPr>
      <w:numPr>
        <w:numId w:val="11"/>
      </w:numPr>
    </w:pPr>
    <w:rPr>
      <w:b/>
      <w:caps/>
    </w:rPr>
  </w:style>
  <w:style w:type="paragraph" w:customStyle="1" w:styleId="ZAnhang2">
    <w:name w:val="ZAnhang2"/>
    <w:basedOn w:val="Standard"/>
    <w:rsid w:val="00AB48BF"/>
    <w:pPr>
      <w:numPr>
        <w:ilvl w:val="1"/>
        <w:numId w:val="11"/>
      </w:numPr>
    </w:pPr>
    <w:rPr>
      <w:b/>
      <w:caps/>
    </w:rPr>
  </w:style>
  <w:style w:type="paragraph" w:customStyle="1" w:styleId="ZAnhang3">
    <w:name w:val="ZAnhang3"/>
    <w:basedOn w:val="Standard"/>
    <w:rsid w:val="00AB48BF"/>
    <w:pPr>
      <w:numPr>
        <w:ilvl w:val="2"/>
        <w:numId w:val="11"/>
      </w:numPr>
    </w:pPr>
    <w:rPr>
      <w:b/>
      <w:smallCaps/>
    </w:rPr>
  </w:style>
  <w:style w:type="paragraph" w:customStyle="1" w:styleId="ZAnhang4">
    <w:name w:val="ZAnhang4"/>
    <w:basedOn w:val="Standard"/>
    <w:rsid w:val="00AB48BF"/>
    <w:pPr>
      <w:numPr>
        <w:ilvl w:val="3"/>
        <w:numId w:val="11"/>
      </w:numPr>
    </w:pPr>
    <w:rPr>
      <w:b/>
    </w:rPr>
  </w:style>
  <w:style w:type="paragraph" w:customStyle="1" w:styleId="ZAnhang5">
    <w:name w:val="ZAnhang5"/>
    <w:basedOn w:val="Standard"/>
    <w:rsid w:val="00AB48BF"/>
    <w:pPr>
      <w:numPr>
        <w:ilvl w:val="4"/>
        <w:numId w:val="11"/>
      </w:numPr>
    </w:pPr>
    <w:rPr>
      <w:b/>
    </w:rPr>
  </w:style>
  <w:style w:type="paragraph" w:customStyle="1" w:styleId="ZAnhang6">
    <w:name w:val="ZAnhang6"/>
    <w:basedOn w:val="Standard"/>
    <w:rsid w:val="00AB48BF"/>
    <w:pPr>
      <w:numPr>
        <w:ilvl w:val="5"/>
        <w:numId w:val="11"/>
      </w:numPr>
    </w:pPr>
    <w:rPr>
      <w:b/>
    </w:rPr>
  </w:style>
  <w:style w:type="paragraph" w:customStyle="1" w:styleId="ZAnhang7">
    <w:name w:val="ZAnhang7"/>
    <w:basedOn w:val="Standard"/>
    <w:rsid w:val="00AB48BF"/>
    <w:pPr>
      <w:numPr>
        <w:ilvl w:val="6"/>
        <w:numId w:val="11"/>
      </w:numPr>
    </w:pPr>
    <w:rPr>
      <w:i/>
    </w:rPr>
  </w:style>
  <w:style w:type="paragraph" w:customStyle="1" w:styleId="ZAnhang8">
    <w:name w:val="ZAnhang8"/>
    <w:basedOn w:val="Standard"/>
    <w:rsid w:val="00AB48BF"/>
    <w:pPr>
      <w:numPr>
        <w:ilvl w:val="7"/>
        <w:numId w:val="11"/>
      </w:numPr>
    </w:pPr>
    <w:rPr>
      <w:i/>
    </w:rPr>
  </w:style>
  <w:style w:type="paragraph" w:customStyle="1" w:styleId="ZAnhang9">
    <w:name w:val="ZAnhang9"/>
    <w:basedOn w:val="Standard"/>
    <w:rsid w:val="00AB48BF"/>
    <w:pPr>
      <w:numPr>
        <w:ilvl w:val="8"/>
        <w:numId w:val="11"/>
      </w:numPr>
    </w:pPr>
    <w:rPr>
      <w:i/>
    </w:rPr>
  </w:style>
  <w:style w:type="numbering" w:customStyle="1" w:styleId="AktuelleListe2">
    <w:name w:val="Aktuelle Liste2"/>
    <w:semiHidden/>
    <w:rsid w:val="00AB48BF"/>
    <w:pPr>
      <w:numPr>
        <w:numId w:val="12"/>
      </w:numPr>
    </w:pPr>
  </w:style>
  <w:style w:type="paragraph" w:customStyle="1" w:styleId="StandardZitat">
    <w:name w:val="Standard Zitat"/>
    <w:basedOn w:val="Standard"/>
    <w:rsid w:val="00AB48BF"/>
    <w:pPr>
      <w:spacing w:line="240" w:lineRule="auto"/>
      <w:ind w:left="1134"/>
    </w:pPr>
  </w:style>
  <w:style w:type="character" w:styleId="Kommentarzeichen">
    <w:name w:val="annotation reference"/>
    <w:basedOn w:val="Absatz-Standardschriftart"/>
    <w:uiPriority w:val="99"/>
    <w:semiHidden/>
    <w:unhideWhenUsed/>
    <w:rsid w:val="009A20DF"/>
    <w:rPr>
      <w:sz w:val="16"/>
      <w:szCs w:val="16"/>
    </w:rPr>
  </w:style>
  <w:style w:type="paragraph" w:styleId="Kommentartext">
    <w:name w:val="annotation text"/>
    <w:basedOn w:val="Standard"/>
    <w:link w:val="KommentartextZchn"/>
    <w:uiPriority w:val="99"/>
    <w:semiHidden/>
    <w:unhideWhenUsed/>
    <w:rsid w:val="009A20D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A20DF"/>
    <w:rPr>
      <w:sz w:val="20"/>
      <w:szCs w:val="20"/>
    </w:rPr>
  </w:style>
  <w:style w:type="paragraph" w:styleId="Kommentarthema">
    <w:name w:val="annotation subject"/>
    <w:basedOn w:val="Kommentartext"/>
    <w:next w:val="Kommentartext"/>
    <w:link w:val="KommentarthemaZchn"/>
    <w:uiPriority w:val="99"/>
    <w:semiHidden/>
    <w:unhideWhenUsed/>
    <w:rsid w:val="009A20DF"/>
    <w:rPr>
      <w:b/>
      <w:bCs/>
    </w:rPr>
  </w:style>
  <w:style w:type="character" w:customStyle="1" w:styleId="KommentarthemaZchn">
    <w:name w:val="Kommentarthema Zchn"/>
    <w:basedOn w:val="KommentartextZchn"/>
    <w:link w:val="Kommentarthema"/>
    <w:uiPriority w:val="99"/>
    <w:semiHidden/>
    <w:rsid w:val="009A20DF"/>
    <w:rPr>
      <w:b/>
      <w:bCs/>
      <w:sz w:val="20"/>
      <w:szCs w:val="20"/>
    </w:rPr>
  </w:style>
  <w:style w:type="character" w:styleId="Hyperlink">
    <w:name w:val="Hyperlink"/>
    <w:basedOn w:val="Absatz-Standardschriftart"/>
    <w:uiPriority w:val="99"/>
    <w:unhideWhenUsed/>
    <w:rsid w:val="00D572E3"/>
    <w:rPr>
      <w:color w:val="0563C1" w:themeColor="hyperlink"/>
      <w:u w:val="single"/>
    </w:rPr>
  </w:style>
  <w:style w:type="paragraph" w:customStyle="1" w:styleId="MustertextListeI">
    <w:name w:val="Mustertext_Liste_I"/>
    <w:basedOn w:val="MustertextListe0"/>
    <w:qFormat/>
    <w:rsid w:val="000A6ADA"/>
    <w:pPr>
      <w:numPr>
        <w:ilvl w:val="0"/>
      </w:numPr>
    </w:pPr>
  </w:style>
  <w:style w:type="paragraph" w:customStyle="1" w:styleId="MustertextListea">
    <w:name w:val="Mustertext_Liste_a"/>
    <w:basedOn w:val="MustertextListeI"/>
    <w:autoRedefine/>
    <w:qFormat/>
    <w:rsid w:val="000A6ADA"/>
    <w:pPr>
      <w:numPr>
        <w:ilvl w:val="2"/>
      </w:numPr>
      <w:tabs>
        <w:tab w:val="clear" w:pos="567"/>
      </w:tabs>
    </w:pPr>
  </w:style>
  <w:style w:type="paragraph" w:customStyle="1" w:styleId="MustertextListe">
    <w:name w:val="Mustertext_Liste –"/>
    <w:basedOn w:val="MustertextListe0"/>
    <w:autoRedefine/>
    <w:qFormat/>
    <w:rsid w:val="000A6ADA"/>
    <w:pPr>
      <w:numPr>
        <w:ilvl w:val="0"/>
        <w:numId w:val="43"/>
      </w:numPr>
      <w:ind w:left="284" w:hanging="284"/>
    </w:pPr>
  </w:style>
  <w:style w:type="paragraph" w:customStyle="1" w:styleId="MustertextBO">
    <w:name w:val="Mustertext_BO"/>
    <w:basedOn w:val="Mustertext"/>
    <w:autoRedefine/>
    <w:qFormat/>
    <w:rsid w:val="000A6ADA"/>
    <w:pPr>
      <w:tabs>
        <w:tab w:val="clear" w:pos="284"/>
      </w:tabs>
      <w:spacing w:after="0"/>
      <w:ind w:left="907" w:hanging="907"/>
    </w:pPr>
  </w:style>
  <w:style w:type="paragraph" w:customStyle="1" w:styleId="MustertextTitelEbene1">
    <w:name w:val="Mustertext_Titel_Ebene_1"/>
    <w:basedOn w:val="Mustertext"/>
    <w:autoRedefine/>
    <w:qFormat/>
    <w:rsid w:val="000A6ADA"/>
    <w:pPr>
      <w:spacing w:before="120"/>
      <w:contextualSpacing/>
    </w:pPr>
    <w:rPr>
      <w:b/>
    </w:rPr>
  </w:style>
  <w:style w:type="paragraph" w:customStyle="1" w:styleId="MustertextTitelEbene5">
    <w:name w:val="Mustertext_Titel_Ebene_5"/>
    <w:basedOn w:val="MustertextTitelEbene1"/>
    <w:next w:val="Mustertext"/>
    <w:autoRedefine/>
    <w:qFormat/>
    <w:rsid w:val="000A6ADA"/>
    <w:rPr>
      <w:b w:val="0"/>
    </w:rPr>
  </w:style>
  <w:style w:type="paragraph" w:customStyle="1" w:styleId="MustertextTitelEbene2">
    <w:name w:val="Mustertext_Titel_Ebene_2"/>
    <w:basedOn w:val="MustertextTitelEbene1"/>
    <w:next w:val="Mustertext"/>
    <w:autoRedefine/>
    <w:qFormat/>
    <w:rsid w:val="000A6ADA"/>
  </w:style>
  <w:style w:type="paragraph" w:customStyle="1" w:styleId="MustertextTitelEbene3">
    <w:name w:val="Mustertext_Titel_Ebene_3"/>
    <w:basedOn w:val="MustertextTitelEbene1"/>
    <w:next w:val="Mustertext"/>
    <w:qFormat/>
    <w:rsid w:val="000A6ADA"/>
  </w:style>
  <w:style w:type="paragraph" w:customStyle="1" w:styleId="MustertextTitelEbene4">
    <w:name w:val="Mustertext_Titel_Ebene_4"/>
    <w:basedOn w:val="MustertextTitelEbene1"/>
    <w:next w:val="Mustertext"/>
    <w:qFormat/>
    <w:rsid w:val="000A6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743979">
      <w:bodyDiv w:val="1"/>
      <w:marLeft w:val="0"/>
      <w:marRight w:val="0"/>
      <w:marTop w:val="0"/>
      <w:marBottom w:val="0"/>
      <w:divBdr>
        <w:top w:val="none" w:sz="0" w:space="0" w:color="auto"/>
        <w:left w:val="none" w:sz="0" w:space="0" w:color="auto"/>
        <w:bottom w:val="none" w:sz="0" w:space="0" w:color="auto"/>
        <w:right w:val="none" w:sz="0" w:space="0" w:color="auto"/>
      </w:divBdr>
    </w:div>
    <w:div w:id="1564099779">
      <w:bodyDiv w:val="1"/>
      <w:marLeft w:val="0"/>
      <w:marRight w:val="0"/>
      <w:marTop w:val="0"/>
      <w:marBottom w:val="0"/>
      <w:divBdr>
        <w:top w:val="none" w:sz="0" w:space="0" w:color="auto"/>
        <w:left w:val="none" w:sz="0" w:space="0" w:color="auto"/>
        <w:bottom w:val="none" w:sz="0" w:space="0" w:color="auto"/>
        <w:right w:val="none" w:sz="0" w:space="0" w:color="auto"/>
      </w:divBdr>
      <w:divsChild>
        <w:div w:id="570307590">
          <w:marLeft w:val="0"/>
          <w:marRight w:val="0"/>
          <w:marTop w:val="0"/>
          <w:marBottom w:val="0"/>
          <w:divBdr>
            <w:top w:val="none" w:sz="0" w:space="0" w:color="auto"/>
            <w:left w:val="none" w:sz="0" w:space="0" w:color="auto"/>
            <w:bottom w:val="none" w:sz="0" w:space="0" w:color="auto"/>
            <w:right w:val="none" w:sz="0" w:space="0" w:color="auto"/>
          </w:divBdr>
          <w:divsChild>
            <w:div w:id="199904562">
              <w:marLeft w:val="0"/>
              <w:marRight w:val="0"/>
              <w:marTop w:val="0"/>
              <w:marBottom w:val="0"/>
              <w:divBdr>
                <w:top w:val="none" w:sz="0" w:space="0" w:color="auto"/>
                <w:left w:val="none" w:sz="0" w:space="0" w:color="auto"/>
                <w:bottom w:val="none" w:sz="0" w:space="0" w:color="auto"/>
                <w:right w:val="none" w:sz="0" w:space="0" w:color="auto"/>
              </w:divBdr>
              <w:divsChild>
                <w:div w:id="103883785">
                  <w:marLeft w:val="-225"/>
                  <w:marRight w:val="-225"/>
                  <w:marTop w:val="0"/>
                  <w:marBottom w:val="0"/>
                  <w:divBdr>
                    <w:top w:val="none" w:sz="0" w:space="0" w:color="auto"/>
                    <w:left w:val="none" w:sz="0" w:space="0" w:color="auto"/>
                    <w:bottom w:val="none" w:sz="0" w:space="0" w:color="auto"/>
                    <w:right w:val="none" w:sz="0" w:space="0" w:color="auto"/>
                  </w:divBdr>
                  <w:divsChild>
                    <w:div w:id="1848862220">
                      <w:marLeft w:val="0"/>
                      <w:marRight w:val="0"/>
                      <w:marTop w:val="0"/>
                      <w:marBottom w:val="0"/>
                      <w:divBdr>
                        <w:top w:val="none" w:sz="0" w:space="0" w:color="auto"/>
                        <w:left w:val="none" w:sz="0" w:space="0" w:color="auto"/>
                        <w:bottom w:val="none" w:sz="0" w:space="0" w:color="auto"/>
                        <w:right w:val="none" w:sz="0" w:space="0" w:color="auto"/>
                      </w:divBdr>
                      <w:divsChild>
                        <w:div w:id="2081826875">
                          <w:marLeft w:val="-225"/>
                          <w:marRight w:val="-225"/>
                          <w:marTop w:val="0"/>
                          <w:marBottom w:val="0"/>
                          <w:divBdr>
                            <w:top w:val="none" w:sz="0" w:space="0" w:color="auto"/>
                            <w:left w:val="none" w:sz="0" w:space="0" w:color="auto"/>
                            <w:bottom w:val="none" w:sz="0" w:space="0" w:color="auto"/>
                            <w:right w:val="none" w:sz="0" w:space="0" w:color="auto"/>
                          </w:divBdr>
                          <w:divsChild>
                            <w:div w:id="1611931413">
                              <w:marLeft w:val="0"/>
                              <w:marRight w:val="0"/>
                              <w:marTop w:val="0"/>
                              <w:marBottom w:val="0"/>
                              <w:divBdr>
                                <w:top w:val="none" w:sz="0" w:space="0" w:color="auto"/>
                                <w:left w:val="none" w:sz="0" w:space="0" w:color="auto"/>
                                <w:bottom w:val="none" w:sz="0" w:space="0" w:color="auto"/>
                                <w:right w:val="none" w:sz="0" w:space="0" w:color="auto"/>
                              </w:divBdr>
                              <w:divsChild>
                                <w:div w:id="1112893029">
                                  <w:marLeft w:val="0"/>
                                  <w:marRight w:val="0"/>
                                  <w:marTop w:val="0"/>
                                  <w:marBottom w:val="0"/>
                                  <w:divBdr>
                                    <w:top w:val="none" w:sz="0" w:space="0" w:color="auto"/>
                                    <w:left w:val="none" w:sz="0" w:space="0" w:color="auto"/>
                                    <w:bottom w:val="none" w:sz="0" w:space="0" w:color="auto"/>
                                    <w:right w:val="none" w:sz="0" w:space="0" w:color="auto"/>
                                  </w:divBdr>
                                  <w:divsChild>
                                    <w:div w:id="516384290">
                                      <w:marLeft w:val="0"/>
                                      <w:marRight w:val="0"/>
                                      <w:marTop w:val="0"/>
                                      <w:marBottom w:val="0"/>
                                      <w:divBdr>
                                        <w:top w:val="none" w:sz="0" w:space="0" w:color="auto"/>
                                        <w:left w:val="none" w:sz="0" w:space="0" w:color="auto"/>
                                        <w:bottom w:val="none" w:sz="0" w:space="0" w:color="auto"/>
                                        <w:right w:val="none" w:sz="0" w:space="0" w:color="auto"/>
                                      </w:divBdr>
                                      <w:divsChild>
                                        <w:div w:id="1454324501">
                                          <w:marLeft w:val="0"/>
                                          <w:marRight w:val="0"/>
                                          <w:marTop w:val="0"/>
                                          <w:marBottom w:val="0"/>
                                          <w:divBdr>
                                            <w:top w:val="none" w:sz="0" w:space="0" w:color="auto"/>
                                            <w:left w:val="none" w:sz="0" w:space="0" w:color="auto"/>
                                            <w:bottom w:val="none" w:sz="0" w:space="0" w:color="auto"/>
                                            <w:right w:val="none" w:sz="0" w:space="0" w:color="auto"/>
                                          </w:divBdr>
                                          <w:divsChild>
                                            <w:div w:id="776022558">
                                              <w:marLeft w:val="0"/>
                                              <w:marRight w:val="0"/>
                                              <w:marTop w:val="0"/>
                                              <w:marBottom w:val="0"/>
                                              <w:divBdr>
                                                <w:top w:val="none" w:sz="0" w:space="0" w:color="auto"/>
                                                <w:left w:val="none" w:sz="0" w:space="0" w:color="auto"/>
                                                <w:bottom w:val="none" w:sz="0" w:space="0" w:color="auto"/>
                                                <w:right w:val="none" w:sz="0" w:space="0" w:color="auto"/>
                                              </w:divBdr>
                                              <w:divsChild>
                                                <w:div w:id="13512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7375540">
      <w:bodyDiv w:val="1"/>
      <w:marLeft w:val="0"/>
      <w:marRight w:val="0"/>
      <w:marTop w:val="0"/>
      <w:marBottom w:val="0"/>
      <w:divBdr>
        <w:top w:val="none" w:sz="0" w:space="0" w:color="auto"/>
        <w:left w:val="none" w:sz="0" w:space="0" w:color="auto"/>
        <w:bottom w:val="none" w:sz="0" w:space="0" w:color="auto"/>
        <w:right w:val="none" w:sz="0" w:space="0" w:color="auto"/>
      </w:divBdr>
    </w:div>
    <w:div w:id="1967851141">
      <w:bodyDiv w:val="1"/>
      <w:marLeft w:val="0"/>
      <w:marRight w:val="0"/>
      <w:marTop w:val="0"/>
      <w:marBottom w:val="0"/>
      <w:divBdr>
        <w:top w:val="none" w:sz="0" w:space="0" w:color="auto"/>
        <w:left w:val="none" w:sz="0" w:space="0" w:color="auto"/>
        <w:bottom w:val="none" w:sz="0" w:space="0" w:color="auto"/>
        <w:right w:val="none" w:sz="0" w:space="0" w:color="auto"/>
      </w:divBdr>
      <w:divsChild>
        <w:div w:id="1518274203">
          <w:marLeft w:val="0"/>
          <w:marRight w:val="0"/>
          <w:marTop w:val="0"/>
          <w:marBottom w:val="0"/>
          <w:divBdr>
            <w:top w:val="none" w:sz="0" w:space="0" w:color="auto"/>
            <w:left w:val="none" w:sz="0" w:space="0" w:color="auto"/>
            <w:bottom w:val="none" w:sz="0" w:space="0" w:color="auto"/>
            <w:right w:val="none" w:sz="0" w:space="0" w:color="auto"/>
          </w:divBdr>
          <w:divsChild>
            <w:div w:id="1175680848">
              <w:marLeft w:val="0"/>
              <w:marRight w:val="0"/>
              <w:marTop w:val="0"/>
              <w:marBottom w:val="0"/>
              <w:divBdr>
                <w:top w:val="none" w:sz="0" w:space="0" w:color="auto"/>
                <w:left w:val="none" w:sz="0" w:space="0" w:color="auto"/>
                <w:bottom w:val="none" w:sz="0" w:space="0" w:color="auto"/>
                <w:right w:val="none" w:sz="0" w:space="0" w:color="auto"/>
              </w:divBdr>
              <w:divsChild>
                <w:div w:id="1294940893">
                  <w:marLeft w:val="-225"/>
                  <w:marRight w:val="-225"/>
                  <w:marTop w:val="0"/>
                  <w:marBottom w:val="0"/>
                  <w:divBdr>
                    <w:top w:val="none" w:sz="0" w:space="0" w:color="auto"/>
                    <w:left w:val="none" w:sz="0" w:space="0" w:color="auto"/>
                    <w:bottom w:val="none" w:sz="0" w:space="0" w:color="auto"/>
                    <w:right w:val="none" w:sz="0" w:space="0" w:color="auto"/>
                  </w:divBdr>
                  <w:divsChild>
                    <w:div w:id="364062398">
                      <w:marLeft w:val="0"/>
                      <w:marRight w:val="0"/>
                      <w:marTop w:val="0"/>
                      <w:marBottom w:val="0"/>
                      <w:divBdr>
                        <w:top w:val="none" w:sz="0" w:space="0" w:color="auto"/>
                        <w:left w:val="none" w:sz="0" w:space="0" w:color="auto"/>
                        <w:bottom w:val="none" w:sz="0" w:space="0" w:color="auto"/>
                        <w:right w:val="none" w:sz="0" w:space="0" w:color="auto"/>
                      </w:divBdr>
                      <w:divsChild>
                        <w:div w:id="1018851346">
                          <w:marLeft w:val="-225"/>
                          <w:marRight w:val="-225"/>
                          <w:marTop w:val="0"/>
                          <w:marBottom w:val="0"/>
                          <w:divBdr>
                            <w:top w:val="none" w:sz="0" w:space="0" w:color="auto"/>
                            <w:left w:val="none" w:sz="0" w:space="0" w:color="auto"/>
                            <w:bottom w:val="none" w:sz="0" w:space="0" w:color="auto"/>
                            <w:right w:val="none" w:sz="0" w:space="0" w:color="auto"/>
                          </w:divBdr>
                          <w:divsChild>
                            <w:div w:id="334770094">
                              <w:marLeft w:val="0"/>
                              <w:marRight w:val="0"/>
                              <w:marTop w:val="0"/>
                              <w:marBottom w:val="0"/>
                              <w:divBdr>
                                <w:top w:val="none" w:sz="0" w:space="0" w:color="auto"/>
                                <w:left w:val="none" w:sz="0" w:space="0" w:color="auto"/>
                                <w:bottom w:val="none" w:sz="0" w:space="0" w:color="auto"/>
                                <w:right w:val="none" w:sz="0" w:space="0" w:color="auto"/>
                              </w:divBdr>
                              <w:divsChild>
                                <w:div w:id="2132824083">
                                  <w:marLeft w:val="0"/>
                                  <w:marRight w:val="0"/>
                                  <w:marTop w:val="0"/>
                                  <w:marBottom w:val="0"/>
                                  <w:divBdr>
                                    <w:top w:val="none" w:sz="0" w:space="0" w:color="auto"/>
                                    <w:left w:val="none" w:sz="0" w:space="0" w:color="auto"/>
                                    <w:bottom w:val="none" w:sz="0" w:space="0" w:color="auto"/>
                                    <w:right w:val="none" w:sz="0" w:space="0" w:color="auto"/>
                                  </w:divBdr>
                                  <w:divsChild>
                                    <w:div w:id="395398953">
                                      <w:marLeft w:val="0"/>
                                      <w:marRight w:val="0"/>
                                      <w:marTop w:val="0"/>
                                      <w:marBottom w:val="0"/>
                                      <w:divBdr>
                                        <w:top w:val="none" w:sz="0" w:space="0" w:color="auto"/>
                                        <w:left w:val="none" w:sz="0" w:space="0" w:color="auto"/>
                                        <w:bottom w:val="none" w:sz="0" w:space="0" w:color="auto"/>
                                        <w:right w:val="none" w:sz="0" w:space="0" w:color="auto"/>
                                      </w:divBdr>
                                      <w:divsChild>
                                        <w:div w:id="178668276">
                                          <w:marLeft w:val="0"/>
                                          <w:marRight w:val="0"/>
                                          <w:marTop w:val="0"/>
                                          <w:marBottom w:val="0"/>
                                          <w:divBdr>
                                            <w:top w:val="none" w:sz="0" w:space="0" w:color="auto"/>
                                            <w:left w:val="none" w:sz="0" w:space="0" w:color="auto"/>
                                            <w:bottom w:val="none" w:sz="0" w:space="0" w:color="auto"/>
                                            <w:right w:val="none" w:sz="0" w:space="0" w:color="auto"/>
                                          </w:divBdr>
                                          <w:divsChild>
                                            <w:div w:id="1057169320">
                                              <w:marLeft w:val="0"/>
                                              <w:marRight w:val="0"/>
                                              <w:marTop w:val="0"/>
                                              <w:marBottom w:val="0"/>
                                              <w:divBdr>
                                                <w:top w:val="none" w:sz="0" w:space="0" w:color="auto"/>
                                                <w:left w:val="none" w:sz="0" w:space="0" w:color="auto"/>
                                                <w:bottom w:val="none" w:sz="0" w:space="0" w:color="auto"/>
                                                <w:right w:val="none" w:sz="0" w:space="0" w:color="auto"/>
                                              </w:divBdr>
                                              <w:divsChild>
                                                <w:div w:id="17170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2E229-3424-4F7D-9C9D-D02C3E7B3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3D3800DE</Template>
  <TotalTime>0</TotalTime>
  <Pages>4</Pages>
  <Words>1073</Words>
  <Characters>6765</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ZHAW</Company>
  <LinksUpToDate>false</LinksUpToDate>
  <CharactersWithSpaces>7823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Gründler Robert</cp:lastModifiedBy>
  <cp:revision>4</cp:revision>
  <cp:lastPrinted>2016-08-02T13:57:00Z</cp:lastPrinted>
  <dcterms:created xsi:type="dcterms:W3CDTF">2016-08-02T13:56:00Z</dcterms:created>
  <dcterms:modified xsi:type="dcterms:W3CDTF">2016-08-17T15:02:00Z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