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AD959" w14:textId="77777777" w:rsidR="00C24BCA" w:rsidRDefault="00C24BCA" w:rsidP="000B65FE">
      <w:pPr>
        <w:pStyle w:val="BoxKopf"/>
      </w:pPr>
    </w:p>
    <w:p w14:paraId="4E211D99" w14:textId="2C41A544" w:rsidR="000B65FE" w:rsidRPr="0055784D" w:rsidRDefault="00DF0C4B" w:rsidP="00DF0C08">
      <w:pPr>
        <w:pStyle w:val="Mustertext"/>
      </w:pPr>
      <w:r w:rsidRPr="0055784D">
        <w:t xml:space="preserve"> </w:t>
      </w:r>
      <w:r w:rsidR="000B65FE" w:rsidRPr="0055784D">
        <w:t>[Briefkopf Anwaltskanzlei]</w:t>
      </w:r>
    </w:p>
    <w:p w14:paraId="67795092" w14:textId="77777777" w:rsidR="000B65FE" w:rsidRPr="0055784D" w:rsidRDefault="000B65FE" w:rsidP="00DF0C08">
      <w:pPr>
        <w:pStyle w:val="Mustertext"/>
      </w:pPr>
    </w:p>
    <w:p w14:paraId="3414D0A6" w14:textId="1945328F" w:rsidR="000B65FE" w:rsidRDefault="000B65FE" w:rsidP="00DF0C08">
      <w:pPr>
        <w:pStyle w:val="Mustertext"/>
      </w:pPr>
      <w:r w:rsidRPr="0055784D">
        <w:tab/>
      </w:r>
      <w:r w:rsidR="00F07C34">
        <w:tab/>
      </w:r>
      <w:r w:rsidR="00F07C34">
        <w:tab/>
      </w:r>
      <w:r w:rsidR="00F07C34">
        <w:tab/>
      </w:r>
      <w:r w:rsidR="00F07C34">
        <w:tab/>
      </w:r>
      <w:r w:rsidR="00F07C34">
        <w:tab/>
      </w:r>
      <w:r w:rsidR="00F07C34">
        <w:tab/>
      </w:r>
      <w:r w:rsidR="00F07C34">
        <w:tab/>
      </w:r>
      <w:r w:rsidRPr="0055784D">
        <w:t>Einschreiben</w:t>
      </w:r>
    </w:p>
    <w:p w14:paraId="1D954174" w14:textId="5B14689B" w:rsidR="00C64F5F" w:rsidRDefault="00C64F5F" w:rsidP="00DF0C08">
      <w:pPr>
        <w:pStyle w:val="Mustertext"/>
      </w:pPr>
      <w:r w:rsidRPr="0055784D">
        <w:tab/>
      </w:r>
      <w:r w:rsidR="00F07C34">
        <w:tab/>
      </w:r>
      <w:r w:rsidR="00F07C34">
        <w:tab/>
      </w:r>
      <w:r w:rsidR="00F07C34">
        <w:tab/>
      </w:r>
      <w:r w:rsidR="00F07C34">
        <w:tab/>
      </w:r>
      <w:r w:rsidR="00F07C34">
        <w:tab/>
      </w:r>
      <w:r w:rsidR="00F07C34">
        <w:tab/>
      </w:r>
      <w:r w:rsidR="00F07C34">
        <w:tab/>
      </w:r>
      <w:r w:rsidRPr="0055784D">
        <w:t>Handelsgericht des Kantons Zürich</w:t>
      </w:r>
    </w:p>
    <w:p w14:paraId="01FCCE1F" w14:textId="5E16C25E" w:rsidR="00C64F5F" w:rsidRDefault="00C64F5F" w:rsidP="00DF0C08">
      <w:pPr>
        <w:pStyle w:val="Mustertext"/>
      </w:pPr>
      <w:r w:rsidRPr="0055784D">
        <w:tab/>
      </w:r>
      <w:r w:rsidR="00F07C34">
        <w:tab/>
      </w:r>
      <w:r w:rsidR="00F07C34">
        <w:tab/>
      </w:r>
      <w:r w:rsidR="00F07C34">
        <w:tab/>
      </w:r>
      <w:r w:rsidR="00F07C34">
        <w:tab/>
      </w:r>
      <w:r w:rsidR="00F07C34">
        <w:tab/>
      </w:r>
      <w:r w:rsidR="00F07C34">
        <w:tab/>
      </w:r>
      <w:r w:rsidR="00F07C34">
        <w:tab/>
      </w:r>
      <w:r w:rsidRPr="0055784D">
        <w:t>[Adresse]</w:t>
      </w:r>
    </w:p>
    <w:p w14:paraId="5A7C199B" w14:textId="0C2F0F9D" w:rsidR="000B65FE" w:rsidRDefault="00C64F5F" w:rsidP="00DF0C08">
      <w:pPr>
        <w:pStyle w:val="Mustertext"/>
      </w:pPr>
      <w:r>
        <w:tab/>
      </w:r>
      <w:r w:rsidR="00F07C34">
        <w:tab/>
      </w:r>
      <w:r w:rsidR="00F07C34">
        <w:tab/>
      </w:r>
      <w:r w:rsidR="00F07C34">
        <w:tab/>
      </w:r>
      <w:r w:rsidR="00F07C34">
        <w:tab/>
      </w:r>
      <w:r w:rsidR="00F07C34">
        <w:tab/>
      </w:r>
      <w:r w:rsidR="00F07C34">
        <w:tab/>
      </w:r>
      <w:r w:rsidR="00F07C34">
        <w:tab/>
      </w:r>
      <w:r w:rsidRPr="0055784D">
        <w:t>8026 Zürich</w:t>
      </w:r>
    </w:p>
    <w:p w14:paraId="65EF3ECD" w14:textId="77777777" w:rsidR="00C64F5F" w:rsidRDefault="00C64F5F" w:rsidP="00DF0C08">
      <w:pPr>
        <w:pStyle w:val="Mustertext"/>
      </w:pPr>
    </w:p>
    <w:p w14:paraId="26493A1B" w14:textId="29821530" w:rsidR="00C64F5F" w:rsidRPr="0055784D" w:rsidRDefault="00C64F5F" w:rsidP="00DF0C08">
      <w:pPr>
        <w:pStyle w:val="Mustertext"/>
      </w:pPr>
      <w:r w:rsidRPr="0055784D">
        <w:tab/>
      </w:r>
      <w:r w:rsidR="00F07C34">
        <w:tab/>
      </w:r>
      <w:r w:rsidR="00F07C34">
        <w:tab/>
      </w:r>
      <w:r w:rsidR="00F07C34">
        <w:tab/>
      </w:r>
      <w:r w:rsidR="00F07C34">
        <w:tab/>
      </w:r>
      <w:r w:rsidR="00F07C34">
        <w:tab/>
      </w:r>
      <w:r w:rsidR="00F07C34">
        <w:tab/>
      </w:r>
      <w:r w:rsidR="00F07C34">
        <w:tab/>
      </w:r>
      <w:r w:rsidRPr="0055784D">
        <w:t>[Ort], [Datum]</w:t>
      </w:r>
    </w:p>
    <w:p w14:paraId="6246EC68" w14:textId="77777777" w:rsidR="000B65FE" w:rsidRPr="0055784D" w:rsidRDefault="000B65FE" w:rsidP="00DF0C08">
      <w:pPr>
        <w:pStyle w:val="Mustertext"/>
      </w:pPr>
    </w:p>
    <w:p w14:paraId="6161FED0" w14:textId="6F45CD91" w:rsidR="005E75CF" w:rsidRPr="0055784D" w:rsidRDefault="00B933F1">
      <w:pPr>
        <w:pStyle w:val="Mustertext"/>
        <w:rPr>
          <w:rStyle w:val="fettMuster"/>
        </w:rPr>
      </w:pPr>
      <w:r>
        <w:rPr>
          <w:rStyle w:val="fettMuster"/>
        </w:rPr>
        <w:t>Vorsorgliche Massnahme</w:t>
      </w:r>
    </w:p>
    <w:p w14:paraId="49FA809C" w14:textId="77777777" w:rsidR="000B65FE" w:rsidRPr="0055784D" w:rsidRDefault="000B65FE" w:rsidP="005C40B4">
      <w:pPr>
        <w:pStyle w:val="Mustertext"/>
      </w:pPr>
    </w:p>
    <w:p w14:paraId="5F6A15DF" w14:textId="63EC1754" w:rsidR="001353D7" w:rsidRPr="0055784D" w:rsidRDefault="000B65FE" w:rsidP="005C40B4">
      <w:pPr>
        <w:pStyle w:val="Mustertext"/>
      </w:pPr>
      <w:r w:rsidRPr="0055784D">
        <w:t>[Anrede]</w:t>
      </w:r>
    </w:p>
    <w:p w14:paraId="0C72C56D" w14:textId="7347E1D5" w:rsidR="00FF40D8" w:rsidRPr="0055784D" w:rsidRDefault="000B65FE" w:rsidP="00DF0C08">
      <w:pPr>
        <w:pStyle w:val="Mustertext"/>
      </w:pPr>
      <w:r w:rsidRPr="0055784D">
        <w:t>In Sachen</w:t>
      </w:r>
    </w:p>
    <w:p w14:paraId="410D804A" w14:textId="77777777" w:rsidR="000B65FE" w:rsidRPr="0055784D" w:rsidRDefault="000B65FE" w:rsidP="005C40B4">
      <w:pPr>
        <w:pStyle w:val="Mustertext"/>
      </w:pPr>
    </w:p>
    <w:p w14:paraId="3DFF658F" w14:textId="2A0CA4B7" w:rsidR="000B65FE" w:rsidRPr="0055784D" w:rsidRDefault="007E1C3F" w:rsidP="00DF0C08">
      <w:pPr>
        <w:pStyle w:val="Mustertext"/>
      </w:pPr>
      <w:proofErr w:type="spellStart"/>
      <w:r>
        <w:rPr>
          <w:rStyle w:val="fettMuster"/>
        </w:rPr>
        <w:t>CasaBuild</w:t>
      </w:r>
      <w:proofErr w:type="spellEnd"/>
      <w:r w:rsidRPr="0055784D">
        <w:rPr>
          <w:rStyle w:val="fettMuster"/>
        </w:rPr>
        <w:t xml:space="preserve"> GmbH</w:t>
      </w:r>
      <w:r w:rsidR="00DA6037" w:rsidRPr="0055784D">
        <w:tab/>
      </w:r>
      <w:r w:rsidR="00DA6037" w:rsidRPr="0055784D">
        <w:tab/>
      </w:r>
      <w:r w:rsidR="00DA6037" w:rsidRPr="0055784D">
        <w:tab/>
      </w:r>
      <w:r w:rsidR="00DA6037" w:rsidRPr="0055784D">
        <w:tab/>
      </w:r>
      <w:r w:rsidR="00DA6037" w:rsidRPr="0055784D">
        <w:tab/>
      </w:r>
      <w:r w:rsidR="00DA6037" w:rsidRPr="0055784D">
        <w:tab/>
      </w:r>
      <w:r w:rsidR="00FF40D8">
        <w:tab/>
      </w:r>
      <w:r w:rsidR="00B933F1">
        <w:rPr>
          <w:rStyle w:val="fettMuster"/>
        </w:rPr>
        <w:t>Gesuchsteller</w:t>
      </w:r>
      <w:r>
        <w:rPr>
          <w:rStyle w:val="fettMuster"/>
        </w:rPr>
        <w:t>in</w:t>
      </w:r>
    </w:p>
    <w:p w14:paraId="09E7EE27" w14:textId="77777777" w:rsidR="000B65FE" w:rsidRPr="0055784D" w:rsidRDefault="000B65FE" w:rsidP="00DF0C08">
      <w:pPr>
        <w:pStyle w:val="Mustertext"/>
      </w:pPr>
      <w:r w:rsidRPr="0055784D">
        <w:t xml:space="preserve">[Adresse], </w:t>
      </w:r>
      <w:r w:rsidR="00A26F6C">
        <w:t>Horgen</w:t>
      </w:r>
    </w:p>
    <w:p w14:paraId="25B54945" w14:textId="27AF8CEF" w:rsidR="00FF40D8" w:rsidRPr="0055784D" w:rsidRDefault="000B65FE" w:rsidP="00DF0C08">
      <w:pPr>
        <w:pStyle w:val="Mustertext"/>
      </w:pPr>
      <w:r w:rsidRPr="0055784D">
        <w:t>vertreten durch Rechtsanwalt [Vorname</w:t>
      </w:r>
      <w:r w:rsidR="002F6F83">
        <w:t>]</w:t>
      </w:r>
      <w:r w:rsidRPr="0055784D">
        <w:t xml:space="preserve"> </w:t>
      </w:r>
      <w:r w:rsidR="002F6F83">
        <w:t>[</w:t>
      </w:r>
      <w:r w:rsidRPr="0055784D">
        <w:t>Name], [Adresse], [Ort]</w:t>
      </w:r>
    </w:p>
    <w:p w14:paraId="454B4900" w14:textId="77777777" w:rsidR="000B65FE" w:rsidRPr="0055784D" w:rsidRDefault="000B65FE" w:rsidP="005C40B4">
      <w:pPr>
        <w:pStyle w:val="Mustertext"/>
      </w:pPr>
    </w:p>
    <w:p w14:paraId="36C892C4" w14:textId="14BE7DAD" w:rsidR="00FF40D8" w:rsidRPr="00425383" w:rsidRDefault="003110B6" w:rsidP="00DF0C08">
      <w:pPr>
        <w:pStyle w:val="Mustertext"/>
      </w:pPr>
      <w:r w:rsidRPr="00425383">
        <w:t>gegen</w:t>
      </w:r>
    </w:p>
    <w:p w14:paraId="4CD83B37" w14:textId="77777777" w:rsidR="000B65FE" w:rsidRPr="00425383" w:rsidRDefault="000B65FE" w:rsidP="005C40B4">
      <w:pPr>
        <w:pStyle w:val="Mustertext"/>
      </w:pPr>
    </w:p>
    <w:p w14:paraId="1E648360" w14:textId="4217CA36" w:rsidR="000B65FE" w:rsidRPr="00425383" w:rsidRDefault="007E1C3F" w:rsidP="00DF0C08">
      <w:pPr>
        <w:pStyle w:val="Mustertext"/>
      </w:pPr>
      <w:proofErr w:type="spellStart"/>
      <w:r w:rsidRPr="00425383">
        <w:rPr>
          <w:rStyle w:val="fettMuster"/>
          <w:rFonts w:asciiTheme="minorHAnsi" w:hAnsiTheme="minorHAnsi"/>
        </w:rPr>
        <w:t>PxB</w:t>
      </w:r>
      <w:proofErr w:type="spellEnd"/>
      <w:r w:rsidRPr="00425383">
        <w:rPr>
          <w:rStyle w:val="fettMuster"/>
          <w:rFonts w:asciiTheme="minorHAnsi" w:hAnsiTheme="minorHAnsi"/>
        </w:rPr>
        <w:t xml:space="preserve"> AG</w:t>
      </w:r>
      <w:r w:rsidR="00DA6037" w:rsidRPr="00425383">
        <w:tab/>
      </w:r>
      <w:r w:rsidR="00DA6037" w:rsidRPr="00425383">
        <w:tab/>
      </w:r>
      <w:r w:rsidR="00DA6037" w:rsidRPr="00425383">
        <w:tab/>
      </w:r>
      <w:r w:rsidR="00DA6037" w:rsidRPr="00425383">
        <w:tab/>
      </w:r>
      <w:r w:rsidR="00DA6037" w:rsidRPr="00425383">
        <w:tab/>
      </w:r>
      <w:r w:rsidR="00DA6037" w:rsidRPr="00425383">
        <w:tab/>
      </w:r>
      <w:r w:rsidR="00B933F1">
        <w:tab/>
      </w:r>
      <w:r w:rsidR="00DA60B4" w:rsidRPr="00425383">
        <w:tab/>
      </w:r>
      <w:r w:rsidR="00FF40D8">
        <w:tab/>
      </w:r>
      <w:proofErr w:type="spellStart"/>
      <w:r w:rsidR="00B933F1">
        <w:rPr>
          <w:rStyle w:val="fettMuster"/>
          <w:rFonts w:asciiTheme="minorHAnsi" w:hAnsiTheme="minorHAnsi"/>
        </w:rPr>
        <w:t>Gesuchsgegnerin</w:t>
      </w:r>
      <w:proofErr w:type="spellEnd"/>
    </w:p>
    <w:p w14:paraId="1110BDEA" w14:textId="77777777" w:rsidR="000B65FE" w:rsidRPr="00425383" w:rsidRDefault="000B65FE" w:rsidP="00DF0C08">
      <w:pPr>
        <w:pStyle w:val="Mustertext"/>
      </w:pPr>
      <w:r w:rsidRPr="00425383">
        <w:t xml:space="preserve">[Adresse], </w:t>
      </w:r>
      <w:r w:rsidR="00A26F6C">
        <w:t>Winterthur</w:t>
      </w:r>
    </w:p>
    <w:p w14:paraId="2B8EBB15" w14:textId="77777777" w:rsidR="002F6F83" w:rsidRPr="0055784D" w:rsidRDefault="000B65FE" w:rsidP="002F6F83">
      <w:pPr>
        <w:pStyle w:val="Mustertext"/>
      </w:pPr>
      <w:r w:rsidRPr="00425383">
        <w:t xml:space="preserve">vertreten durch Rechtsanwalt </w:t>
      </w:r>
      <w:r w:rsidR="002F6F83" w:rsidRPr="0055784D">
        <w:t>[Vorname</w:t>
      </w:r>
      <w:r w:rsidR="002F6F83">
        <w:t>]</w:t>
      </w:r>
      <w:r w:rsidR="002F6F83" w:rsidRPr="0055784D">
        <w:t xml:space="preserve"> </w:t>
      </w:r>
      <w:r w:rsidR="002F6F83">
        <w:t>[</w:t>
      </w:r>
      <w:r w:rsidR="002F6F83" w:rsidRPr="0055784D">
        <w:t>Name], [Adresse], [Ort]</w:t>
      </w:r>
    </w:p>
    <w:p w14:paraId="56D78460" w14:textId="699F9E74" w:rsidR="000B65FE" w:rsidRPr="00425383" w:rsidRDefault="000B65FE" w:rsidP="002F6F83">
      <w:pPr>
        <w:pStyle w:val="Mustertext"/>
      </w:pPr>
    </w:p>
    <w:p w14:paraId="24FE2B2C" w14:textId="77777777" w:rsidR="001353D7" w:rsidRDefault="000B65FE" w:rsidP="00DF0C08">
      <w:pPr>
        <w:pStyle w:val="Mustertext"/>
      </w:pPr>
      <w:r w:rsidRPr="00425383">
        <w:t>betreffend</w:t>
      </w:r>
    </w:p>
    <w:p w14:paraId="1DABE089" w14:textId="77777777" w:rsidR="002F6F83" w:rsidRPr="00425383" w:rsidRDefault="002F6F83" w:rsidP="00DF0C08">
      <w:pPr>
        <w:pStyle w:val="Mustertext"/>
      </w:pPr>
    </w:p>
    <w:p w14:paraId="45CAF7B9" w14:textId="77777777" w:rsidR="000B65FE" w:rsidRPr="00425383" w:rsidRDefault="00B933F1" w:rsidP="00DF0C08">
      <w:pPr>
        <w:pStyle w:val="Mustertext"/>
        <w:rPr>
          <w:rStyle w:val="fettMuster"/>
          <w:rFonts w:asciiTheme="minorHAnsi" w:hAnsiTheme="minorHAnsi"/>
        </w:rPr>
      </w:pPr>
      <w:r>
        <w:rPr>
          <w:rStyle w:val="fettMuster"/>
          <w:rFonts w:asciiTheme="minorHAnsi" w:hAnsiTheme="minorHAnsi"/>
        </w:rPr>
        <w:t>Urkundenedition und Beweissicherung</w:t>
      </w:r>
    </w:p>
    <w:p w14:paraId="168E4BA7" w14:textId="77777777" w:rsidR="000B65FE" w:rsidRPr="00425383" w:rsidRDefault="000B65FE" w:rsidP="002F6F83">
      <w:pPr>
        <w:pStyle w:val="Mustertext"/>
      </w:pPr>
    </w:p>
    <w:p w14:paraId="6BF8F82B" w14:textId="77777777" w:rsidR="000B65FE" w:rsidRDefault="001353D7" w:rsidP="00DF0C08">
      <w:pPr>
        <w:pStyle w:val="Mustertext"/>
      </w:pPr>
      <w:r w:rsidRPr="00425383">
        <w:t>reichen</w:t>
      </w:r>
      <w:r w:rsidR="000B65FE" w:rsidRPr="00425383">
        <w:t xml:space="preserve"> </w:t>
      </w:r>
      <w:r w:rsidRPr="00425383">
        <w:t>wir</w:t>
      </w:r>
      <w:r w:rsidR="000B65FE" w:rsidRPr="00425383">
        <w:t xml:space="preserve"> namens und im Auftrag </w:t>
      </w:r>
      <w:r w:rsidRPr="00425383">
        <w:t>der</w:t>
      </w:r>
      <w:r w:rsidR="000B65FE" w:rsidRPr="00425383">
        <w:t xml:space="preserve"> </w:t>
      </w:r>
      <w:r w:rsidRPr="00425383">
        <w:t>Klägerin</w:t>
      </w:r>
      <w:r w:rsidR="007E1C3F">
        <w:t xml:space="preserve"> das</w:t>
      </w:r>
    </w:p>
    <w:p w14:paraId="65D19B51" w14:textId="77777777" w:rsidR="002F6F83" w:rsidRPr="00425383" w:rsidRDefault="002F6F83" w:rsidP="00DF0C08">
      <w:pPr>
        <w:pStyle w:val="Mustertext"/>
      </w:pPr>
    </w:p>
    <w:p w14:paraId="495573CB" w14:textId="77777777" w:rsidR="000B65FE" w:rsidRDefault="00B933F1" w:rsidP="00DF0C08">
      <w:pPr>
        <w:pStyle w:val="Mustertext"/>
        <w:rPr>
          <w:rStyle w:val="fettMuster"/>
          <w:rFonts w:asciiTheme="minorHAnsi" w:hAnsiTheme="minorHAnsi"/>
        </w:rPr>
      </w:pPr>
      <w:r>
        <w:rPr>
          <w:rStyle w:val="fettMuster"/>
          <w:rFonts w:asciiTheme="minorHAnsi" w:hAnsiTheme="minorHAnsi"/>
        </w:rPr>
        <w:t>Begehren um Erlass von vorsorglichen Massnahmen</w:t>
      </w:r>
    </w:p>
    <w:p w14:paraId="3540716E" w14:textId="77777777" w:rsidR="002F6F83" w:rsidRPr="00425383" w:rsidRDefault="002F6F83" w:rsidP="00DF0C08">
      <w:pPr>
        <w:pStyle w:val="Mustertext"/>
        <w:rPr>
          <w:rStyle w:val="fettMuster"/>
          <w:rFonts w:asciiTheme="minorHAnsi" w:hAnsiTheme="minorHAnsi"/>
        </w:rPr>
      </w:pPr>
    </w:p>
    <w:p w14:paraId="6E481B6B" w14:textId="77777777" w:rsidR="001353D7" w:rsidRDefault="001353D7" w:rsidP="00DF0C08">
      <w:pPr>
        <w:pStyle w:val="Mustertext"/>
        <w:rPr>
          <w:rStyle w:val="fettMuster"/>
          <w:rFonts w:asciiTheme="minorHAnsi" w:hAnsiTheme="minorHAnsi"/>
          <w:b w:val="0"/>
        </w:rPr>
      </w:pPr>
      <w:r w:rsidRPr="00425383">
        <w:rPr>
          <w:rStyle w:val="fettMuster"/>
          <w:rFonts w:asciiTheme="minorHAnsi" w:hAnsiTheme="minorHAnsi"/>
          <w:b w:val="0"/>
        </w:rPr>
        <w:t>ein mit den folgenden</w:t>
      </w:r>
    </w:p>
    <w:p w14:paraId="044C5E3C" w14:textId="77777777" w:rsidR="002F6F83" w:rsidRPr="00425383" w:rsidRDefault="002F6F83" w:rsidP="00DF0C08">
      <w:pPr>
        <w:pStyle w:val="Mustertext"/>
        <w:rPr>
          <w:rStyle w:val="fettMuster"/>
          <w:rFonts w:asciiTheme="minorHAnsi" w:hAnsiTheme="minorHAnsi"/>
          <w:b w:val="0"/>
        </w:rPr>
      </w:pPr>
    </w:p>
    <w:p w14:paraId="5F50CE8E" w14:textId="0BEB3D81" w:rsidR="001353D7" w:rsidRPr="00425383" w:rsidRDefault="001353D7" w:rsidP="00DF0C08">
      <w:pPr>
        <w:pStyle w:val="Mustertext"/>
        <w:rPr>
          <w:rStyle w:val="fettMuster"/>
          <w:rFonts w:asciiTheme="minorHAnsi" w:hAnsiTheme="minorHAnsi"/>
        </w:rPr>
      </w:pPr>
      <w:r w:rsidRPr="002F6F83">
        <w:rPr>
          <w:rStyle w:val="fettMuster"/>
          <w:rFonts w:asciiTheme="minorHAnsi" w:hAnsiTheme="minorHAnsi"/>
          <w:caps/>
        </w:rPr>
        <w:t>Rechtsbegehre</w:t>
      </w:r>
      <w:r w:rsidR="002F6F83">
        <w:rPr>
          <w:rStyle w:val="fettMuster"/>
          <w:rFonts w:asciiTheme="minorHAnsi" w:hAnsiTheme="minorHAnsi"/>
        </w:rPr>
        <w:t>N</w:t>
      </w:r>
    </w:p>
    <w:p w14:paraId="3A111300" w14:textId="60752057" w:rsidR="00652018" w:rsidRDefault="00B933F1" w:rsidP="002F6F83">
      <w:pPr>
        <w:pStyle w:val="MustertextListe0"/>
      </w:pPr>
      <w:r>
        <w:t xml:space="preserve">Es sei die Gesuchgegnerin im Sinne einer vorsorglichen Beweisführung unter Androhung einer </w:t>
      </w:r>
      <w:r w:rsidRPr="00B87C6F">
        <w:rPr>
          <w:b/>
        </w:rPr>
        <w:t>Ordnungsbusse</w:t>
      </w:r>
      <w:r>
        <w:t xml:space="preserve"> von CHF 1‘000</w:t>
      </w:r>
      <w:r w:rsidR="004F2EFC">
        <w:t>.00</w:t>
      </w:r>
      <w:r>
        <w:t xml:space="preserve"> pro Tag nach Art. 343 Abs. 1 </w:t>
      </w:r>
      <w:proofErr w:type="spellStart"/>
      <w:r>
        <w:t>lit</w:t>
      </w:r>
      <w:proofErr w:type="spellEnd"/>
      <w:r>
        <w:t>. c ZPO, mindestens aber CHF 5‘000</w:t>
      </w:r>
      <w:r w:rsidR="004F2EFC">
        <w:t>.00</w:t>
      </w:r>
      <w:r>
        <w:t xml:space="preserve"> gemäss Art. 343 Abs. 1 </w:t>
      </w:r>
      <w:proofErr w:type="spellStart"/>
      <w:r>
        <w:t>lit</w:t>
      </w:r>
      <w:proofErr w:type="spellEnd"/>
      <w:r>
        <w:t>. b ZPO, sowie der Bestrafung ihrer Organe nach Art. 292</w:t>
      </w:r>
      <w:r w:rsidR="00AF126C">
        <w:t xml:space="preserve"> StGB mit </w:t>
      </w:r>
      <w:r>
        <w:t xml:space="preserve">Busse </w:t>
      </w:r>
      <w:r w:rsidR="00AF126C">
        <w:t>im Widerhandlungsfall und unter Androhung direkter Zwangsvol</w:t>
      </w:r>
      <w:r w:rsidR="00AF126C">
        <w:t>l</w:t>
      </w:r>
      <w:r w:rsidR="00AF126C">
        <w:t xml:space="preserve">streckungsmassnahmen (Beschlagnahme) aufzufordern, den kompletten </w:t>
      </w:r>
      <w:r w:rsidR="00AF126C" w:rsidRPr="00B87C6F">
        <w:rPr>
          <w:b/>
        </w:rPr>
        <w:t>Source Code</w:t>
      </w:r>
      <w:r w:rsidR="00AF126C">
        <w:t xml:space="preserve"> der Software </w:t>
      </w:r>
      <w:r w:rsidR="00652018">
        <w:t>XYZ</w:t>
      </w:r>
      <w:r w:rsidR="00AF126C">
        <w:t xml:space="preserve"> (samt Hilfsdateien zur Erstellung einer kompilierten Fassung der Software </w:t>
      </w:r>
      <w:r w:rsidR="00652018">
        <w:t>XYZ</w:t>
      </w:r>
      <w:r w:rsidR="00AF126C">
        <w:t xml:space="preserve">) </w:t>
      </w:r>
      <w:r w:rsidR="00595C1A" w:rsidRPr="00DE05DA">
        <w:rPr>
          <w:u w:val="single"/>
        </w:rPr>
        <w:t>in der aktuellsten Version</w:t>
      </w:r>
      <w:r w:rsidR="00595C1A">
        <w:t xml:space="preserve"> </w:t>
      </w:r>
      <w:r w:rsidR="00AF126C">
        <w:t>sowie die kompilierte lauffähige Version dazu, die auf Basis des herausgegebenen Source Codes sowie der ebenfalls heraus</w:t>
      </w:r>
      <w:r w:rsidR="00652018">
        <w:t>ge</w:t>
      </w:r>
      <w:r w:rsidR="00AF126C">
        <w:t>gebe</w:t>
      </w:r>
      <w:r w:rsidR="00652018">
        <w:t>n</w:t>
      </w:r>
      <w:r w:rsidR="00AF126C">
        <w:t xml:space="preserve">en Hilfsdateien und Hilfsmaterialien erstellt wurde, </w:t>
      </w:r>
      <w:r w:rsidR="00DE05DA">
        <w:t xml:space="preserve">in Kopie </w:t>
      </w:r>
      <w:r w:rsidR="00AF126C">
        <w:t>zu edieren</w:t>
      </w:r>
      <w:r w:rsidR="00595C1A">
        <w:t xml:space="preserve">. </w:t>
      </w:r>
    </w:p>
    <w:p w14:paraId="3C12B2AE" w14:textId="1B2F065C" w:rsidR="00B933F1" w:rsidRDefault="00B933F1" w:rsidP="002F6F83">
      <w:pPr>
        <w:pStyle w:val="MustertextListe0"/>
      </w:pPr>
      <w:r>
        <w:t xml:space="preserve">Es sei die Gesuchgegnerin im Sinne einer vorsorglichen Beweisführung unter Androhung von Busse gegen ihre verantwortlichen Organe gemäss Art. 292 StGB im Widerhandlungsfall zu verpflichten, die </w:t>
      </w:r>
      <w:r w:rsidR="001A0BA7">
        <w:t>zwischen dem 1. Juli 2014</w:t>
      </w:r>
      <w:r>
        <w:t xml:space="preserve"> und</w:t>
      </w:r>
      <w:r w:rsidR="001A0BA7">
        <w:t xml:space="preserve"> </w:t>
      </w:r>
      <w:r w:rsidR="004A4CEA">
        <w:t>27</w:t>
      </w:r>
      <w:r w:rsidR="001A0BA7">
        <w:t xml:space="preserve">. Februar 2015 </w:t>
      </w:r>
      <w:r>
        <w:t xml:space="preserve">angefertigten und in ihrem Gewahrsam befindlichen Kopien des Computerprogramms </w:t>
      </w:r>
      <w:r w:rsidR="00A26F6C">
        <w:t xml:space="preserve">XYZ </w:t>
      </w:r>
      <w:r>
        <w:t>sowie sämtliche durch die oder auf Veranlassung der Gesuchgegnerin vorgenommenen Bearbeitungen</w:t>
      </w:r>
      <w:r w:rsidR="00A26F6C">
        <w:t>, die der Weite</w:t>
      </w:r>
      <w:r w:rsidR="00A26F6C">
        <w:t>r</w:t>
      </w:r>
      <w:r w:rsidR="00A26F6C">
        <w:t>entwicklung der Software XYZ bis zum heutigen Stand dienten</w:t>
      </w:r>
      <w:r>
        <w:t xml:space="preserve">, </w:t>
      </w:r>
      <w:r w:rsidR="00DE05DA">
        <w:t xml:space="preserve">in Kopie </w:t>
      </w:r>
      <w:r>
        <w:t>zu edieren.</w:t>
      </w:r>
    </w:p>
    <w:p w14:paraId="345D8239" w14:textId="77777777" w:rsidR="00DE05DA" w:rsidRDefault="00DE05DA" w:rsidP="002F6F83">
      <w:pPr>
        <w:pStyle w:val="MustertextListe0"/>
      </w:pPr>
      <w:r>
        <w:t xml:space="preserve">Beweissicherung vor Ort bei der </w:t>
      </w:r>
      <w:proofErr w:type="spellStart"/>
      <w:r>
        <w:t>Gesuchsgegnerin</w:t>
      </w:r>
      <w:proofErr w:type="spellEnd"/>
      <w:r>
        <w:t xml:space="preserve">: </w:t>
      </w:r>
    </w:p>
    <w:p w14:paraId="0259835A" w14:textId="0BD2264C" w:rsidR="00DE05DA" w:rsidRDefault="00DE05DA" w:rsidP="002F6F83">
      <w:pPr>
        <w:pStyle w:val="MustertextListea"/>
      </w:pPr>
      <w:r>
        <w:t xml:space="preserve">Die gegen die Gesuchgegnerin gerichteten Anordnungen gemäss </w:t>
      </w:r>
      <w:r w:rsidR="004F2EFC">
        <w:t xml:space="preserve">Rechtsbegehren </w:t>
      </w:r>
      <w:r>
        <w:t>Ziff</w:t>
      </w:r>
      <w:r w:rsidR="00F168C7">
        <w:t>.</w:t>
      </w:r>
      <w:r>
        <w:t xml:space="preserve"> 1 </w:t>
      </w:r>
      <w:r w:rsidR="004F2EFC">
        <w:t>und</w:t>
      </w:r>
      <w:r>
        <w:t xml:space="preserve"> 2 seien im Sinne einer Beweissicherung mit Hilfe des Spezialdienstes der Kantonspol</w:t>
      </w:r>
      <w:r>
        <w:t>i</w:t>
      </w:r>
      <w:r>
        <w:t xml:space="preserve">zei Zürich, nötigenfalls (falls der Spezialdienst der Kantonspolizei Zürich hierfür nicht zur Verfügung steht) unter </w:t>
      </w:r>
      <w:proofErr w:type="spellStart"/>
      <w:r>
        <w:t>Beizug</w:t>
      </w:r>
      <w:proofErr w:type="spellEnd"/>
      <w:r>
        <w:t xml:space="preserve"> eines Experten der Informationstechnologie, an den Stan</w:t>
      </w:r>
      <w:r>
        <w:t>d</w:t>
      </w:r>
      <w:r>
        <w:t>orten der Gesuchgegnerin in Winterthur (</w:t>
      </w:r>
      <w:r w:rsidR="004F2EFC">
        <w:t>[</w:t>
      </w:r>
      <w:r>
        <w:t>Adresse</w:t>
      </w:r>
      <w:r w:rsidR="004F2EFC">
        <w:t>]</w:t>
      </w:r>
      <w:r>
        <w:t>) zu erwirken.</w:t>
      </w:r>
    </w:p>
    <w:p w14:paraId="3F10C17A" w14:textId="1813EC81" w:rsidR="00DE05DA" w:rsidRDefault="00595C1A" w:rsidP="002F6F83">
      <w:pPr>
        <w:pStyle w:val="MustertextListea"/>
      </w:pPr>
      <w:r>
        <w:t xml:space="preserve">Die </w:t>
      </w:r>
      <w:proofErr w:type="spellStart"/>
      <w:r w:rsidR="0046791D">
        <w:t>Gesuchsgegnerin</w:t>
      </w:r>
      <w:proofErr w:type="spellEnd"/>
      <w:r w:rsidR="0046791D">
        <w:t xml:space="preserve"> </w:t>
      </w:r>
      <w:r>
        <w:t xml:space="preserve">sei zu verpflichten, an der Beweissicherung </w:t>
      </w:r>
      <w:r w:rsidR="00DE05DA">
        <w:t xml:space="preserve">gemäss </w:t>
      </w:r>
      <w:r w:rsidR="004F2EFC">
        <w:t xml:space="preserve">Rechtsbegehren </w:t>
      </w:r>
      <w:r w:rsidR="00DE05DA">
        <w:t>Ziff</w:t>
      </w:r>
      <w:r w:rsidR="00F168C7">
        <w:t xml:space="preserve">. </w:t>
      </w:r>
      <w:proofErr w:type="gramStart"/>
      <w:r w:rsidR="00F168C7">
        <w:t>3.</w:t>
      </w:r>
      <w:r w:rsidR="0046791D" w:rsidRPr="00F168C7">
        <w:rPr>
          <w:i/>
        </w:rPr>
        <w:t>a</w:t>
      </w:r>
      <w:proofErr w:type="gramEnd"/>
      <w:r w:rsidR="0046791D" w:rsidRPr="00F168C7">
        <w:rPr>
          <w:i/>
        </w:rPr>
        <w:t>.</w:t>
      </w:r>
      <w:r w:rsidR="0046791D">
        <w:t xml:space="preserve"> </w:t>
      </w:r>
      <w:r>
        <w:t xml:space="preserve">mitzuwirken, indem sie namentlich die Voraussetzungen für die Inbetriebnahme von Servern in ihren Geschäftsräumlichkeiten (insbesondere Server, </w:t>
      </w:r>
      <w:proofErr w:type="spellStart"/>
      <w:r>
        <w:t>Personalcomputer</w:t>
      </w:r>
      <w:proofErr w:type="spellEnd"/>
      <w:r>
        <w:t xml:space="preserve"> und/‌oder Laptops) schafft, z.B. mittels Eingabe eines Passworts zwecks Zugriff</w:t>
      </w:r>
      <w:r w:rsidR="00DE05DA">
        <w:t>s</w:t>
      </w:r>
      <w:r>
        <w:t xml:space="preserve"> auf die normale Betriebsumgebung </w:t>
      </w:r>
      <w:r w:rsidR="0046791D">
        <w:t xml:space="preserve">der </w:t>
      </w:r>
      <w:proofErr w:type="spellStart"/>
      <w:r w:rsidR="0046791D">
        <w:t>Gesuchsgegnerin</w:t>
      </w:r>
      <w:proofErr w:type="spellEnd"/>
      <w:r>
        <w:t>.</w:t>
      </w:r>
    </w:p>
    <w:p w14:paraId="00DB3E7E" w14:textId="52EA7041" w:rsidR="00DE05DA" w:rsidRDefault="00166514" w:rsidP="002F6F83">
      <w:pPr>
        <w:pStyle w:val="MustertextListe0"/>
      </w:pPr>
      <w:r>
        <w:t>Eventualiter zu Rechtsbegehren Ziff</w:t>
      </w:r>
      <w:r w:rsidR="002F6F83">
        <w:t>.</w:t>
      </w:r>
      <w:r>
        <w:t xml:space="preserve"> 3 sei d</w:t>
      </w:r>
      <w:r w:rsidR="00DE05DA">
        <w:t>er Gesuchgegnerin unter Androhung von Busse gegen ihre verantwortlichen Organe gemäss Art. 292 StGB im Widerhandlungsfall mit sofo</w:t>
      </w:r>
      <w:r w:rsidR="00DE05DA">
        <w:t>r</w:t>
      </w:r>
      <w:r w:rsidR="00DE05DA">
        <w:t>tiger Wirkung zu untersagen, Veränderungen an den dem Gericht gemäss Rechtsbegehren Ziff</w:t>
      </w:r>
      <w:r w:rsidR="002F6F83">
        <w:t>.</w:t>
      </w:r>
      <w:r w:rsidR="00DE05DA">
        <w:t xml:space="preserve"> 1 und 2 herauszugeben</w:t>
      </w:r>
      <w:r w:rsidR="00035B7C">
        <w:t>den</w:t>
      </w:r>
      <w:r w:rsidR="00DE05DA">
        <w:t xml:space="preserve"> </w:t>
      </w:r>
      <w:r w:rsidR="00035B7C">
        <w:t xml:space="preserve">Computerprogrammen </w:t>
      </w:r>
      <w:r w:rsidR="00DE05DA">
        <w:t>vorzunehmen.</w:t>
      </w:r>
    </w:p>
    <w:p w14:paraId="75F911BB" w14:textId="6A6A9EA5" w:rsidR="00750EF4" w:rsidRDefault="002F6F83" w:rsidP="002F6F83">
      <w:pPr>
        <w:pStyle w:val="MustertextListe0"/>
      </w:pPr>
      <w:r>
        <w:t xml:space="preserve">Die Anordnungen gemäss </w:t>
      </w:r>
      <w:r w:rsidR="00F168C7">
        <w:t xml:space="preserve">Rechtsbegehren </w:t>
      </w:r>
      <w:r>
        <w:t>Ziff. 1–</w:t>
      </w:r>
      <w:r w:rsidR="00750EF4">
        <w:t>4 seien superprovisorisch zu erlassen.</w:t>
      </w:r>
    </w:p>
    <w:p w14:paraId="6F2A2858" w14:textId="2D387844" w:rsidR="00750EF4" w:rsidRDefault="00750EF4" w:rsidP="002F6F83">
      <w:pPr>
        <w:pStyle w:val="MustertextListe0"/>
      </w:pPr>
      <w:r>
        <w:t>Eventualiter zu Rechtsbegehren Ziff</w:t>
      </w:r>
      <w:r w:rsidR="002F6F83">
        <w:t xml:space="preserve">. </w:t>
      </w:r>
      <w:r>
        <w:t xml:space="preserve">3 seien die Parteien kurzfristig </w:t>
      </w:r>
      <w:r w:rsidR="00F77E86">
        <w:t>(innert Tagen)</w:t>
      </w:r>
      <w:r>
        <w:t xml:space="preserve"> zu einer </w:t>
      </w:r>
      <w:proofErr w:type="spellStart"/>
      <w:r>
        <w:t>Massnahmeverhandlung</w:t>
      </w:r>
      <w:proofErr w:type="spellEnd"/>
      <w:r>
        <w:t xml:space="preserve"> vorzuladen, zu welcher die </w:t>
      </w:r>
      <w:proofErr w:type="spellStart"/>
      <w:r>
        <w:t>Gesuchsgegnerin</w:t>
      </w:r>
      <w:proofErr w:type="spellEnd"/>
      <w:r>
        <w:t xml:space="preserve"> die gemäss </w:t>
      </w:r>
      <w:r w:rsidR="00F168C7">
        <w:t>Rechtsb</w:t>
      </w:r>
      <w:r w:rsidR="00F168C7">
        <w:t>e</w:t>
      </w:r>
      <w:r w:rsidR="00F168C7">
        <w:t xml:space="preserve">gehren </w:t>
      </w:r>
      <w:r>
        <w:t>Zif</w:t>
      </w:r>
      <w:r w:rsidR="00F168C7">
        <w:t>f.</w:t>
      </w:r>
      <w:r>
        <w:t xml:space="preserve"> 1 und 2 zu edierenden Kopien der Software XYZ in lesbarem Format (insbeso</w:t>
      </w:r>
      <w:r>
        <w:t>n</w:t>
      </w:r>
      <w:r>
        <w:t>dere: ohne Passwortschutz) auf geeigneten Datenträgern (z.B. USB-Stick) mitzubringen und dem Gericht auszuhändigen hat.</w:t>
      </w:r>
    </w:p>
    <w:p w14:paraId="3F5AB5A0" w14:textId="0086D44C" w:rsidR="00595C1A" w:rsidRDefault="00595C1A" w:rsidP="002F6F83">
      <w:pPr>
        <w:pStyle w:val="MustertextListe0"/>
      </w:pPr>
      <w:r>
        <w:t xml:space="preserve">Es sei ein vom Gericht zu bestimmender technischer Experte damit zu beauftragen, zu </w:t>
      </w:r>
      <w:proofErr w:type="spellStart"/>
      <w:r>
        <w:t>Ha</w:t>
      </w:r>
      <w:r>
        <w:t>n</w:t>
      </w:r>
      <w:r>
        <w:t>den</w:t>
      </w:r>
      <w:proofErr w:type="spellEnd"/>
      <w:r>
        <w:t xml:space="preserve"> des Gerichts und der </w:t>
      </w:r>
      <w:r w:rsidR="002C6ED6">
        <w:t xml:space="preserve">Gesuchstellerin </w:t>
      </w:r>
      <w:r>
        <w:t>ein Gutachten zu erstellen, das den Grad der Übe</w:t>
      </w:r>
      <w:r>
        <w:t>r</w:t>
      </w:r>
      <w:r>
        <w:t>einstimmung der Software XYZ (</w:t>
      </w:r>
      <w:r w:rsidR="00DE05DA">
        <w:t xml:space="preserve">mindestens in Bezug auf die Version </w:t>
      </w:r>
      <w:r>
        <w:t>gemäss Rechtsbege</w:t>
      </w:r>
      <w:r>
        <w:t>h</w:t>
      </w:r>
      <w:r>
        <w:t>ren Z</w:t>
      </w:r>
      <w:r w:rsidR="00DE05DA">
        <w:t>iff</w:t>
      </w:r>
      <w:r w:rsidR="002F6F83">
        <w:t>.</w:t>
      </w:r>
      <w:r w:rsidR="00DE05DA">
        <w:t xml:space="preserve"> 1</w:t>
      </w:r>
      <w:r>
        <w:t xml:space="preserve">) zu der in </w:t>
      </w:r>
      <w:r w:rsidRPr="001A0BA7">
        <w:rPr>
          <w:u w:val="single"/>
        </w:rPr>
        <w:t>Beilage XXX</w:t>
      </w:r>
      <w:r>
        <w:t xml:space="preserve"> dem Gericht eingereichten Source Code Version der Software ABC der Gesuchstellerin beurteilt. </w:t>
      </w:r>
    </w:p>
    <w:p w14:paraId="15F68622" w14:textId="77777777" w:rsidR="00DE05DA" w:rsidRDefault="00DE05DA" w:rsidP="002F6F83">
      <w:pPr>
        <w:pStyle w:val="MustertextListe0"/>
      </w:pPr>
      <w:r>
        <w:t xml:space="preserve">Es </w:t>
      </w:r>
      <w:proofErr w:type="gramStart"/>
      <w:r>
        <w:t>seien</w:t>
      </w:r>
      <w:proofErr w:type="gramEnd"/>
      <w:r>
        <w:t>, unter Vorbehalt einer abweichenden Kostenverteilung im Hauptprozess, die G</w:t>
      </w:r>
      <w:r>
        <w:t>e</w:t>
      </w:r>
      <w:r>
        <w:t>richts- und Gutachterkosten der vorsorglichen Beweisführung der Gesuchstellerin aufzuerl</w:t>
      </w:r>
      <w:r>
        <w:t>e</w:t>
      </w:r>
      <w:r>
        <w:t>gen.</w:t>
      </w:r>
    </w:p>
    <w:p w14:paraId="2D847303" w14:textId="77777777" w:rsidR="00BF0212" w:rsidRPr="00425383" w:rsidRDefault="00BF0212" w:rsidP="00DF0C08">
      <w:pPr>
        <w:pStyle w:val="Mustertext"/>
      </w:pPr>
    </w:p>
    <w:p w14:paraId="4D3CF775" w14:textId="77777777" w:rsidR="000B65FE" w:rsidRPr="002F6F83" w:rsidRDefault="000B65FE" w:rsidP="00DF0C08">
      <w:pPr>
        <w:pStyle w:val="Mustertext"/>
        <w:rPr>
          <w:rStyle w:val="fettMuster"/>
          <w:rFonts w:asciiTheme="minorHAnsi" w:hAnsiTheme="minorHAnsi"/>
          <w:caps/>
        </w:rPr>
      </w:pPr>
      <w:r w:rsidRPr="002F6F83">
        <w:rPr>
          <w:rStyle w:val="fettMuster"/>
          <w:rFonts w:asciiTheme="minorHAnsi" w:hAnsiTheme="minorHAnsi"/>
          <w:caps/>
        </w:rPr>
        <w:t>Begründung</w:t>
      </w:r>
    </w:p>
    <w:p w14:paraId="36EE1447" w14:textId="77777777" w:rsidR="008604A8" w:rsidRPr="002F6F83" w:rsidRDefault="00522767" w:rsidP="002F6F83">
      <w:pPr>
        <w:pStyle w:val="MustertextTitelEbene1"/>
        <w:rPr>
          <w:rStyle w:val="fettMuster"/>
          <w:rFonts w:asciiTheme="minorHAnsi" w:hAnsiTheme="minorHAnsi"/>
          <w:b/>
        </w:rPr>
      </w:pPr>
      <w:r w:rsidRPr="002F6F83">
        <w:rPr>
          <w:rStyle w:val="fettMuster"/>
          <w:rFonts w:asciiTheme="minorHAnsi" w:hAnsiTheme="minorHAnsi"/>
          <w:b/>
        </w:rPr>
        <w:t>I.</w:t>
      </w:r>
      <w:r w:rsidRPr="002F6F83">
        <w:rPr>
          <w:rStyle w:val="fettMuster"/>
          <w:rFonts w:asciiTheme="minorHAnsi" w:hAnsiTheme="minorHAnsi"/>
          <w:b/>
        </w:rPr>
        <w:tab/>
      </w:r>
      <w:r w:rsidR="008604A8" w:rsidRPr="002F6F83">
        <w:rPr>
          <w:rStyle w:val="fettMuster"/>
          <w:rFonts w:asciiTheme="minorHAnsi" w:hAnsiTheme="minorHAnsi"/>
          <w:b/>
        </w:rPr>
        <w:t>Formelles</w:t>
      </w:r>
    </w:p>
    <w:p w14:paraId="3FD38233" w14:textId="01B59994" w:rsidR="00425383" w:rsidRDefault="0046791D" w:rsidP="002F6F83">
      <w:pPr>
        <w:pStyle w:val="MustertextListe0"/>
        <w:numPr>
          <w:ilvl w:val="1"/>
          <w:numId w:val="35"/>
        </w:numPr>
      </w:pPr>
      <w:r w:rsidRPr="00425383">
        <w:t>D</w:t>
      </w:r>
      <w:r>
        <w:t>er</w:t>
      </w:r>
      <w:r w:rsidRPr="00425383">
        <w:t xml:space="preserve"> </w:t>
      </w:r>
      <w:r w:rsidR="008604A8" w:rsidRPr="00425383">
        <w:t xml:space="preserve">unterzeichnete </w:t>
      </w:r>
      <w:r w:rsidRPr="00425383">
        <w:t>Rechtsanw</w:t>
      </w:r>
      <w:r>
        <w:t>alt</w:t>
      </w:r>
      <w:r w:rsidRPr="00425383">
        <w:t xml:space="preserve"> </w:t>
      </w:r>
      <w:r>
        <w:t>ist</w:t>
      </w:r>
      <w:r w:rsidRPr="00425383">
        <w:t xml:space="preserve"> </w:t>
      </w:r>
      <w:r w:rsidR="00750EF4">
        <w:t xml:space="preserve">von der Gesuchstellerin </w:t>
      </w:r>
      <w:r w:rsidR="008604A8" w:rsidRPr="00425383">
        <w:t>gehörig bevollmächtigt und zur Prozessführung</w:t>
      </w:r>
      <w:r w:rsidR="00C64F5F" w:rsidRPr="00425383">
        <w:t xml:space="preserve"> </w:t>
      </w:r>
      <w:r w:rsidR="008604A8" w:rsidRPr="00425383">
        <w:t xml:space="preserve">vor den Gerichten des Kantons </w:t>
      </w:r>
      <w:r w:rsidR="007E74FC" w:rsidRPr="00425383">
        <w:t xml:space="preserve">Zürich </w:t>
      </w:r>
      <w:r w:rsidR="008604A8" w:rsidRPr="00425383">
        <w:t>zugelassen.</w:t>
      </w:r>
    </w:p>
    <w:p w14:paraId="3036A5C9" w14:textId="47B3339B" w:rsidR="000B65FE" w:rsidRPr="00425383" w:rsidRDefault="000B65FE" w:rsidP="00DF0C08">
      <w:pPr>
        <w:pStyle w:val="Mustertext"/>
      </w:pPr>
      <w:r w:rsidRPr="00425383">
        <w:tab/>
      </w:r>
      <w:r w:rsidRPr="00425383">
        <w:rPr>
          <w:rStyle w:val="fettMuster"/>
          <w:rFonts w:asciiTheme="minorHAnsi" w:hAnsiTheme="minorHAnsi"/>
        </w:rPr>
        <w:t>BO:</w:t>
      </w:r>
      <w:r w:rsidR="00844F35" w:rsidRPr="00425383">
        <w:tab/>
      </w:r>
      <w:r w:rsidRPr="00425383">
        <w:t xml:space="preserve">Vollmacht vom </w:t>
      </w:r>
      <w:r w:rsidR="007B3968" w:rsidRPr="00425383">
        <w:t>[Datum]</w:t>
      </w:r>
      <w:r w:rsidRPr="00425383">
        <w:tab/>
      </w:r>
      <w:r w:rsidR="009A53DF">
        <w:tab/>
      </w:r>
      <w:r w:rsidR="009A53DF">
        <w:tab/>
      </w:r>
      <w:r w:rsidR="009A53DF">
        <w:tab/>
      </w:r>
      <w:r w:rsidR="00DA6037" w:rsidRPr="00425383">
        <w:tab/>
      </w:r>
      <w:r w:rsidR="00FF40D8">
        <w:tab/>
      </w:r>
      <w:r w:rsidRPr="00425383">
        <w:rPr>
          <w:rStyle w:val="fettMuster"/>
          <w:rFonts w:asciiTheme="minorHAnsi" w:hAnsiTheme="minorHAnsi"/>
        </w:rPr>
        <w:t xml:space="preserve">Beilage </w:t>
      </w:r>
      <w:r w:rsidR="009A53DF">
        <w:rPr>
          <w:rStyle w:val="fettMuster"/>
          <w:rFonts w:asciiTheme="minorHAnsi" w:hAnsiTheme="minorHAnsi"/>
        </w:rPr>
        <w:t>xxx</w:t>
      </w:r>
    </w:p>
    <w:p w14:paraId="26D41FCC" w14:textId="71551A75" w:rsidR="00DF0C08" w:rsidRDefault="00750EF4" w:rsidP="002F6F83">
      <w:pPr>
        <w:pStyle w:val="MustertextListe0"/>
      </w:pPr>
      <w:r>
        <w:t>Die</w:t>
      </w:r>
      <w:r w:rsidR="00DF0C08">
        <w:t xml:space="preserve"> Gesuchsteller</w:t>
      </w:r>
      <w:r>
        <w:t>in</w:t>
      </w:r>
      <w:r w:rsidR="00DF0C08">
        <w:t xml:space="preserve"> stützt </w:t>
      </w:r>
      <w:r w:rsidR="00624E73">
        <w:t xml:space="preserve">ihr </w:t>
      </w:r>
      <w:r w:rsidR="00DF0C08">
        <w:t xml:space="preserve">Gesuch um vorsorgliche Beweisführung auf Art. 158 Abs. 1 </w:t>
      </w:r>
      <w:proofErr w:type="spellStart"/>
      <w:r w:rsidR="00DF0C08">
        <w:t>lit</w:t>
      </w:r>
      <w:proofErr w:type="spellEnd"/>
      <w:r w:rsidR="00DF0C08">
        <w:t xml:space="preserve">. a ZPO </w:t>
      </w:r>
      <w:proofErr w:type="spellStart"/>
      <w:r w:rsidR="00DF0C08">
        <w:t>i.V.m</w:t>
      </w:r>
      <w:proofErr w:type="spellEnd"/>
      <w:r w:rsidR="00DF0C08">
        <w:t xml:space="preserve">. Art. 65 </w:t>
      </w:r>
      <w:proofErr w:type="spellStart"/>
      <w:r w:rsidR="00DF0C08">
        <w:t>lit</w:t>
      </w:r>
      <w:proofErr w:type="spellEnd"/>
      <w:r w:rsidR="00DF0C08">
        <w:t xml:space="preserve">. a URG sowie auf Art. 158 Abs. 1 </w:t>
      </w:r>
      <w:proofErr w:type="spellStart"/>
      <w:r w:rsidR="00DF0C08">
        <w:t>lit</w:t>
      </w:r>
      <w:proofErr w:type="spellEnd"/>
      <w:r w:rsidR="00DF0C08">
        <w:t xml:space="preserve">. b ZPO. Das Verfahren richtet sich gemäss Art. 158 Abs. 2 ZPO grundsätzlich nach den Vorschriften über die vorsorglichen </w:t>
      </w:r>
      <w:r w:rsidR="00471414">
        <w:t xml:space="preserve"> </w:t>
      </w:r>
      <w:r w:rsidR="00DF0C08">
        <w:t>Massnahmen.</w:t>
      </w:r>
    </w:p>
    <w:p w14:paraId="32D49327" w14:textId="792EE91A" w:rsidR="00DF0C08" w:rsidRDefault="00DF0C08" w:rsidP="002F6F83">
      <w:pPr>
        <w:pStyle w:val="MustertextListe0"/>
      </w:pPr>
      <w:r>
        <w:t xml:space="preserve">Örtlich zuständig für die Anordnung vorsorglicher Massnahmen gegen die Gesuchgegnerin ist zwingend das Gericht, an dem die Zuständigkeit für die Hauptsache gegeben ist oder die Massnahme vollstreckt werden soll (Art. 13 ZPO). Die Gesuchgegnerin hat ihren Sitz </w:t>
      </w:r>
      <w:r w:rsidR="00AE71CA">
        <w:t>in Wi</w:t>
      </w:r>
      <w:r w:rsidR="00AE71CA">
        <w:t>n</w:t>
      </w:r>
      <w:r w:rsidR="00AE71CA">
        <w:t>terthur</w:t>
      </w:r>
      <w:r>
        <w:t xml:space="preserve">. Somit </w:t>
      </w:r>
      <w:r w:rsidR="00AE71CA">
        <w:t>ergibt sich die örtliche Zuständigkeit in Winterthur (</w:t>
      </w:r>
      <w:r>
        <w:t xml:space="preserve">Art. 10 Abs. 1 </w:t>
      </w:r>
      <w:proofErr w:type="spellStart"/>
      <w:r>
        <w:t>lit</w:t>
      </w:r>
      <w:proofErr w:type="spellEnd"/>
      <w:r>
        <w:t>. b ZPO</w:t>
      </w:r>
      <w:r w:rsidR="00AE71CA">
        <w:t>)</w:t>
      </w:r>
      <w:r>
        <w:t xml:space="preserve">. Darüber hinaus ergibt sich eine örtliche Zuständigkeit der Gerichte des Kantons Zürich auch am Vollstreckungsort der beantragten Anordnungen. Die sachliche Zuständigkeit bestimmt sich nach der ZPO. Gemäss Art. 5 Abs. 1 </w:t>
      </w:r>
      <w:proofErr w:type="spellStart"/>
      <w:r>
        <w:t>lit</w:t>
      </w:r>
      <w:proofErr w:type="spellEnd"/>
      <w:r>
        <w:t>. a ZPO ist für Streitigkeiten im Zusammenhang mit geistigem Eigentum einschliesslich Streitigkeiten betreffend Lizenzierung und Verletzung so</w:t>
      </w:r>
      <w:r>
        <w:t>l</w:t>
      </w:r>
      <w:r>
        <w:t>cher Rechte eine einzige kantonale Instanz zuständig. Diese Instanz ist auch für die Anor</w:t>
      </w:r>
      <w:r>
        <w:t>d</w:t>
      </w:r>
      <w:r>
        <w:t>nung vorsorglicher Massnahmen vor Eintritt der Rechtshängigkeit einer Klage zuständig (Art. 5 Abs. 2 ZPO). Für solche Massnahmen ist das Handelsgericht des Kantons Zürich z</w:t>
      </w:r>
      <w:r>
        <w:t>u</w:t>
      </w:r>
      <w:r>
        <w:t>ständig</w:t>
      </w:r>
      <w:r w:rsidR="0071675F">
        <w:t xml:space="preserve"> (</w:t>
      </w:r>
      <w:r w:rsidR="0071675F" w:rsidRPr="00425383">
        <w:t xml:space="preserve">§ 44 </w:t>
      </w:r>
      <w:proofErr w:type="spellStart"/>
      <w:r w:rsidR="0071675F" w:rsidRPr="00425383">
        <w:t>lit</w:t>
      </w:r>
      <w:proofErr w:type="spellEnd"/>
      <w:r w:rsidR="0071675F" w:rsidRPr="00425383">
        <w:t xml:space="preserve">. a </w:t>
      </w:r>
      <w:r w:rsidR="0071675F">
        <w:t>GOG</w:t>
      </w:r>
      <w:r w:rsidR="004F2EFC">
        <w:t>/ZH</w:t>
      </w:r>
      <w:r w:rsidR="0071675F">
        <w:t>)</w:t>
      </w:r>
      <w:r w:rsidR="0071675F" w:rsidRPr="00425383">
        <w:t>.</w:t>
      </w:r>
    </w:p>
    <w:p w14:paraId="3A3CDB3B" w14:textId="08669295" w:rsidR="0071675F" w:rsidRDefault="0071675F" w:rsidP="002F6F83">
      <w:pPr>
        <w:pStyle w:val="MustertextListe0"/>
      </w:pPr>
      <w:r>
        <w:t xml:space="preserve">Die Gesuchstellerin hat erhebliche Aufwendungen zur Entwicklung der Software ABC </w:t>
      </w:r>
      <w:r w:rsidR="00A12C80">
        <w:t>get</w:t>
      </w:r>
      <w:r w:rsidR="00A12C80">
        <w:t>ä</w:t>
      </w:r>
      <w:r w:rsidR="00A12C80">
        <w:t>tigt</w:t>
      </w:r>
      <w:r>
        <w:t xml:space="preserve">. Ausserdem beeinträchtigt die </w:t>
      </w:r>
      <w:proofErr w:type="spellStart"/>
      <w:r>
        <w:t>Gesuchsgegnerin</w:t>
      </w:r>
      <w:proofErr w:type="spellEnd"/>
      <w:r>
        <w:t xml:space="preserve"> mit der Software ABC in empfindlichem Masse die Marktposition der Gesuchstellerin. Die Gesuchstellerin wird, wenn sich ihr Ve</w:t>
      </w:r>
      <w:r>
        <w:t>r</w:t>
      </w:r>
      <w:r>
        <w:t xml:space="preserve">dacht erhärtet, dass die </w:t>
      </w:r>
      <w:proofErr w:type="spellStart"/>
      <w:r>
        <w:t>Gesuchsgegnerin</w:t>
      </w:r>
      <w:proofErr w:type="spellEnd"/>
      <w:r>
        <w:t xml:space="preserve"> in unerlaubter Weise ihre Software ABC in erhebl</w:t>
      </w:r>
      <w:r>
        <w:t>i</w:t>
      </w:r>
      <w:r>
        <w:t xml:space="preserve">chem Umfang kopiert hat, Schadenersatz von der </w:t>
      </w:r>
      <w:proofErr w:type="spellStart"/>
      <w:r>
        <w:t>Gesuchsgegnerin</w:t>
      </w:r>
      <w:proofErr w:type="spellEnd"/>
      <w:r>
        <w:t xml:space="preserve"> verlangen oder den von der </w:t>
      </w:r>
      <w:proofErr w:type="spellStart"/>
      <w:r>
        <w:t>Gesuchsgegnerin</w:t>
      </w:r>
      <w:proofErr w:type="spellEnd"/>
      <w:r>
        <w:t xml:space="preserve"> unrechtmässig erzielten Gewinn einfordern. </w:t>
      </w:r>
      <w:r w:rsidRPr="00425383">
        <w:t xml:space="preserve">Der eingetretene und noch drohende Schaden hängt </w:t>
      </w:r>
      <w:r>
        <w:t xml:space="preserve">insgesamt </w:t>
      </w:r>
      <w:r w:rsidRPr="00425383">
        <w:t xml:space="preserve">vom vergangenen und zukünftigen Verhalten der </w:t>
      </w:r>
      <w:proofErr w:type="spellStart"/>
      <w:r>
        <w:t>Gesuchsgegnerin</w:t>
      </w:r>
      <w:proofErr w:type="spellEnd"/>
      <w:r w:rsidRPr="00425383">
        <w:t xml:space="preserve"> ab und kann zurzeit nur schwer abgeschätzt werden. Die Klägerin beziffert den Streitwert der Hauptsache </w:t>
      </w:r>
      <w:r>
        <w:t>einstweilen auf</w:t>
      </w:r>
      <w:r w:rsidRPr="00425383">
        <w:t xml:space="preserve"> CHF </w:t>
      </w:r>
      <w:r>
        <w:t>35</w:t>
      </w:r>
      <w:r w:rsidRPr="00425383">
        <w:t>0'000</w:t>
      </w:r>
      <w:r w:rsidR="004F2EFC">
        <w:t>.00</w:t>
      </w:r>
      <w:r w:rsidRPr="00425383">
        <w:t>.</w:t>
      </w:r>
      <w:r>
        <w:t xml:space="preserve"> Dieser Streitwert ist auch diesem Begehren auf vorsorgliche Beweisführung zu Grunde zu legen.</w:t>
      </w:r>
    </w:p>
    <w:p w14:paraId="4BB3431F" w14:textId="3AC4EE93" w:rsidR="00DF0C08" w:rsidRPr="002F6F83" w:rsidRDefault="00DF0C08" w:rsidP="002F6F83">
      <w:pPr>
        <w:pStyle w:val="MustertextTitelEbene1"/>
        <w:rPr>
          <w:rStyle w:val="fettMuster"/>
          <w:rFonts w:asciiTheme="minorHAnsi" w:hAnsiTheme="minorHAnsi"/>
          <w:b/>
        </w:rPr>
      </w:pPr>
      <w:r w:rsidRPr="002F6F83">
        <w:rPr>
          <w:rStyle w:val="fettMuster"/>
          <w:rFonts w:asciiTheme="minorHAnsi" w:hAnsiTheme="minorHAnsi"/>
          <w:b/>
        </w:rPr>
        <w:t>II.</w:t>
      </w:r>
      <w:r w:rsidRPr="002F6F83">
        <w:rPr>
          <w:rStyle w:val="fettMuster"/>
          <w:rFonts w:asciiTheme="minorHAnsi" w:hAnsiTheme="minorHAnsi"/>
          <w:b/>
        </w:rPr>
        <w:tab/>
        <w:t>Sachverhalt</w:t>
      </w:r>
    </w:p>
    <w:p w14:paraId="3722CA30" w14:textId="77777777" w:rsidR="00A81C27" w:rsidRPr="002F6F83" w:rsidRDefault="00A81C27" w:rsidP="009574F2">
      <w:pPr>
        <w:pStyle w:val="MustertextTitelEbene2"/>
      </w:pPr>
      <w:r w:rsidRPr="002F6F83">
        <w:rPr>
          <w:rStyle w:val="fettMuster"/>
          <w:rFonts w:asciiTheme="minorHAnsi" w:hAnsiTheme="minorHAnsi"/>
          <w:b/>
        </w:rPr>
        <w:t>A.</w:t>
      </w:r>
      <w:r w:rsidRPr="002F6F83">
        <w:rPr>
          <w:rStyle w:val="fettMuster"/>
          <w:rFonts w:asciiTheme="minorHAnsi" w:hAnsiTheme="minorHAnsi"/>
          <w:b/>
        </w:rPr>
        <w:tab/>
        <w:t>Rechtsinhaberschaft der Gesuchstellerin an der Software ABC</w:t>
      </w:r>
    </w:p>
    <w:p w14:paraId="4CB369AE" w14:textId="30014975" w:rsidR="00A81C27" w:rsidRPr="00425383" w:rsidRDefault="00A81C27" w:rsidP="002F6F83">
      <w:pPr>
        <w:pStyle w:val="MustertextListe0"/>
      </w:pPr>
      <w:r>
        <w:t xml:space="preserve">Die Software ABC besteht aus dem wie folgt ins Recht gelegten Computerprogramm mitsamt Dokumentation: </w:t>
      </w:r>
    </w:p>
    <w:p w14:paraId="19EA14AD" w14:textId="43A3E072" w:rsidR="00A81C27" w:rsidRDefault="00A81C27" w:rsidP="002F6F83">
      <w:pPr>
        <w:pStyle w:val="MustertextBO"/>
        <w:rPr>
          <w:b/>
        </w:rPr>
      </w:pPr>
      <w:r>
        <w:tab/>
      </w:r>
      <w:r w:rsidRPr="009A53DF">
        <w:rPr>
          <w:b/>
        </w:rPr>
        <w:t>BO</w:t>
      </w:r>
      <w:r>
        <w:t>:</w:t>
      </w:r>
      <w:r>
        <w:tab/>
      </w:r>
      <w:r w:rsidRPr="00425383">
        <w:t>Source Code der Software</w:t>
      </w:r>
      <w:r w:rsidR="002F6F83">
        <w:t xml:space="preserve"> ABC in elektronischer Form </w:t>
      </w:r>
      <w:r w:rsidRPr="00425383">
        <w:t>(Version x.</w:t>
      </w:r>
      <w:r>
        <w:t>21</w:t>
      </w:r>
      <w:r w:rsidRPr="00425383">
        <w:t xml:space="preserve"> +</w:t>
      </w:r>
      <w:r w:rsidR="002F6F83">
        <w:t xml:space="preserve"> </w:t>
      </w:r>
      <w:r w:rsidRPr="00425383">
        <w:t>Dokumentat</w:t>
      </w:r>
      <w:r w:rsidRPr="00425383">
        <w:t>i</w:t>
      </w:r>
      <w:r w:rsidRPr="00425383">
        <w:t>on Stand [Datum]</w:t>
      </w:r>
      <w:r>
        <w:t>) (auf Memory Stick)</w:t>
      </w:r>
      <w:r>
        <w:tab/>
      </w:r>
      <w:r w:rsidR="004F2EFC">
        <w:tab/>
      </w:r>
      <w:r w:rsidR="004F2EFC">
        <w:tab/>
      </w:r>
      <w:r w:rsidR="004F2EFC">
        <w:tab/>
      </w:r>
      <w:r>
        <w:rPr>
          <w:b/>
        </w:rPr>
        <w:t xml:space="preserve">Beilage </w:t>
      </w:r>
      <w:proofErr w:type="spellStart"/>
      <w:r>
        <w:rPr>
          <w:b/>
        </w:rPr>
        <w:t>XXXa</w:t>
      </w:r>
      <w:proofErr w:type="spellEnd"/>
    </w:p>
    <w:p w14:paraId="42911334" w14:textId="77777777" w:rsidR="002F6F83" w:rsidRPr="00425383" w:rsidRDefault="002F6F83" w:rsidP="002F6F83">
      <w:pPr>
        <w:pStyle w:val="Mustertextleer"/>
      </w:pPr>
    </w:p>
    <w:p w14:paraId="4427E9DE" w14:textId="0303C45F" w:rsidR="00A81C27" w:rsidRPr="00425383" w:rsidRDefault="00A81C27" w:rsidP="002F6F83">
      <w:pPr>
        <w:pStyle w:val="MustertextBO"/>
      </w:pPr>
      <w:r>
        <w:tab/>
      </w:r>
      <w:r w:rsidRPr="009A53DF">
        <w:rPr>
          <w:b/>
        </w:rPr>
        <w:t>BO</w:t>
      </w:r>
      <w:r>
        <w:t>:</w:t>
      </w:r>
      <w:r>
        <w:tab/>
      </w:r>
      <w:r w:rsidRPr="00425383">
        <w:t>Kompilierte lauffähige Version der Software ABC i</w:t>
      </w:r>
      <w:r w:rsidR="002F6F83">
        <w:t xml:space="preserve">n elektronischer Form </w:t>
      </w:r>
      <w:r w:rsidR="002F6F83">
        <w:tab/>
        <w:t xml:space="preserve">(Version </w:t>
      </w:r>
      <w:r w:rsidRPr="00425383">
        <w:t>x.</w:t>
      </w:r>
      <w:r>
        <w:t>21</w:t>
      </w:r>
      <w:r w:rsidRPr="00425383">
        <w:t xml:space="preserve"> +</w:t>
      </w:r>
      <w:r w:rsidR="002F6F83">
        <w:t xml:space="preserve"> </w:t>
      </w:r>
      <w:r w:rsidRPr="00425383">
        <w:t>Dokumentation Stand [Datum]</w:t>
      </w:r>
      <w:r>
        <w:t>) (auf Memory Stick)</w:t>
      </w:r>
      <w:r>
        <w:tab/>
      </w:r>
      <w:r>
        <w:rPr>
          <w:rStyle w:val="fettMuster"/>
          <w:rFonts w:asciiTheme="minorHAnsi" w:hAnsiTheme="minorHAnsi"/>
        </w:rPr>
        <w:t xml:space="preserve">Beilage </w:t>
      </w:r>
      <w:proofErr w:type="spellStart"/>
      <w:r>
        <w:rPr>
          <w:rStyle w:val="fettMuster"/>
          <w:rFonts w:asciiTheme="minorHAnsi" w:hAnsiTheme="minorHAnsi"/>
        </w:rPr>
        <w:t>XXXb</w:t>
      </w:r>
      <w:proofErr w:type="spellEnd"/>
    </w:p>
    <w:p w14:paraId="4A43CC41" w14:textId="28683FA3" w:rsidR="00A81C27" w:rsidRPr="00425383" w:rsidRDefault="00A81C27" w:rsidP="002F6F83">
      <w:pPr>
        <w:pStyle w:val="MustertextListe0"/>
      </w:pPr>
      <w:r w:rsidRPr="00425383">
        <w:t xml:space="preserve">Die </w:t>
      </w:r>
      <w:r>
        <w:t>Gesuchstellerin</w:t>
      </w:r>
      <w:r w:rsidRPr="00425383">
        <w:t xml:space="preserve"> ist </w:t>
      </w:r>
      <w:proofErr w:type="spellStart"/>
      <w:r w:rsidRPr="00425383">
        <w:t>lnhaberin</w:t>
      </w:r>
      <w:proofErr w:type="spellEnd"/>
      <w:r w:rsidRPr="00425383">
        <w:t xml:space="preserve"> sämtlicher Rechte an der Software ABC. </w:t>
      </w:r>
      <w:r>
        <w:t xml:space="preserve">Sie hat abgesehen von den in Beilage XXX bezeichneten Komponenten alle Module der Software ABC selber bzw. durch Mitarbeitende oder die Firma Software Engineering AG entwickeln lassen. </w:t>
      </w:r>
    </w:p>
    <w:p w14:paraId="25FFB4F4" w14:textId="00E65BB2" w:rsidR="00A81C27" w:rsidRDefault="00A81C27" w:rsidP="002F6F83">
      <w:pPr>
        <w:pStyle w:val="MustertextBO"/>
        <w:rPr>
          <w:rStyle w:val="fettMuster"/>
          <w:rFonts w:asciiTheme="minorHAnsi" w:hAnsiTheme="minorHAnsi"/>
        </w:rPr>
      </w:pPr>
      <w:r>
        <w:tab/>
      </w:r>
      <w:r w:rsidRPr="009A53DF">
        <w:rPr>
          <w:b/>
        </w:rPr>
        <w:t>BO</w:t>
      </w:r>
      <w:r>
        <w:t>:</w:t>
      </w:r>
      <w:r>
        <w:tab/>
        <w:t>Arbeitsverträge mit Rechtsübertragungsklausel</w:t>
      </w:r>
      <w:r>
        <w:rPr>
          <w:rStyle w:val="fettMuster"/>
          <w:rFonts w:asciiTheme="minorHAnsi" w:hAnsiTheme="minorHAnsi"/>
        </w:rPr>
        <w:tab/>
      </w:r>
      <w:r>
        <w:rPr>
          <w:rStyle w:val="fettMuster"/>
          <w:rFonts w:asciiTheme="minorHAnsi" w:hAnsiTheme="minorHAnsi"/>
        </w:rPr>
        <w:tab/>
      </w:r>
      <w:r w:rsidR="004F2EFC">
        <w:rPr>
          <w:rStyle w:val="fettMuster"/>
          <w:rFonts w:asciiTheme="minorHAnsi" w:hAnsiTheme="minorHAnsi"/>
        </w:rPr>
        <w:tab/>
      </w:r>
      <w:r>
        <w:rPr>
          <w:rStyle w:val="fettMuster"/>
          <w:rFonts w:asciiTheme="minorHAnsi" w:hAnsiTheme="minorHAnsi"/>
        </w:rPr>
        <w:t>Beilage xxx</w:t>
      </w:r>
    </w:p>
    <w:p w14:paraId="5E73941C" w14:textId="77777777" w:rsidR="002F6F83" w:rsidRPr="00425383" w:rsidRDefault="002F6F83" w:rsidP="002F6F83">
      <w:pPr>
        <w:pStyle w:val="Mustertextleer"/>
      </w:pPr>
    </w:p>
    <w:p w14:paraId="48ABA63C" w14:textId="77777777" w:rsidR="004F2EFC" w:rsidRDefault="00A81C27" w:rsidP="002F6F83">
      <w:pPr>
        <w:pStyle w:val="MustertextBO"/>
      </w:pPr>
      <w:r>
        <w:lastRenderedPageBreak/>
        <w:tab/>
      </w:r>
      <w:r w:rsidRPr="009A53DF">
        <w:rPr>
          <w:b/>
        </w:rPr>
        <w:t>BO</w:t>
      </w:r>
      <w:r>
        <w:t>:</w:t>
      </w:r>
      <w:r>
        <w:tab/>
        <w:t>Projektvertrag m</w:t>
      </w:r>
      <w:r w:rsidR="004F2EFC">
        <w:t xml:space="preserve">it der Software Engineering AG </w:t>
      </w:r>
      <w:r>
        <w:t>mit</w:t>
      </w:r>
      <w:r w:rsidR="004F2EFC">
        <w:t xml:space="preserve"> </w:t>
      </w:r>
      <w:r>
        <w:t>Rechtsübertragungsklausel</w:t>
      </w:r>
    </w:p>
    <w:p w14:paraId="5DCDB839" w14:textId="6D6A7463" w:rsidR="00A81C27" w:rsidRDefault="004F2EFC" w:rsidP="002F6F83">
      <w:pPr>
        <w:pStyle w:val="MustertextBO"/>
        <w:rPr>
          <w:rStyle w:val="fettMuster"/>
          <w:rFonts w:asciiTheme="minorHAnsi" w:hAnsiTheme="minorHAnsi"/>
        </w:rPr>
      </w:pPr>
      <w:r>
        <w:rPr>
          <w:b/>
        </w:rPr>
        <w:tab/>
      </w:r>
      <w:r>
        <w:rPr>
          <w:b/>
        </w:rPr>
        <w:tab/>
      </w:r>
      <w:r w:rsidR="00A81C27">
        <w:tab/>
      </w:r>
      <w:r w:rsidR="00A81C27">
        <w:tab/>
      </w:r>
      <w:r w:rsidR="00A81C27">
        <w:tab/>
      </w:r>
      <w:r w:rsidR="00A81C27">
        <w:tab/>
      </w:r>
      <w:r w:rsidR="00A81C27">
        <w:tab/>
      </w:r>
      <w:r>
        <w:tab/>
      </w:r>
      <w:r>
        <w:tab/>
      </w:r>
      <w:r>
        <w:tab/>
      </w:r>
      <w:r>
        <w:tab/>
      </w:r>
      <w:r w:rsidR="00A81C27">
        <w:rPr>
          <w:rStyle w:val="fettMuster"/>
          <w:rFonts w:asciiTheme="minorHAnsi" w:hAnsiTheme="minorHAnsi"/>
        </w:rPr>
        <w:t>Beilage xxx</w:t>
      </w:r>
    </w:p>
    <w:p w14:paraId="1305E72B" w14:textId="77777777" w:rsidR="002F6F83" w:rsidRPr="00425383" w:rsidRDefault="002F6F83" w:rsidP="002F6F83">
      <w:pPr>
        <w:pStyle w:val="Mustertextleer"/>
      </w:pPr>
    </w:p>
    <w:p w14:paraId="38215CC4" w14:textId="77777777" w:rsidR="00A81C27" w:rsidRPr="00425383" w:rsidRDefault="00A81C27" w:rsidP="002F6F83">
      <w:pPr>
        <w:pStyle w:val="MustertextBO"/>
      </w:pPr>
      <w:r>
        <w:tab/>
      </w:r>
      <w:r w:rsidRPr="009A53DF">
        <w:rPr>
          <w:b/>
        </w:rPr>
        <w:t>BO</w:t>
      </w:r>
      <w:r>
        <w:t>:</w:t>
      </w:r>
      <w:r>
        <w:tab/>
        <w:t>Liste mit eingebundenen Drittkomponenten</w:t>
      </w:r>
      <w:r>
        <w:tab/>
      </w:r>
      <w:r>
        <w:rPr>
          <w:rStyle w:val="fettMuster"/>
          <w:rFonts w:asciiTheme="minorHAnsi" w:hAnsiTheme="minorHAnsi"/>
        </w:rPr>
        <w:tab/>
      </w:r>
      <w:r>
        <w:rPr>
          <w:rStyle w:val="fettMuster"/>
          <w:rFonts w:asciiTheme="minorHAnsi" w:hAnsiTheme="minorHAnsi"/>
        </w:rPr>
        <w:tab/>
        <w:t>Beilage xxx</w:t>
      </w:r>
    </w:p>
    <w:p w14:paraId="72F0A0EB" w14:textId="77777777" w:rsidR="005F250D" w:rsidRPr="002F6F83" w:rsidRDefault="005F250D" w:rsidP="009574F2">
      <w:pPr>
        <w:pStyle w:val="MustertextTitelEbene2"/>
      </w:pPr>
      <w:r w:rsidRPr="002F6F83">
        <w:rPr>
          <w:rStyle w:val="fettMuster"/>
          <w:rFonts w:asciiTheme="minorHAnsi" w:hAnsiTheme="minorHAnsi"/>
          <w:b/>
        </w:rPr>
        <w:t>B.</w:t>
      </w:r>
      <w:r w:rsidRPr="002F6F83">
        <w:rPr>
          <w:rStyle w:val="fettMuster"/>
          <w:rFonts w:asciiTheme="minorHAnsi" w:hAnsiTheme="minorHAnsi"/>
          <w:b/>
        </w:rPr>
        <w:tab/>
        <w:t>Kooperationsvertrag und Vertraulichkeitsvereinbarung</w:t>
      </w:r>
    </w:p>
    <w:p w14:paraId="145A4FC9" w14:textId="5084E1A9" w:rsidR="005F250D" w:rsidRDefault="005F250D" w:rsidP="002F6F83">
      <w:pPr>
        <w:pStyle w:val="MustertextListe0"/>
      </w:pPr>
      <w:r>
        <w:t xml:space="preserve">Die Parteien waren bis ins Jahr 2014 durch einen Kooperationsvertrag gebunden, der jedoch wegen inhaltlicher Differenzen sowie der Abwerbung von Personal der Gesuchstellerin durch die </w:t>
      </w:r>
      <w:proofErr w:type="spellStart"/>
      <w:r>
        <w:t>Gesuchsgegnerin</w:t>
      </w:r>
      <w:proofErr w:type="spellEnd"/>
      <w:r>
        <w:t xml:space="preserve"> beendet ist. Ausdrücklich zu betonen ist, dass die </w:t>
      </w:r>
      <w:proofErr w:type="spellStart"/>
      <w:r>
        <w:t>Gesuchsgegnerin</w:t>
      </w:r>
      <w:proofErr w:type="spellEnd"/>
      <w:r>
        <w:t xml:space="preserve"> j</w:t>
      </w:r>
      <w:r>
        <w:t>e</w:t>
      </w:r>
      <w:r>
        <w:t>denfalls nach Beendigung des Kooperationsvertrags keinerlei Befugnis mehr hat, Softwar</w:t>
      </w:r>
      <w:r>
        <w:t>e</w:t>
      </w:r>
      <w:r>
        <w:t xml:space="preserve">code der Gesuchstellerin zu benutzen. Die Vertraulichkeitsvereinbarung besteht auch nach Beendigung des Kooperationsvertrags fort. Das darin enthaltene Verwertungsverbot macht dies nochmals klar. Die Befugnis der </w:t>
      </w:r>
      <w:proofErr w:type="spellStart"/>
      <w:r>
        <w:t>Gesuchsgegnerin</w:t>
      </w:r>
      <w:proofErr w:type="spellEnd"/>
      <w:r>
        <w:t>, Einsicht in Source Code der Software ABC der Gesuchstellerin zu nehmen</w:t>
      </w:r>
      <w:r w:rsidR="00CB7BB9">
        <w:t>,</w:t>
      </w:r>
      <w:r>
        <w:t xml:space="preserve"> war </w:t>
      </w:r>
      <w:r w:rsidR="00F77E86">
        <w:t xml:space="preserve">gemäss Ziffer 6 des Kooperationsvertrags </w:t>
      </w:r>
      <w:r>
        <w:t>ausdrüc</w:t>
      </w:r>
      <w:r>
        <w:t>k</w:t>
      </w:r>
      <w:r>
        <w:t xml:space="preserve">lich beschränkt auf Consulting-Leistungen, welche die </w:t>
      </w:r>
      <w:proofErr w:type="spellStart"/>
      <w:r>
        <w:t>Gesuchsgegnerin</w:t>
      </w:r>
      <w:proofErr w:type="spellEnd"/>
      <w:r>
        <w:t xml:space="preserve"> der Gesuchstellerin unter dem Kooperationsvertrag zu erbringen hatte. Eine Übernahme und Verwendung von Softwarecode in eigene Software der </w:t>
      </w:r>
      <w:proofErr w:type="spellStart"/>
      <w:r>
        <w:t>Gesuchsgegnerin</w:t>
      </w:r>
      <w:proofErr w:type="spellEnd"/>
      <w:r>
        <w:t xml:space="preserve"> </w:t>
      </w:r>
      <w:r w:rsidR="00F77E86">
        <w:t>ist</w:t>
      </w:r>
      <w:r>
        <w:t xml:space="preserve"> unter dem Kooperationsvertrag ausdrücklich ausgeschlossen.</w:t>
      </w:r>
      <w:r w:rsidR="004F2EFC" w:rsidRPr="004F2EFC">
        <w:t xml:space="preserve"> </w:t>
      </w:r>
      <w:r w:rsidR="004F2EFC">
        <w:t>Das darin enthaltene Verwertungsverbot unterstreicht das Verwertungsverbot nochmals klar.</w:t>
      </w:r>
    </w:p>
    <w:p w14:paraId="67B38199" w14:textId="5F1A3A3B" w:rsidR="00A12C80" w:rsidRDefault="00A12C80" w:rsidP="002F6F83">
      <w:pPr>
        <w:pStyle w:val="MustertextBO"/>
        <w:rPr>
          <w:rStyle w:val="fettMuster"/>
          <w:rFonts w:asciiTheme="minorHAnsi" w:hAnsiTheme="minorHAnsi"/>
        </w:rPr>
      </w:pPr>
      <w:r w:rsidRPr="00BF7283">
        <w:rPr>
          <w:rStyle w:val="fettMuster"/>
          <w:rFonts w:asciiTheme="minorHAnsi" w:hAnsiTheme="minorHAnsi"/>
        </w:rPr>
        <w:tab/>
        <w:t>BO:</w:t>
      </w:r>
      <w:r w:rsidRPr="003044A3">
        <w:t xml:space="preserve"> </w:t>
      </w:r>
      <w:r w:rsidRPr="003044A3">
        <w:tab/>
      </w:r>
      <w:r>
        <w:t xml:space="preserve">Kooperationsvertrag </w:t>
      </w:r>
      <w:r w:rsidR="00F77E86">
        <w:tab/>
      </w:r>
      <w:r w:rsidR="00F77E86">
        <w:tab/>
      </w:r>
      <w:r>
        <w:tab/>
      </w:r>
      <w:r>
        <w:tab/>
      </w:r>
      <w:r w:rsidRPr="00BF7283">
        <w:rPr>
          <w:rStyle w:val="fettMuster"/>
          <w:rFonts w:asciiTheme="minorHAnsi" w:hAnsiTheme="minorHAnsi"/>
        </w:rPr>
        <w:tab/>
      </w:r>
      <w:r w:rsidRPr="00BF7283">
        <w:rPr>
          <w:rStyle w:val="fettMuster"/>
          <w:rFonts w:asciiTheme="minorHAnsi" w:hAnsiTheme="minorHAnsi"/>
        </w:rPr>
        <w:tab/>
      </w:r>
      <w:r w:rsidRPr="003044A3">
        <w:rPr>
          <w:rStyle w:val="fettMuster"/>
          <w:rFonts w:asciiTheme="minorHAnsi" w:hAnsiTheme="minorHAnsi"/>
        </w:rPr>
        <w:t xml:space="preserve">Beilage </w:t>
      </w:r>
      <w:r>
        <w:rPr>
          <w:rStyle w:val="fettMuster"/>
          <w:rFonts w:asciiTheme="minorHAnsi" w:hAnsiTheme="minorHAnsi"/>
        </w:rPr>
        <w:t>xxx</w:t>
      </w:r>
    </w:p>
    <w:p w14:paraId="74BF722B" w14:textId="77777777" w:rsidR="004F2EFC" w:rsidRDefault="004F2EFC" w:rsidP="004F2EFC">
      <w:pPr>
        <w:pStyle w:val="Mustertextleer"/>
      </w:pPr>
    </w:p>
    <w:p w14:paraId="1C1113EF" w14:textId="48ED4ADD" w:rsidR="00F77E86" w:rsidRDefault="00F77E86" w:rsidP="002F6F83">
      <w:pPr>
        <w:pStyle w:val="MustertextBO"/>
        <w:rPr>
          <w:rStyle w:val="fettMuster"/>
          <w:rFonts w:asciiTheme="minorHAnsi" w:hAnsiTheme="minorHAnsi"/>
        </w:rPr>
      </w:pPr>
      <w:r>
        <w:tab/>
      </w:r>
      <w:r w:rsidRPr="009A53DF">
        <w:rPr>
          <w:b/>
        </w:rPr>
        <w:t>BO</w:t>
      </w:r>
      <w:r>
        <w:t>:</w:t>
      </w:r>
      <w:r>
        <w:tab/>
        <w:t>Schreiben der G</w:t>
      </w:r>
      <w:r w:rsidR="002F6F83">
        <w:t xml:space="preserve">esuchstellerin (Kündigung des </w:t>
      </w:r>
      <w:r>
        <w:t>Kooperationsvertrags)</w:t>
      </w:r>
      <w:r>
        <w:tab/>
      </w:r>
      <w:r>
        <w:tab/>
      </w:r>
      <w:r>
        <w:tab/>
      </w:r>
      <w:r>
        <w:tab/>
      </w:r>
      <w:r>
        <w:rPr>
          <w:rStyle w:val="fettMuster"/>
          <w:rFonts w:asciiTheme="minorHAnsi" w:hAnsiTheme="minorHAnsi"/>
        </w:rPr>
        <w:tab/>
      </w:r>
      <w:r>
        <w:rPr>
          <w:rStyle w:val="fettMuster"/>
          <w:rFonts w:asciiTheme="minorHAnsi" w:hAnsiTheme="minorHAnsi"/>
        </w:rPr>
        <w:tab/>
      </w:r>
      <w:r w:rsidR="004F2EFC">
        <w:rPr>
          <w:rStyle w:val="fettMuster"/>
          <w:rFonts w:asciiTheme="minorHAnsi" w:hAnsiTheme="minorHAnsi"/>
        </w:rPr>
        <w:tab/>
      </w:r>
      <w:r w:rsidR="004F2EFC">
        <w:rPr>
          <w:rStyle w:val="fettMuster"/>
          <w:rFonts w:asciiTheme="minorHAnsi" w:hAnsiTheme="minorHAnsi"/>
        </w:rPr>
        <w:tab/>
      </w:r>
      <w:r w:rsidR="004F2EFC">
        <w:rPr>
          <w:rStyle w:val="fettMuster"/>
          <w:rFonts w:asciiTheme="minorHAnsi" w:hAnsiTheme="minorHAnsi"/>
        </w:rPr>
        <w:tab/>
      </w:r>
      <w:r w:rsidR="004F2EFC">
        <w:rPr>
          <w:rStyle w:val="fettMuster"/>
          <w:rFonts w:asciiTheme="minorHAnsi" w:hAnsiTheme="minorHAnsi"/>
        </w:rPr>
        <w:tab/>
      </w:r>
      <w:r w:rsidR="004F2EFC">
        <w:rPr>
          <w:rStyle w:val="fettMuster"/>
          <w:rFonts w:asciiTheme="minorHAnsi" w:hAnsiTheme="minorHAnsi"/>
        </w:rPr>
        <w:tab/>
      </w:r>
      <w:r>
        <w:rPr>
          <w:rStyle w:val="fettMuster"/>
          <w:rFonts w:asciiTheme="minorHAnsi" w:hAnsiTheme="minorHAnsi"/>
        </w:rPr>
        <w:t>Beilage xxx</w:t>
      </w:r>
    </w:p>
    <w:p w14:paraId="6F8BC56B" w14:textId="77777777" w:rsidR="004F2EFC" w:rsidRPr="00425383" w:rsidRDefault="004F2EFC" w:rsidP="004F2EFC">
      <w:pPr>
        <w:pStyle w:val="Mustertextleer"/>
      </w:pPr>
    </w:p>
    <w:p w14:paraId="1F6921CB" w14:textId="77777777" w:rsidR="00F77E86" w:rsidRPr="00425383" w:rsidRDefault="00F77E86" w:rsidP="002F6F83">
      <w:pPr>
        <w:pStyle w:val="MustertextBO"/>
      </w:pPr>
      <w:r>
        <w:tab/>
      </w:r>
      <w:r w:rsidRPr="009A53DF">
        <w:rPr>
          <w:b/>
        </w:rPr>
        <w:t>BO</w:t>
      </w:r>
      <w:r>
        <w:t>:</w:t>
      </w:r>
      <w:r>
        <w:tab/>
        <w:t>Vertraulichkeitsvereinbarung</w:t>
      </w:r>
      <w:r>
        <w:tab/>
      </w:r>
      <w:r>
        <w:tab/>
      </w:r>
      <w:r>
        <w:tab/>
      </w:r>
      <w:r>
        <w:rPr>
          <w:rStyle w:val="fettMuster"/>
          <w:rFonts w:asciiTheme="minorHAnsi" w:hAnsiTheme="minorHAnsi"/>
        </w:rPr>
        <w:tab/>
      </w:r>
      <w:r>
        <w:rPr>
          <w:rStyle w:val="fettMuster"/>
          <w:rFonts w:asciiTheme="minorHAnsi" w:hAnsiTheme="minorHAnsi"/>
        </w:rPr>
        <w:tab/>
        <w:t>Beilage xxx</w:t>
      </w:r>
    </w:p>
    <w:p w14:paraId="6C7FB188" w14:textId="56367A0F" w:rsidR="00A81C27" w:rsidRPr="002F6F83" w:rsidRDefault="005F250D" w:rsidP="005C40B4">
      <w:pPr>
        <w:pStyle w:val="MustertextTitelEbene2"/>
        <w:ind w:left="284" w:hanging="284"/>
      </w:pPr>
      <w:r w:rsidRPr="002F6F83">
        <w:rPr>
          <w:rStyle w:val="fettMuster"/>
          <w:rFonts w:asciiTheme="minorHAnsi" w:hAnsiTheme="minorHAnsi"/>
          <w:b/>
        </w:rPr>
        <w:t>C</w:t>
      </w:r>
      <w:r w:rsidR="00A81C27" w:rsidRPr="002F6F83">
        <w:rPr>
          <w:rStyle w:val="fettMuster"/>
          <w:rFonts w:asciiTheme="minorHAnsi" w:hAnsiTheme="minorHAnsi"/>
          <w:b/>
        </w:rPr>
        <w:t>.</w:t>
      </w:r>
      <w:r w:rsidR="00A81C27" w:rsidRPr="002F6F83">
        <w:rPr>
          <w:rStyle w:val="fettMuster"/>
          <w:rFonts w:asciiTheme="minorHAnsi" w:hAnsiTheme="minorHAnsi"/>
          <w:b/>
        </w:rPr>
        <w:tab/>
      </w:r>
      <w:r w:rsidRPr="002F6F83">
        <w:rPr>
          <w:rStyle w:val="fettMuster"/>
          <w:rFonts w:asciiTheme="minorHAnsi" w:hAnsiTheme="minorHAnsi"/>
          <w:b/>
        </w:rPr>
        <w:t xml:space="preserve">Die </w:t>
      </w:r>
      <w:proofErr w:type="spellStart"/>
      <w:r w:rsidRPr="002F6F83">
        <w:rPr>
          <w:rStyle w:val="fettMuster"/>
          <w:rFonts w:asciiTheme="minorHAnsi" w:hAnsiTheme="minorHAnsi"/>
          <w:b/>
        </w:rPr>
        <w:t>Gesuchsgegnerin</w:t>
      </w:r>
      <w:proofErr w:type="spellEnd"/>
      <w:r w:rsidRPr="002F6F83">
        <w:rPr>
          <w:rStyle w:val="fettMuster"/>
          <w:rFonts w:asciiTheme="minorHAnsi" w:hAnsiTheme="minorHAnsi"/>
          <w:b/>
        </w:rPr>
        <w:t xml:space="preserve"> muss Softwarecode der Gesuchstellerin unbefugt in ihre eigene Software XYZ übernommen haben</w:t>
      </w:r>
    </w:p>
    <w:p w14:paraId="79CA9E45" w14:textId="59186713" w:rsidR="00A81C27" w:rsidRDefault="00A81C27" w:rsidP="002F6F83">
      <w:pPr>
        <w:pStyle w:val="MustertextListe0"/>
      </w:pPr>
      <w:r>
        <w:t xml:space="preserve">Die Gesuchstellerin hegt den begründeten Verdacht, dass die Gesuchgegnerin bzw. die für sie handelnden Personen ohne Einwilligung der Gesuchstellerin </w:t>
      </w:r>
      <w:r w:rsidR="00A12C80">
        <w:t xml:space="preserve">die Software ABC </w:t>
      </w:r>
      <w:r>
        <w:t xml:space="preserve">bearbeitet und den Quellcode der Software kopiert haben. Dieser Verdacht ergibt sich aus der Analyse einer Programmkopie, welche eine Kundin der </w:t>
      </w:r>
      <w:proofErr w:type="spellStart"/>
      <w:r>
        <w:t>Gesuchsgegnerin</w:t>
      </w:r>
      <w:proofErr w:type="spellEnd"/>
      <w:r>
        <w:t xml:space="preserve"> der Gesuchstellerin hat z</w:t>
      </w:r>
      <w:r>
        <w:t>u</w:t>
      </w:r>
      <w:r>
        <w:t xml:space="preserve">kommen lassen. </w:t>
      </w:r>
    </w:p>
    <w:p w14:paraId="6D26C49C" w14:textId="14E4925B" w:rsidR="00A81C27" w:rsidRDefault="00A81C27" w:rsidP="0020011E">
      <w:pPr>
        <w:pStyle w:val="MustertextListe0"/>
      </w:pPr>
      <w:r>
        <w:t xml:space="preserve">[Anmerkung: In der Folge beschreibt die Gesuchstellerin im Einzelnen, unter Abdruck von Screenshots sowohl aus der </w:t>
      </w:r>
      <w:proofErr w:type="spellStart"/>
      <w:r>
        <w:t>Verletzersoftware</w:t>
      </w:r>
      <w:proofErr w:type="spellEnd"/>
      <w:r>
        <w:t xml:space="preserve"> (Software XYZ) als auch der eigenen Software (Software ABC), inwiefern Parallelen bestehen zwischen wesentlichen Funktionen der beiden Softwares, jeweils unter substantiiertem Hinweis darauf, weswegen es sich bei dem von ihr dokumentierten Kenntnisstand um jüngste Hinzufügungen zur Software XYZ handeln muss, welche nicht naheliegend sind und welche die </w:t>
      </w:r>
      <w:proofErr w:type="spellStart"/>
      <w:r>
        <w:t>Gesuchsgegnerin</w:t>
      </w:r>
      <w:proofErr w:type="spellEnd"/>
      <w:r>
        <w:t xml:space="preserve"> nicht einfach so </w:t>
      </w:r>
      <w:r w:rsidR="00F168C7">
        <w:t>«</w:t>
      </w:r>
      <w:r>
        <w:t>auf die Schnelle</w:t>
      </w:r>
      <w:r w:rsidR="00F168C7">
        <w:t>»</w:t>
      </w:r>
      <w:r>
        <w:t xml:space="preserve"> allein entwickelt haben konnte. Da solche Nachweise sehr sachverhaltsspezifisch sind, wird auf eine detaillierte Beschreibung solcher technisch geprägten Anhaltspunkte in diesem Muster verzichtet. Der Leser darf aber gerade die Arbeit an diesem Passus nicht u</w:t>
      </w:r>
      <w:r>
        <w:t>n</w:t>
      </w:r>
      <w:r>
        <w:t>terschätzen, bildet er für das Gericht doch das zentrale Textelement zur Prüfung, ob die G</w:t>
      </w:r>
      <w:r>
        <w:t>e</w:t>
      </w:r>
      <w:r>
        <w:t>suchstellerin ihren Anspruch gemäss Urheberrecht</w:t>
      </w:r>
      <w:r w:rsidR="005F250D">
        <w:t xml:space="preserve"> glaubhaft machen konnte. Anhaltspunkte zur Beschreibung sind hauptsächlich gleichlaufende Funktionen in der Software und ähnliche Bildschirmoberflächen, obwohl diese im Rahmen der Hauptklage gerade nicht relevant sein können, um eine Rechtsverletzung zu begründen; denn die urheberrechtliche Prüfung wird im Rahmen der Hauptklage auf Basis des </w:t>
      </w:r>
      <w:proofErr w:type="spellStart"/>
      <w:r w:rsidR="005F250D">
        <w:t>Sourcecodes</w:t>
      </w:r>
      <w:proofErr w:type="spellEnd"/>
      <w:r w:rsidR="005F250D">
        <w:t xml:space="preserve"> vollzogen werden. Da der </w:t>
      </w:r>
      <w:proofErr w:type="spellStart"/>
      <w:r w:rsidR="005F250D">
        <w:t>Sourcecode</w:t>
      </w:r>
      <w:proofErr w:type="spellEnd"/>
      <w:r w:rsidR="005F250D">
        <w:t xml:space="preserve"> im Zeitpunkt des </w:t>
      </w:r>
      <w:proofErr w:type="spellStart"/>
      <w:r w:rsidR="005F250D">
        <w:t>Massnahmebegehrens</w:t>
      </w:r>
      <w:proofErr w:type="spellEnd"/>
      <w:r w:rsidR="005F250D">
        <w:t xml:space="preserve"> aber noch nicht vorliegt, muss sich eine Gesuchste</w:t>
      </w:r>
      <w:r w:rsidR="005F250D">
        <w:t>l</w:t>
      </w:r>
      <w:r w:rsidR="005F250D">
        <w:t xml:space="preserve">lerin </w:t>
      </w:r>
      <w:r w:rsidR="00F168C7">
        <w:t>«</w:t>
      </w:r>
      <w:r w:rsidR="005F250D">
        <w:t>behelfsweise</w:t>
      </w:r>
      <w:r w:rsidR="00F168C7">
        <w:t>»</w:t>
      </w:r>
      <w:r w:rsidR="005F250D">
        <w:t xml:space="preserve"> auf die ihr zugänglichen Anhaltspunkte abstützen. Zusätzlich ist jedes weitere </w:t>
      </w:r>
      <w:r w:rsidR="00F168C7">
        <w:t>«</w:t>
      </w:r>
      <w:r w:rsidR="005F250D">
        <w:t>verdächtige</w:t>
      </w:r>
      <w:r w:rsidR="00F168C7">
        <w:t>»</w:t>
      </w:r>
      <w:r w:rsidR="005F250D">
        <w:t xml:space="preserve"> Verhalten der </w:t>
      </w:r>
      <w:proofErr w:type="spellStart"/>
      <w:r w:rsidR="005F250D">
        <w:t>Gesuchsgegnerin</w:t>
      </w:r>
      <w:proofErr w:type="spellEnd"/>
      <w:r w:rsidR="005F250D">
        <w:t xml:space="preserve"> im Einzelnen und substantiiert darz</w:t>
      </w:r>
      <w:r w:rsidR="005F250D">
        <w:t>u</w:t>
      </w:r>
      <w:r w:rsidR="005F250D">
        <w:t>legen und mit Dokumenten im Sinne eines Glaubhaftmachens zu belegen.]</w:t>
      </w:r>
    </w:p>
    <w:p w14:paraId="03518525" w14:textId="77777777" w:rsidR="005F250D" w:rsidRPr="002F6F83" w:rsidRDefault="00061202" w:rsidP="009574F2">
      <w:pPr>
        <w:pStyle w:val="MustertextTitelEbene2"/>
      </w:pPr>
      <w:r w:rsidRPr="002F6F83">
        <w:rPr>
          <w:rStyle w:val="fettMuster"/>
          <w:rFonts w:asciiTheme="minorHAnsi" w:hAnsiTheme="minorHAnsi"/>
          <w:b/>
        </w:rPr>
        <w:lastRenderedPageBreak/>
        <w:t>D</w:t>
      </w:r>
      <w:r w:rsidR="005F250D" w:rsidRPr="002F6F83">
        <w:rPr>
          <w:rStyle w:val="fettMuster"/>
          <w:rFonts w:asciiTheme="minorHAnsi" w:hAnsiTheme="minorHAnsi"/>
          <w:b/>
        </w:rPr>
        <w:t>.</w:t>
      </w:r>
      <w:r w:rsidR="005F250D" w:rsidRPr="002F6F83">
        <w:rPr>
          <w:rStyle w:val="fettMuster"/>
          <w:rFonts w:asciiTheme="minorHAnsi" w:hAnsiTheme="minorHAnsi"/>
          <w:b/>
        </w:rPr>
        <w:tab/>
        <w:t>Urheberrechtsverletzung</w:t>
      </w:r>
    </w:p>
    <w:p w14:paraId="696D8247" w14:textId="1837296F" w:rsidR="00061202" w:rsidRDefault="005F250D" w:rsidP="002F6F83">
      <w:pPr>
        <w:pStyle w:val="MustertextListe0"/>
      </w:pPr>
      <w:r>
        <w:t xml:space="preserve">Die geschilderten Funktionen der </w:t>
      </w:r>
      <w:r w:rsidR="00A12C80">
        <w:t xml:space="preserve">Software XYZ </w:t>
      </w:r>
      <w:r>
        <w:t>sowie ihre neu entstandenen Benutzerobe</w:t>
      </w:r>
      <w:r>
        <w:t>r</w:t>
      </w:r>
      <w:r>
        <w:t>flächen weisen eine so frappante Ähnlichkeit mit der Software ABC der Gesuchstellerin auf, dass kein Zufall vorliegen kann, sondern der dringende Verdacht der unerlaubten Überna</w:t>
      </w:r>
      <w:r>
        <w:t>h</w:t>
      </w:r>
      <w:r>
        <w:t xml:space="preserve">me von Softwarecode </w:t>
      </w:r>
      <w:r w:rsidR="00F77E86">
        <w:t xml:space="preserve">aus der Software ABC in die </w:t>
      </w:r>
      <w:r w:rsidR="00BF7283">
        <w:t>Software XYZ</w:t>
      </w:r>
      <w:r w:rsidR="00F77E86">
        <w:t xml:space="preserve"> der </w:t>
      </w:r>
      <w:proofErr w:type="spellStart"/>
      <w:r w:rsidR="00F77E86">
        <w:t>Gesuchsgegnerin</w:t>
      </w:r>
      <w:proofErr w:type="spellEnd"/>
      <w:r w:rsidR="00F77E86">
        <w:t xml:space="preserve"> </w:t>
      </w:r>
      <w:r>
        <w:t>b</w:t>
      </w:r>
      <w:r>
        <w:t>e</w:t>
      </w:r>
      <w:r>
        <w:t xml:space="preserve">steht. Auch das weitere Verhalten der </w:t>
      </w:r>
      <w:proofErr w:type="spellStart"/>
      <w:r>
        <w:t>Gesuchs</w:t>
      </w:r>
      <w:r w:rsidR="00F77E86">
        <w:t>g</w:t>
      </w:r>
      <w:r>
        <w:t>e</w:t>
      </w:r>
      <w:r w:rsidR="00F77E86">
        <w:t>gn</w:t>
      </w:r>
      <w:r>
        <w:t>erin</w:t>
      </w:r>
      <w:proofErr w:type="spellEnd"/>
      <w:r>
        <w:t xml:space="preserve"> weist auf </w:t>
      </w:r>
      <w:r w:rsidR="00F77E86">
        <w:t>rechtswidriges Verhalten</w:t>
      </w:r>
      <w:r>
        <w:t xml:space="preserve"> der </w:t>
      </w:r>
      <w:proofErr w:type="spellStart"/>
      <w:r>
        <w:t>Gesuchsgegnerin</w:t>
      </w:r>
      <w:proofErr w:type="spellEnd"/>
      <w:r>
        <w:t xml:space="preserve"> hin. Eine direkte und unveränderte Übernahme von Softwarecode </w:t>
      </w:r>
      <w:r w:rsidR="00F77E86">
        <w:t xml:space="preserve">aus </w:t>
      </w:r>
      <w:r>
        <w:t xml:space="preserve">der </w:t>
      </w:r>
      <w:r w:rsidR="00F77E86">
        <w:t>Software ABC</w:t>
      </w:r>
      <w:r>
        <w:t xml:space="preserve"> in die eigene Software XYZ der </w:t>
      </w:r>
      <w:proofErr w:type="spellStart"/>
      <w:r>
        <w:t>Gesuchsgegnerin</w:t>
      </w:r>
      <w:proofErr w:type="spellEnd"/>
      <w:r>
        <w:t xml:space="preserve"> </w:t>
      </w:r>
      <w:r w:rsidR="00061202">
        <w:t xml:space="preserve">wäre auch </w:t>
      </w:r>
      <w:r>
        <w:t>vertraglich nicht erlaubt</w:t>
      </w:r>
      <w:r w:rsidR="00061202">
        <w:t xml:space="preserve"> gewesen</w:t>
      </w:r>
      <w:r>
        <w:t xml:space="preserve">, sondern </w:t>
      </w:r>
      <w:r w:rsidR="00061202">
        <w:t>war ausdrücklich ausgeschlossen worden</w:t>
      </w:r>
      <w:r w:rsidR="00F77E86">
        <w:t xml:space="preserve"> (Ziffer 6 des K</w:t>
      </w:r>
      <w:r w:rsidR="00F77E86">
        <w:t>o</w:t>
      </w:r>
      <w:r w:rsidR="00F77E86">
        <w:t>operationsvertrags).</w:t>
      </w:r>
    </w:p>
    <w:p w14:paraId="06CA87A0" w14:textId="77777777" w:rsidR="00F77E86" w:rsidRDefault="00F77E86" w:rsidP="0020011E">
      <w:pPr>
        <w:pStyle w:val="MustertextBO"/>
        <w:rPr>
          <w:rStyle w:val="fettMuster"/>
          <w:rFonts w:asciiTheme="minorHAnsi" w:hAnsiTheme="minorHAnsi"/>
        </w:rPr>
      </w:pPr>
      <w:r>
        <w:tab/>
      </w:r>
      <w:r w:rsidRPr="009A53DF">
        <w:rPr>
          <w:b/>
        </w:rPr>
        <w:t>BO</w:t>
      </w:r>
      <w:r>
        <w:t>:</w:t>
      </w:r>
      <w:r>
        <w:tab/>
        <w:t>Kooperationsvertrag (Ziffer 6)</w:t>
      </w:r>
      <w:r>
        <w:tab/>
      </w:r>
      <w:r>
        <w:tab/>
      </w:r>
      <w:r>
        <w:tab/>
      </w:r>
      <w:r>
        <w:rPr>
          <w:rStyle w:val="fettMuster"/>
          <w:rFonts w:asciiTheme="minorHAnsi" w:hAnsiTheme="minorHAnsi"/>
        </w:rPr>
        <w:tab/>
      </w:r>
      <w:r>
        <w:rPr>
          <w:rStyle w:val="fettMuster"/>
          <w:rFonts w:asciiTheme="minorHAnsi" w:hAnsiTheme="minorHAnsi"/>
        </w:rPr>
        <w:tab/>
        <w:t>Beilage xxx</w:t>
      </w:r>
    </w:p>
    <w:p w14:paraId="67B6990B" w14:textId="77777777" w:rsidR="00FF40D8" w:rsidRPr="00425383" w:rsidRDefault="00FF40D8" w:rsidP="005C40B4">
      <w:pPr>
        <w:pStyle w:val="Mustertextleer"/>
      </w:pPr>
    </w:p>
    <w:p w14:paraId="292BD396" w14:textId="006F91F8" w:rsidR="00061202" w:rsidRPr="002F6F83" w:rsidRDefault="00061202" w:rsidP="009574F2">
      <w:pPr>
        <w:pStyle w:val="MustertextTitelEbene2"/>
      </w:pPr>
      <w:r w:rsidRPr="002F6F83">
        <w:rPr>
          <w:rStyle w:val="fettMuster"/>
          <w:rFonts w:asciiTheme="minorHAnsi" w:hAnsiTheme="minorHAnsi"/>
          <w:b/>
        </w:rPr>
        <w:t>E.</w:t>
      </w:r>
      <w:r w:rsidRPr="002F6F83">
        <w:rPr>
          <w:rStyle w:val="fettMuster"/>
          <w:rFonts w:asciiTheme="minorHAnsi" w:hAnsiTheme="minorHAnsi"/>
          <w:b/>
        </w:rPr>
        <w:tab/>
        <w:t>Glaubhaftmachen</w:t>
      </w:r>
    </w:p>
    <w:p w14:paraId="1160DA4A" w14:textId="2DBA67E6" w:rsidR="005F250D" w:rsidRDefault="00061202" w:rsidP="002F6F83">
      <w:pPr>
        <w:pStyle w:val="MustertextListe0"/>
      </w:pPr>
      <w:r>
        <w:t xml:space="preserve">Zusammenfassend ist glaubhaft gemacht, dass die Software XYZ der </w:t>
      </w:r>
      <w:proofErr w:type="spellStart"/>
      <w:r>
        <w:t>Gesuchsgegnerin</w:t>
      </w:r>
      <w:proofErr w:type="spellEnd"/>
      <w:r>
        <w:t xml:space="preserve"> die Urheberrechte der Gesuchstellerin verletzt.</w:t>
      </w:r>
    </w:p>
    <w:p w14:paraId="4BA31695" w14:textId="36BC410C" w:rsidR="00DF0C08" w:rsidRPr="002F6F83" w:rsidRDefault="002F6F83" w:rsidP="002F6F83">
      <w:pPr>
        <w:pStyle w:val="MustertextTitelEbene1"/>
      </w:pPr>
      <w:r w:rsidRPr="002F6F83">
        <w:rPr>
          <w:rStyle w:val="fettMuster"/>
          <w:rFonts w:asciiTheme="minorHAnsi" w:hAnsiTheme="minorHAnsi"/>
          <w:b/>
        </w:rPr>
        <w:t>III</w:t>
      </w:r>
      <w:r w:rsidR="00DF0C08" w:rsidRPr="002F6F83">
        <w:rPr>
          <w:rStyle w:val="fettMuster"/>
          <w:rFonts w:asciiTheme="minorHAnsi" w:hAnsiTheme="minorHAnsi"/>
          <w:b/>
        </w:rPr>
        <w:t>.</w:t>
      </w:r>
      <w:r w:rsidR="00DF0C08" w:rsidRPr="002F6F83">
        <w:rPr>
          <w:rStyle w:val="fettMuster"/>
          <w:rFonts w:asciiTheme="minorHAnsi" w:hAnsiTheme="minorHAnsi"/>
          <w:b/>
        </w:rPr>
        <w:tab/>
      </w:r>
      <w:r w:rsidR="00DF0C08" w:rsidRPr="002F6F83">
        <w:t>Rechtliches</w:t>
      </w:r>
    </w:p>
    <w:p w14:paraId="4AA639D4" w14:textId="77777777" w:rsidR="00061202" w:rsidRPr="002F6F83" w:rsidRDefault="00061202" w:rsidP="009574F2">
      <w:pPr>
        <w:pStyle w:val="MustertextTitelEbene2"/>
        <w:rPr>
          <w:rStyle w:val="fettMuster"/>
          <w:rFonts w:asciiTheme="minorHAnsi" w:hAnsiTheme="minorHAnsi"/>
          <w:b/>
        </w:rPr>
      </w:pPr>
      <w:r w:rsidRPr="002F6F83">
        <w:rPr>
          <w:rStyle w:val="fettMuster"/>
          <w:rFonts w:asciiTheme="minorHAnsi" w:hAnsiTheme="minorHAnsi"/>
          <w:b/>
        </w:rPr>
        <w:t>A.</w:t>
      </w:r>
      <w:r w:rsidRPr="002F6F83">
        <w:rPr>
          <w:rStyle w:val="fettMuster"/>
          <w:rFonts w:asciiTheme="minorHAnsi" w:hAnsiTheme="minorHAnsi"/>
          <w:b/>
        </w:rPr>
        <w:tab/>
        <w:t>Urheberrecht</w:t>
      </w:r>
    </w:p>
    <w:p w14:paraId="660562D7" w14:textId="5EFEB70F" w:rsidR="00061202" w:rsidRDefault="00061202" w:rsidP="002F6F83">
      <w:pPr>
        <w:pStyle w:val="MustertextListe0"/>
      </w:pPr>
      <w:r>
        <w:t>Computerprogramme sind gemäss Art. 2 Abs. 3 URG urheberrechtlich geschützt. Die G</w:t>
      </w:r>
      <w:r>
        <w:t>e</w:t>
      </w:r>
      <w:r>
        <w:t xml:space="preserve">suchstellerin ist unstreitig alleinige Inhaberin der Urheberrechte an der Software ABC. Es steht ihr daher das ausschliessliche Recht zu, Kopien der Software herzustellen (Art. 10 Abs. 2 </w:t>
      </w:r>
      <w:proofErr w:type="spellStart"/>
      <w:r>
        <w:t>lit</w:t>
      </w:r>
      <w:proofErr w:type="spellEnd"/>
      <w:r>
        <w:t xml:space="preserve">. a URG), diese an Dritte weiterzugeben (Art. 10 Abs. 2 </w:t>
      </w:r>
      <w:proofErr w:type="spellStart"/>
      <w:r>
        <w:t>lit</w:t>
      </w:r>
      <w:proofErr w:type="spellEnd"/>
      <w:r>
        <w:t>. b URG) sowie zu besti</w:t>
      </w:r>
      <w:r>
        <w:t>m</w:t>
      </w:r>
      <w:r>
        <w:t xml:space="preserve">men, ob, wann und wie die Software geändert werden darf (Art. 11 Abs. 1 </w:t>
      </w:r>
      <w:proofErr w:type="spellStart"/>
      <w:r>
        <w:t>lit</w:t>
      </w:r>
      <w:proofErr w:type="spellEnd"/>
      <w:r>
        <w:t xml:space="preserve">. a URG), zumal der Kooperationsvertrag die Verwendung des Softwarecodes der Software ABC durch die </w:t>
      </w:r>
      <w:proofErr w:type="spellStart"/>
      <w:r>
        <w:t>Gesuchsgegnerin</w:t>
      </w:r>
      <w:proofErr w:type="spellEnd"/>
      <w:r>
        <w:t>, sei es unverändert oder in geänderter Form, ausdrücklich ausschliesst. Der Umstand, dass der Quellcode der Software ABC für die Zwecke der Vertragsabwicklung zw</w:t>
      </w:r>
      <w:r>
        <w:t>i</w:t>
      </w:r>
      <w:r>
        <w:t xml:space="preserve">schen den Parteien der </w:t>
      </w:r>
      <w:proofErr w:type="spellStart"/>
      <w:r>
        <w:t>Gesuchsgegnerin</w:t>
      </w:r>
      <w:proofErr w:type="spellEnd"/>
      <w:r>
        <w:t xml:space="preserve"> zugänglich </w:t>
      </w:r>
      <w:r w:rsidR="00A12C80">
        <w:t>war</w:t>
      </w:r>
      <w:r>
        <w:t xml:space="preserve">, räumt der Gesuchgegnerin kein Nutzungsrecht daran ein (vgl. BGE 125 III 263  </w:t>
      </w:r>
      <w:r w:rsidR="0020011E" w:rsidRPr="0020011E">
        <w:t>E.</w:t>
      </w:r>
      <w:r w:rsidRPr="0020011E">
        <w:t> </w:t>
      </w:r>
      <w:r w:rsidR="0020011E">
        <w:t>4.c</w:t>
      </w:r>
      <w:r>
        <w:t>).</w:t>
      </w:r>
    </w:p>
    <w:p w14:paraId="77ADB05D" w14:textId="77777777" w:rsidR="00D97B72" w:rsidRPr="002F6F83" w:rsidRDefault="00061202" w:rsidP="009574F2">
      <w:pPr>
        <w:pStyle w:val="MustertextTitelEbene2"/>
      </w:pPr>
      <w:r w:rsidRPr="002F6F83">
        <w:rPr>
          <w:rStyle w:val="fettMuster"/>
          <w:rFonts w:asciiTheme="minorHAnsi" w:hAnsiTheme="minorHAnsi"/>
          <w:b/>
        </w:rPr>
        <w:t>B</w:t>
      </w:r>
      <w:r w:rsidR="00D97B72" w:rsidRPr="002F6F83">
        <w:rPr>
          <w:rStyle w:val="fettMuster"/>
          <w:rFonts w:asciiTheme="minorHAnsi" w:hAnsiTheme="minorHAnsi"/>
          <w:b/>
        </w:rPr>
        <w:t>.</w:t>
      </w:r>
      <w:r w:rsidR="00D97B72" w:rsidRPr="002F6F83">
        <w:rPr>
          <w:rStyle w:val="fettMuster"/>
          <w:rFonts w:asciiTheme="minorHAnsi" w:hAnsiTheme="minorHAnsi"/>
          <w:b/>
        </w:rPr>
        <w:tab/>
        <w:t>Anspruch auf Beweissicherung</w:t>
      </w:r>
    </w:p>
    <w:p w14:paraId="5D53CCF4" w14:textId="10CE2D97" w:rsidR="00DF0C08" w:rsidRDefault="00DF0C08" w:rsidP="002F6F83">
      <w:pPr>
        <w:pStyle w:val="MustertextListe0"/>
      </w:pPr>
      <w:r>
        <w:t xml:space="preserve">Das Gericht nimmt jederzeit Beweis ab, wenn das Gesetz einen entsprechenden Anspruch gewährt (Art. 158 Abs. 1 </w:t>
      </w:r>
      <w:proofErr w:type="spellStart"/>
      <w:r>
        <w:t>lit</w:t>
      </w:r>
      <w:proofErr w:type="spellEnd"/>
      <w:r>
        <w:t>. a ZPO) oder die gesuchstellende Partei eine Gefährdung der B</w:t>
      </w:r>
      <w:r>
        <w:t>e</w:t>
      </w:r>
      <w:r>
        <w:t xml:space="preserve">weismittel oder ein schutzwürdiges Interesse glaubhaft macht (Art. 158 Abs. 1 </w:t>
      </w:r>
      <w:proofErr w:type="spellStart"/>
      <w:r>
        <w:t>lit</w:t>
      </w:r>
      <w:proofErr w:type="spellEnd"/>
      <w:r>
        <w:t>. b ZPO).</w:t>
      </w:r>
    </w:p>
    <w:p w14:paraId="72EA9F81" w14:textId="0C20F482" w:rsidR="00DF0C08" w:rsidRDefault="00DF0C08" w:rsidP="002F6F83">
      <w:pPr>
        <w:pStyle w:val="MustertextListe0"/>
      </w:pPr>
      <w:r>
        <w:t xml:space="preserve">Die Anträge auf Herausgabe der </w:t>
      </w:r>
      <w:r w:rsidR="0071675F">
        <w:t xml:space="preserve">in den Rechtsbegehren 1 </w:t>
      </w:r>
      <w:r>
        <w:t xml:space="preserve">und </w:t>
      </w:r>
      <w:r w:rsidR="0071675F">
        <w:t xml:space="preserve">2 bezeichneten Versionen </w:t>
      </w:r>
      <w:r>
        <w:t xml:space="preserve">der </w:t>
      </w:r>
      <w:r w:rsidR="0071675F">
        <w:t xml:space="preserve">Software XYZ </w:t>
      </w:r>
      <w:r>
        <w:t xml:space="preserve">und der </w:t>
      </w:r>
      <w:r w:rsidR="0071675F">
        <w:t xml:space="preserve">davon </w:t>
      </w:r>
      <w:r>
        <w:t xml:space="preserve">angefertigten Kopien </w:t>
      </w:r>
      <w:r w:rsidR="0071675F">
        <w:t>und Bearbeitungen</w:t>
      </w:r>
      <w:r>
        <w:t xml:space="preserve"> verfolgen den Zweck, die Tatsachenvorbringen </w:t>
      </w:r>
      <w:r w:rsidR="00750EF4">
        <w:t>der Gesuchstellerin</w:t>
      </w:r>
      <w:r>
        <w:t xml:space="preserve">, welche von </w:t>
      </w:r>
      <w:r w:rsidR="0071675F">
        <w:t xml:space="preserve">der </w:t>
      </w:r>
      <w:r>
        <w:t>Gesuchgegnerin bestritten werden</w:t>
      </w:r>
      <w:r w:rsidR="00C13DC2">
        <w:t xml:space="preserve"> (wie die zurückliegenden Gespräche zwischen der Gesuchstellerin und der </w:t>
      </w:r>
      <w:proofErr w:type="spellStart"/>
      <w:r w:rsidR="00C13DC2">
        <w:t>Gesuch</w:t>
      </w:r>
      <w:r w:rsidR="00C13DC2">
        <w:t>s</w:t>
      </w:r>
      <w:r w:rsidR="00C13DC2">
        <w:t>gegnerin</w:t>
      </w:r>
      <w:proofErr w:type="spellEnd"/>
      <w:r w:rsidR="00C13DC2">
        <w:t xml:space="preserve"> zeigen)</w:t>
      </w:r>
      <w:r>
        <w:t xml:space="preserve">, zu verifizieren. Das schutzwürdige Interesse </w:t>
      </w:r>
      <w:r w:rsidR="00750EF4">
        <w:t>der Gesuchstellerin</w:t>
      </w:r>
      <w:r>
        <w:t xml:space="preserve"> (Art. 158 Abs. 1 </w:t>
      </w:r>
      <w:proofErr w:type="spellStart"/>
      <w:r>
        <w:t>lit</w:t>
      </w:r>
      <w:proofErr w:type="spellEnd"/>
      <w:r>
        <w:t xml:space="preserve">. b ZPO) besteht </w:t>
      </w:r>
      <w:proofErr w:type="spellStart"/>
      <w:r>
        <w:t>diesfalls</w:t>
      </w:r>
      <w:proofErr w:type="spellEnd"/>
      <w:r>
        <w:t xml:space="preserve"> in der Abklärung i</w:t>
      </w:r>
      <w:r w:rsidR="0071675F">
        <w:t>hr</w:t>
      </w:r>
      <w:r>
        <w:t xml:space="preserve">er Beweis- und Prozessaussichten (vgl. </w:t>
      </w:r>
      <w:proofErr w:type="spellStart"/>
      <w:r w:rsidR="0020011E">
        <w:t>BBl</w:t>
      </w:r>
      <w:proofErr w:type="spellEnd"/>
      <w:r w:rsidR="0020011E">
        <w:t xml:space="preserve"> 2006 7221, S. </w:t>
      </w:r>
      <w:r>
        <w:t xml:space="preserve">7315; </w:t>
      </w:r>
      <w:r w:rsidR="0020011E">
        <w:t>ZPO-Komm</w:t>
      </w:r>
      <w:r w:rsidR="0020011E">
        <w:rPr>
          <w:smallCaps/>
        </w:rPr>
        <w:t>-</w:t>
      </w:r>
      <w:r w:rsidRPr="00C1246C">
        <w:rPr>
          <w:smallCaps/>
        </w:rPr>
        <w:t>Fellmann</w:t>
      </w:r>
      <w:r>
        <w:t xml:space="preserve">, Art. 158 </w:t>
      </w:r>
      <w:r w:rsidR="0020011E">
        <w:t>N</w:t>
      </w:r>
      <w:r>
        <w:t> 17 ff</w:t>
      </w:r>
      <w:r w:rsidR="00A94B18">
        <w:t>.</w:t>
      </w:r>
      <w:r>
        <w:t>).</w:t>
      </w:r>
    </w:p>
    <w:p w14:paraId="2DF60329" w14:textId="3A123662" w:rsidR="00867CC6" w:rsidRDefault="00750EF4" w:rsidP="002F6F83">
      <w:pPr>
        <w:pStyle w:val="MustertextListe0"/>
      </w:pPr>
      <w:r>
        <w:t xml:space="preserve">Die Gesuchstellerin </w:t>
      </w:r>
      <w:r w:rsidR="00DF0C08">
        <w:t>wirft der Gesuchgegnerin eine Verletzung i</w:t>
      </w:r>
      <w:r w:rsidR="0071675F">
        <w:t>hr</w:t>
      </w:r>
      <w:r w:rsidR="00DF0C08">
        <w:t xml:space="preserve">es Urheberrechts an </w:t>
      </w:r>
      <w:r w:rsidR="00867CC6">
        <w:t>der Software ABC</w:t>
      </w:r>
      <w:r w:rsidR="00DF0C08">
        <w:t xml:space="preserve"> vor. Gemäss Art. 65 </w:t>
      </w:r>
      <w:proofErr w:type="spellStart"/>
      <w:r w:rsidR="00DF0C08">
        <w:t>lit</w:t>
      </w:r>
      <w:proofErr w:type="spellEnd"/>
      <w:r w:rsidR="00DF0C08">
        <w:t xml:space="preserve">. a URG kann die um Erlass vorsorglicher Massnahmen ersuchende Person verlangen, dass das Gericht Massnahmen zur Beweissicherung anordnet. Eine Beweisgefährdung ist hierfür, im Gegensatz zur vorsorglichen Beweisführung gemäss Art. 158 Abs. 1 </w:t>
      </w:r>
      <w:proofErr w:type="spellStart"/>
      <w:r w:rsidR="00DF0C08">
        <w:t>lit</w:t>
      </w:r>
      <w:proofErr w:type="spellEnd"/>
      <w:r w:rsidR="00DF0C08">
        <w:t xml:space="preserve">. b ZPO, nicht erforderlich (vgl. </w:t>
      </w:r>
      <w:r w:rsidR="0020011E">
        <w:t>BSK ZPO-</w:t>
      </w:r>
      <w:r w:rsidR="00DF0C08" w:rsidRPr="00CB5C4B">
        <w:rPr>
          <w:smallCaps/>
        </w:rPr>
        <w:t>Sprecher</w:t>
      </w:r>
      <w:r w:rsidR="00DF0C08" w:rsidRPr="00035B7C">
        <w:rPr>
          <w:smallCaps/>
        </w:rPr>
        <w:t xml:space="preserve">, </w:t>
      </w:r>
      <w:r w:rsidR="0020011E">
        <w:t xml:space="preserve">Vor Art. 261–269 </w:t>
      </w:r>
      <w:r w:rsidR="00867CC6">
        <w:t>N 33</w:t>
      </w:r>
      <w:r w:rsidR="00DF0C08">
        <w:t>)</w:t>
      </w:r>
      <w:r w:rsidR="00867CC6">
        <w:t xml:space="preserve">. </w:t>
      </w:r>
    </w:p>
    <w:p w14:paraId="51E419EE" w14:textId="77777777" w:rsidR="00D97B72" w:rsidRPr="002F6F83" w:rsidRDefault="00061202" w:rsidP="009574F2">
      <w:pPr>
        <w:pStyle w:val="MustertextTitelEbene2"/>
      </w:pPr>
      <w:r w:rsidRPr="002F6F83">
        <w:rPr>
          <w:rStyle w:val="fettMuster"/>
          <w:rFonts w:asciiTheme="minorHAnsi" w:hAnsiTheme="minorHAnsi"/>
          <w:b/>
        </w:rPr>
        <w:t>C</w:t>
      </w:r>
      <w:r w:rsidR="00D97B72" w:rsidRPr="002F6F83">
        <w:rPr>
          <w:rStyle w:val="fettMuster"/>
          <w:rFonts w:asciiTheme="minorHAnsi" w:hAnsiTheme="minorHAnsi"/>
          <w:b/>
        </w:rPr>
        <w:t>.</w:t>
      </w:r>
      <w:r w:rsidR="00D97B72" w:rsidRPr="002F6F83">
        <w:rPr>
          <w:rStyle w:val="fettMuster"/>
          <w:rFonts w:asciiTheme="minorHAnsi" w:hAnsiTheme="minorHAnsi"/>
          <w:b/>
        </w:rPr>
        <w:tab/>
        <w:t>Erheblich drohende Beweisgefährdung</w:t>
      </w:r>
    </w:p>
    <w:p w14:paraId="2B3BE272" w14:textId="5F413F98" w:rsidR="00C13DC2" w:rsidRDefault="00EC0314" w:rsidP="002F6F83">
      <w:pPr>
        <w:pStyle w:val="MustertextListe0"/>
      </w:pPr>
      <w:r>
        <w:t>E</w:t>
      </w:r>
      <w:r w:rsidR="00DF0C08">
        <w:t xml:space="preserve">s liegt </w:t>
      </w:r>
      <w:r w:rsidR="00035B7C">
        <w:t>überdies</w:t>
      </w:r>
      <w:r w:rsidR="00DF0C08">
        <w:t xml:space="preserve"> eine Beweisgefährdung vor</w:t>
      </w:r>
      <w:r w:rsidR="00867CC6">
        <w:t>:</w:t>
      </w:r>
      <w:r w:rsidR="00DF0C08">
        <w:t xml:space="preserve"> </w:t>
      </w:r>
      <w:r w:rsidR="00867CC6">
        <w:t xml:space="preserve">Das bisherige Verhalten der </w:t>
      </w:r>
      <w:proofErr w:type="spellStart"/>
      <w:r w:rsidR="00867CC6">
        <w:t>Gesuchsgegnerin</w:t>
      </w:r>
      <w:proofErr w:type="spellEnd"/>
      <w:r w:rsidR="00867CC6">
        <w:t xml:space="preserve"> war nachhaltig darauf ausgerichtet, die Ausgangslage zu Lasten der Gesuchstellerin zu ve</w:t>
      </w:r>
      <w:r w:rsidR="00867CC6">
        <w:t>r</w:t>
      </w:r>
      <w:r w:rsidR="00867CC6">
        <w:lastRenderedPageBreak/>
        <w:t>schleiern.</w:t>
      </w:r>
      <w:r w:rsidR="00DF0C08">
        <w:t xml:space="preserve"> Die </w:t>
      </w:r>
      <w:r w:rsidR="00867CC6">
        <w:t xml:space="preserve">gesamte bisherige </w:t>
      </w:r>
      <w:r w:rsidR="00F168C7">
        <w:t>«</w:t>
      </w:r>
      <w:r w:rsidR="00867CC6">
        <w:t>Zusammenarbeit</w:t>
      </w:r>
      <w:r w:rsidR="00F168C7">
        <w:t>»</w:t>
      </w:r>
      <w:r w:rsidR="00867CC6">
        <w:t xml:space="preserve"> zwischen den Parteien ist darauf hinaus gelaufen, dass die </w:t>
      </w:r>
      <w:proofErr w:type="spellStart"/>
      <w:r w:rsidR="00867CC6">
        <w:t>Gesuchsgegnerin</w:t>
      </w:r>
      <w:proofErr w:type="spellEnd"/>
      <w:r w:rsidR="00867CC6">
        <w:t xml:space="preserve"> systematisch jegliches Vertrauen der Gesuchstellerin in den Bestand des Kooperationsvertrags, in die Loyalität der </w:t>
      </w:r>
      <w:proofErr w:type="spellStart"/>
      <w:r w:rsidR="00867CC6">
        <w:t>Gesuchsgegnerin</w:t>
      </w:r>
      <w:proofErr w:type="spellEnd"/>
      <w:r w:rsidR="00867CC6">
        <w:t xml:space="preserve"> (z.B. was das Nicht-Abwerben von Mitarbeitenden betrifft) sowie in die Verbindlichkeit des Verwertung</w:t>
      </w:r>
      <w:r w:rsidR="00867CC6">
        <w:t>s</w:t>
      </w:r>
      <w:r w:rsidR="00867CC6">
        <w:t xml:space="preserve">verbots gemäss Vertraulichkeitsvereinbarung unterlaufen hat. Vielmehr hat die </w:t>
      </w:r>
      <w:proofErr w:type="spellStart"/>
      <w:r w:rsidR="00867CC6">
        <w:t>Gesuchsge</w:t>
      </w:r>
      <w:r w:rsidR="00867CC6">
        <w:t>g</w:t>
      </w:r>
      <w:r w:rsidR="00867CC6">
        <w:t>nerin</w:t>
      </w:r>
      <w:proofErr w:type="spellEnd"/>
      <w:r w:rsidR="00D4010E">
        <w:t xml:space="preserve"> die Gesuchstellerin nach Strich und Faden hintergangen. </w:t>
      </w:r>
      <w:r w:rsidR="00476810">
        <w:t xml:space="preserve">Während </w:t>
      </w:r>
      <w:r w:rsidR="00D4010E">
        <w:t>den Auseinande</w:t>
      </w:r>
      <w:r w:rsidR="00D4010E">
        <w:t>r</w:t>
      </w:r>
      <w:r w:rsidR="00D4010E">
        <w:t>setzungen im Januar und Februar 2015</w:t>
      </w:r>
      <w:r w:rsidR="00476810">
        <w:t xml:space="preserve"> hat</w:t>
      </w:r>
      <w:r w:rsidR="00D97B72">
        <w:t xml:space="preserve"> </w:t>
      </w:r>
      <w:r w:rsidR="00D4010E">
        <w:t xml:space="preserve">die </w:t>
      </w:r>
      <w:proofErr w:type="spellStart"/>
      <w:r w:rsidR="00D4010E">
        <w:t>Gesuchsgegnerin</w:t>
      </w:r>
      <w:proofErr w:type="spellEnd"/>
      <w:r w:rsidR="00D4010E">
        <w:t xml:space="preserve"> jegliche Softwareübernah</w:t>
      </w:r>
      <w:r w:rsidR="00450C11">
        <w:t>-</w:t>
      </w:r>
      <w:proofErr w:type="spellStart"/>
      <w:r w:rsidR="00D4010E">
        <w:t>me</w:t>
      </w:r>
      <w:proofErr w:type="spellEnd"/>
      <w:r w:rsidR="00D4010E">
        <w:t xml:space="preserve"> aus der Software ABC der Gesuchstellerin vehement abgestritten und </w:t>
      </w:r>
      <w:r w:rsidR="00476810">
        <w:t xml:space="preserve">hat </w:t>
      </w:r>
      <w:r w:rsidR="00D4010E">
        <w:t xml:space="preserve">sich vielmehr durchwegs obstruktiv verhalten. Insbesondere hat die </w:t>
      </w:r>
      <w:proofErr w:type="spellStart"/>
      <w:r w:rsidR="00D4010E">
        <w:t>Gesuchsgegnerin</w:t>
      </w:r>
      <w:proofErr w:type="spellEnd"/>
      <w:r w:rsidR="00D4010E">
        <w:t xml:space="preserve"> sich einer Klärung der Ausgangslage (mittels eines gemeinsam zu bestellenden Gutachters) konsequent und ohne Begründung verschlossen. </w:t>
      </w:r>
    </w:p>
    <w:p w14:paraId="29F32F72" w14:textId="017314AB" w:rsidR="00C13DC2" w:rsidRDefault="00C13DC2" w:rsidP="0020011E">
      <w:pPr>
        <w:pStyle w:val="MustertextListe0"/>
      </w:pPr>
      <w:r>
        <w:t xml:space="preserve">[Anmerkung: An dieser Stelle muss auf Basis des Sachverhalts konkret aufgezeigt werden, welche Anhaltspunkte für rechtswidriges Verhalten sich aus dem Verhalten der </w:t>
      </w:r>
      <w:proofErr w:type="spellStart"/>
      <w:r>
        <w:t>Gesuchsge</w:t>
      </w:r>
      <w:r>
        <w:t>g</w:t>
      </w:r>
      <w:r>
        <w:t>nerin</w:t>
      </w:r>
      <w:proofErr w:type="spellEnd"/>
      <w:r>
        <w:t xml:space="preserve"> erg</w:t>
      </w:r>
      <w:r w:rsidR="00450C11">
        <w:t>eben</w:t>
      </w:r>
      <w:r>
        <w:t>; diese Arbeit ist eng am streitigen Sachverhalt vorzunehmen; für die Zwecke der Musterklage werden solche Ausführungen jedoch nicht weiter vertieft.]</w:t>
      </w:r>
    </w:p>
    <w:p w14:paraId="36C397BA" w14:textId="69175FB7" w:rsidR="00476810" w:rsidRDefault="00D4010E" w:rsidP="002F6F83">
      <w:pPr>
        <w:pStyle w:val="MustertextListe0"/>
      </w:pPr>
      <w:r>
        <w:t xml:space="preserve">Damit </w:t>
      </w:r>
      <w:r w:rsidR="00476810">
        <w:t xml:space="preserve">hat die </w:t>
      </w:r>
      <w:proofErr w:type="spellStart"/>
      <w:r w:rsidR="00476810">
        <w:t>Gesuchsgegnerin</w:t>
      </w:r>
      <w:proofErr w:type="spellEnd"/>
      <w:r w:rsidR="00476810">
        <w:t xml:space="preserve"> eine Reihe von Machenschaften orchestriert, die system</w:t>
      </w:r>
      <w:r w:rsidR="00476810">
        <w:t>a</w:t>
      </w:r>
      <w:r w:rsidR="00476810">
        <w:t xml:space="preserve">tisch darauf abzielen, die Position der Gesuchstellerin zu beeinträchtigen. Es besteht damit der dringende Verdacht, dass die </w:t>
      </w:r>
      <w:proofErr w:type="spellStart"/>
      <w:r w:rsidR="00476810">
        <w:t>Gesuchsgegnerin</w:t>
      </w:r>
      <w:proofErr w:type="spellEnd"/>
      <w:r w:rsidR="00476810">
        <w:t xml:space="preserve"> es darauf angelegt hat, auf Zeit zu spi</w:t>
      </w:r>
      <w:r w:rsidR="00476810">
        <w:t>e</w:t>
      </w:r>
      <w:r w:rsidR="00476810">
        <w:t xml:space="preserve">len: Je später sich die Gesuchstellerin ein Bild über den bei der </w:t>
      </w:r>
      <w:proofErr w:type="spellStart"/>
      <w:r w:rsidR="00476810">
        <w:t>Gesuchsgegnerin</w:t>
      </w:r>
      <w:proofErr w:type="spellEnd"/>
      <w:r w:rsidR="00476810">
        <w:t xml:space="preserve"> bestehe</w:t>
      </w:r>
      <w:r w:rsidR="00476810">
        <w:t>n</w:t>
      </w:r>
      <w:r w:rsidR="00476810">
        <w:t xml:space="preserve">den Softwarestand machen kann, desto erheblicher wird die </w:t>
      </w:r>
      <w:proofErr w:type="spellStart"/>
      <w:r w:rsidR="00476810">
        <w:t>Gesuchsgegnerin</w:t>
      </w:r>
      <w:proofErr w:type="spellEnd"/>
      <w:r w:rsidR="00476810">
        <w:t xml:space="preserve"> </w:t>
      </w:r>
      <w:r w:rsidR="00F168C7">
        <w:t>«</w:t>
      </w:r>
      <w:r w:rsidR="00476810">
        <w:t>ihre</w:t>
      </w:r>
      <w:r w:rsidR="00F168C7">
        <w:t>»</w:t>
      </w:r>
      <w:r w:rsidR="00476810">
        <w:t xml:space="preserve"> Sof</w:t>
      </w:r>
      <w:r w:rsidR="00476810">
        <w:t>t</w:t>
      </w:r>
      <w:r w:rsidR="00476810">
        <w:t>ware (die Software XYZ) weiterentwickelt haben, um Softwarecode der Gesuchstellerin durch Neuentwicklungen zu ersetzen und so gegen die Gesuchstellerin angriffssicher ausz</w:t>
      </w:r>
      <w:r w:rsidR="00476810">
        <w:t>u</w:t>
      </w:r>
      <w:r w:rsidR="00476810">
        <w:t xml:space="preserve">gestalten. </w:t>
      </w:r>
    </w:p>
    <w:p w14:paraId="08A0935D" w14:textId="1F61A9BB" w:rsidR="00D4010E" w:rsidRDefault="00476810" w:rsidP="002F6F83">
      <w:pPr>
        <w:pStyle w:val="MustertextListe0"/>
      </w:pPr>
      <w:r>
        <w:t>Bei dieser Vorgeschichte und mit diesem Verhalten der Gesuchstellerin besteht der dringe</w:t>
      </w:r>
      <w:r>
        <w:t>n</w:t>
      </w:r>
      <w:r>
        <w:t xml:space="preserve">de Verdacht, dass die </w:t>
      </w:r>
      <w:proofErr w:type="spellStart"/>
      <w:r>
        <w:t>Gesuchsgegnerin</w:t>
      </w:r>
      <w:proofErr w:type="spellEnd"/>
      <w:r>
        <w:t xml:space="preserve"> alles unternehmen wird, durch Vernichtung von ält</w:t>
      </w:r>
      <w:r>
        <w:t>e</w:t>
      </w:r>
      <w:r>
        <w:t>ren Softwarereleases die Beweiskette zu Lasten der Gesuchstellerin zu verschlechtern. Es ist anzunehmen, dass ältere Versionen der Software XYZ noch einen viel dramatischeren Nac</w:t>
      </w:r>
      <w:r>
        <w:t>h</w:t>
      </w:r>
      <w:r>
        <w:t xml:space="preserve">weis dafür erbringen, in welchem erheblichen Umfang die </w:t>
      </w:r>
      <w:proofErr w:type="spellStart"/>
      <w:r>
        <w:t>Gesuchsgegnerin</w:t>
      </w:r>
      <w:proofErr w:type="spellEnd"/>
      <w:r>
        <w:t xml:space="preserve"> von der Sof</w:t>
      </w:r>
      <w:r>
        <w:t>t</w:t>
      </w:r>
      <w:r>
        <w:t xml:space="preserve">ware der Gesuchstellerin </w:t>
      </w:r>
      <w:proofErr w:type="spellStart"/>
      <w:r>
        <w:t>abkopiert</w:t>
      </w:r>
      <w:proofErr w:type="spellEnd"/>
      <w:r>
        <w:t xml:space="preserve"> hat. Es wäre für die </w:t>
      </w:r>
      <w:proofErr w:type="spellStart"/>
      <w:r>
        <w:t>Gesuchsgegnerin</w:t>
      </w:r>
      <w:proofErr w:type="spellEnd"/>
      <w:r>
        <w:t xml:space="preserve"> ein Leichtes, ger</w:t>
      </w:r>
      <w:r>
        <w:t>a</w:t>
      </w:r>
      <w:r>
        <w:t>de die alten Softwarestände zu vernichten; dies ist insbesondere ohne Beeinträchtigung ihrer Lieferfähigkeit gegenüber aktuellen Kunden möglich (Software wird neuerdings im Se</w:t>
      </w:r>
      <w:r>
        <w:t>r</w:t>
      </w:r>
      <w:r>
        <w:t>verbetrieb an Kunden angeboten).</w:t>
      </w:r>
    </w:p>
    <w:p w14:paraId="134213A1" w14:textId="77777777" w:rsidR="00D97B72" w:rsidRPr="002F6F83" w:rsidRDefault="00061202" w:rsidP="002F6F83">
      <w:pPr>
        <w:pStyle w:val="MustertextTitelEbene3"/>
        <w:rPr>
          <w:b w:val="0"/>
        </w:rPr>
      </w:pPr>
      <w:r w:rsidRPr="002F6F83">
        <w:rPr>
          <w:rStyle w:val="fettMuster"/>
          <w:rFonts w:asciiTheme="minorHAnsi" w:hAnsiTheme="minorHAnsi"/>
          <w:b/>
        </w:rPr>
        <w:t>D</w:t>
      </w:r>
      <w:r w:rsidR="00D97B72" w:rsidRPr="002F6F83">
        <w:rPr>
          <w:rStyle w:val="fettMuster"/>
          <w:rFonts w:asciiTheme="minorHAnsi" w:hAnsiTheme="minorHAnsi"/>
          <w:b/>
        </w:rPr>
        <w:t>.</w:t>
      </w:r>
      <w:r w:rsidR="00D97B72" w:rsidRPr="002F6F83">
        <w:rPr>
          <w:rStyle w:val="fettMuster"/>
          <w:rFonts w:asciiTheme="minorHAnsi" w:hAnsiTheme="minorHAnsi"/>
          <w:b/>
        </w:rPr>
        <w:tab/>
        <w:t>Schutzwürdiges Interesse</w:t>
      </w:r>
    </w:p>
    <w:p w14:paraId="68F7CDD8" w14:textId="1B0AE466" w:rsidR="00DF0C08" w:rsidRDefault="0071675F" w:rsidP="002F6F83">
      <w:pPr>
        <w:pStyle w:val="MustertextListe0"/>
      </w:pPr>
      <w:r>
        <w:t>Der Antrag gemäss Rechtsbegehren Ziff</w:t>
      </w:r>
      <w:r w:rsidR="00F168C7">
        <w:t>.</w:t>
      </w:r>
      <w:r>
        <w:t xml:space="preserve"> 3</w:t>
      </w:r>
      <w:r w:rsidR="00DF0C08">
        <w:t xml:space="preserve">, die Beweisaufnahme an den Standorten der Gesuchgegnerin unter polizeilicher Aufsicht sowie im Beisein </w:t>
      </w:r>
      <w:r w:rsidR="00750EF4">
        <w:t>der Gesuchstellerin</w:t>
      </w:r>
      <w:r w:rsidR="00DF0C08">
        <w:t xml:space="preserve"> durchz</w:t>
      </w:r>
      <w:r w:rsidR="00DF0C08">
        <w:t>u</w:t>
      </w:r>
      <w:r w:rsidR="00DF0C08">
        <w:t xml:space="preserve">führen und die Herausgabe der verschiedenen Ausgabestände und der angefertigten Kopien </w:t>
      </w:r>
      <w:r>
        <w:t>und Bearbeitungen der</w:t>
      </w:r>
      <w:r w:rsidR="00DF0C08">
        <w:t xml:space="preserve"> </w:t>
      </w:r>
      <w:r w:rsidR="0046791D">
        <w:t xml:space="preserve">Software XYZ </w:t>
      </w:r>
      <w:r w:rsidR="00DF0C08">
        <w:t xml:space="preserve">superprovisorisch anzuordnen (Rechtsbegehren </w:t>
      </w:r>
      <w:r>
        <w:t>Ziff</w:t>
      </w:r>
      <w:r w:rsidR="002F6F83">
        <w:t>.</w:t>
      </w:r>
      <w:r>
        <w:t xml:space="preserve"> 1</w:t>
      </w:r>
      <w:r w:rsidR="002F6F83">
        <w:t>–</w:t>
      </w:r>
      <w:r w:rsidR="00867CC6">
        <w:t>5</w:t>
      </w:r>
      <w:r w:rsidR="00DF0C08">
        <w:t>), dienen der Beweissicherung. Es soll dadurch verhindert werden, dass die Gesuchgegnerin den Streitgegenstand nur unvollständig oder in veränderter Form herausgibt</w:t>
      </w:r>
      <w:r w:rsidR="00476810">
        <w:t xml:space="preserve">. Namentlich soll verhindert werden, dass die </w:t>
      </w:r>
      <w:proofErr w:type="spellStart"/>
      <w:r w:rsidR="00476810">
        <w:t>Gesuchsgegnerin</w:t>
      </w:r>
      <w:proofErr w:type="spellEnd"/>
      <w:r w:rsidR="00476810">
        <w:t xml:space="preserve"> die Beweiskette zu Lasten der Gesuchste</w:t>
      </w:r>
      <w:r w:rsidR="00476810">
        <w:t>l</w:t>
      </w:r>
      <w:r w:rsidR="00476810">
        <w:t>lerin verschlechtert.</w:t>
      </w:r>
      <w:r w:rsidR="00D97B72">
        <w:t xml:space="preserve"> Dieses Interesse gilt als schutzwürdig</w:t>
      </w:r>
      <w:r w:rsidR="00DF0C08">
        <w:t>.</w:t>
      </w:r>
    </w:p>
    <w:p w14:paraId="05A0C6D1" w14:textId="77777777" w:rsidR="00D97B72" w:rsidRPr="002F6F83" w:rsidRDefault="00061202" w:rsidP="009574F2">
      <w:pPr>
        <w:pStyle w:val="MustertextTitelEbene2"/>
      </w:pPr>
      <w:r w:rsidRPr="002F6F83">
        <w:rPr>
          <w:rStyle w:val="fettMuster"/>
          <w:rFonts w:asciiTheme="minorHAnsi" w:hAnsiTheme="minorHAnsi"/>
          <w:b/>
        </w:rPr>
        <w:t>E</w:t>
      </w:r>
      <w:r w:rsidR="00D97B72" w:rsidRPr="002F6F83">
        <w:rPr>
          <w:rStyle w:val="fettMuster"/>
          <w:rFonts w:asciiTheme="minorHAnsi" w:hAnsiTheme="minorHAnsi"/>
          <w:b/>
        </w:rPr>
        <w:t>.</w:t>
      </w:r>
      <w:r w:rsidR="00D97B72" w:rsidRPr="002F6F83">
        <w:rPr>
          <w:rStyle w:val="fettMuster"/>
          <w:rFonts w:asciiTheme="minorHAnsi" w:hAnsiTheme="minorHAnsi"/>
          <w:b/>
        </w:rPr>
        <w:tab/>
        <w:t>Besondere Dringlichkeit</w:t>
      </w:r>
    </w:p>
    <w:p w14:paraId="735B2EC1" w14:textId="0FE508FB" w:rsidR="00C13DC2" w:rsidRDefault="00D97B72" w:rsidP="002F6F83">
      <w:pPr>
        <w:pStyle w:val="MustertextListe0"/>
      </w:pPr>
      <w:r>
        <w:t xml:space="preserve">Die Gesuchstellerin hat bis zuletzt versucht, eine Einigung mit der </w:t>
      </w:r>
      <w:proofErr w:type="spellStart"/>
      <w:r>
        <w:t>Gesuchsgegnerin</w:t>
      </w:r>
      <w:proofErr w:type="spellEnd"/>
      <w:r>
        <w:t xml:space="preserve"> zu erzi</w:t>
      </w:r>
      <w:r>
        <w:t>e</w:t>
      </w:r>
      <w:r>
        <w:t xml:space="preserve">len. </w:t>
      </w:r>
    </w:p>
    <w:p w14:paraId="68954769" w14:textId="3AA53BC0" w:rsidR="00C13DC2" w:rsidRDefault="00C13DC2" w:rsidP="0020011E">
      <w:pPr>
        <w:pStyle w:val="MustertextListe0"/>
      </w:pPr>
      <w:r>
        <w:t>[Anmerkung: Hier sind ergänzende Anhaltspunkte aus dem streitigen Sachverhalt aufzeigen, die eine besondere Dringlichkeit begründen.]</w:t>
      </w:r>
    </w:p>
    <w:p w14:paraId="03F7F042" w14:textId="5D2BE070" w:rsidR="00D97B72" w:rsidRDefault="00D97B72" w:rsidP="002F6F83">
      <w:pPr>
        <w:pStyle w:val="MustertextListe0"/>
      </w:pPr>
      <w:r>
        <w:lastRenderedPageBreak/>
        <w:t xml:space="preserve">Es droht die erhebliche und unmittelbare Gefahr, dass die Gesuchstellerin ihre Ansprüche nicht mehr wird beweisen können, wenn die </w:t>
      </w:r>
      <w:proofErr w:type="spellStart"/>
      <w:r>
        <w:t>G</w:t>
      </w:r>
      <w:r w:rsidR="00991394">
        <w:t>esuchsgegnerin</w:t>
      </w:r>
      <w:proofErr w:type="spellEnd"/>
      <w:r w:rsidR="00991394">
        <w:t xml:space="preserve"> dazu übergeht, weitere Mass</w:t>
      </w:r>
      <w:r w:rsidR="00367F34">
        <w:t>-</w:t>
      </w:r>
      <w:r w:rsidR="00991394">
        <w:t>nahmen zur Verschleierung der Beweislage vorzukehren.</w:t>
      </w:r>
      <w:r>
        <w:t xml:space="preserve"> </w:t>
      </w:r>
    </w:p>
    <w:p w14:paraId="59C8CD85" w14:textId="77777777" w:rsidR="00991394" w:rsidRPr="002F6F83" w:rsidRDefault="00061202" w:rsidP="009574F2">
      <w:pPr>
        <w:pStyle w:val="MustertextTitelEbene2"/>
      </w:pPr>
      <w:r w:rsidRPr="002F6F83">
        <w:rPr>
          <w:rStyle w:val="fettMuster"/>
          <w:rFonts w:asciiTheme="minorHAnsi" w:hAnsiTheme="minorHAnsi"/>
          <w:b/>
        </w:rPr>
        <w:t>F.</w:t>
      </w:r>
      <w:r w:rsidR="00991394" w:rsidRPr="002F6F83">
        <w:rPr>
          <w:rStyle w:val="fettMuster"/>
          <w:rFonts w:asciiTheme="minorHAnsi" w:hAnsiTheme="minorHAnsi"/>
          <w:b/>
        </w:rPr>
        <w:tab/>
        <w:t>Verhältnismässigkeit</w:t>
      </w:r>
    </w:p>
    <w:p w14:paraId="07815457" w14:textId="774E17F4" w:rsidR="00991394" w:rsidRDefault="00035B7C" w:rsidP="002F6F83">
      <w:pPr>
        <w:pStyle w:val="MustertextListe0"/>
      </w:pPr>
      <w:r>
        <w:t xml:space="preserve">Die Urkundenedition unter polizeilicher Beaufsichtigung ist erforderlich, weil die </w:t>
      </w:r>
      <w:proofErr w:type="spellStart"/>
      <w:r>
        <w:t>Gesuch</w:t>
      </w:r>
      <w:r>
        <w:t>s</w:t>
      </w:r>
      <w:r>
        <w:t>gegnerin</w:t>
      </w:r>
      <w:proofErr w:type="spellEnd"/>
      <w:r>
        <w:t xml:space="preserve"> andernfalls frei bzw. ohne das Risiko des </w:t>
      </w:r>
      <w:proofErr w:type="spellStart"/>
      <w:r>
        <w:t>Entdecktwerdens</w:t>
      </w:r>
      <w:proofErr w:type="spellEnd"/>
      <w:r>
        <w:t xml:space="preserve"> darüber entscheiden könnte, welche Versionen der Software sie dem Gericht einreicht. So kann sie namentlich e</w:t>
      </w:r>
      <w:r>
        <w:t>i</w:t>
      </w:r>
      <w:r>
        <w:t>ne ältere Version der Software XYZ als aktuellste Version ins Recht legen (betrifft Rechtsb</w:t>
      </w:r>
      <w:r>
        <w:t>e</w:t>
      </w:r>
      <w:r>
        <w:t>gehren Ziff</w:t>
      </w:r>
      <w:r w:rsidR="00F168C7">
        <w:t>.</w:t>
      </w:r>
      <w:r>
        <w:t xml:space="preserve"> 1) oder sie kann </w:t>
      </w:r>
      <w:r w:rsidR="002C6ED6">
        <w:t xml:space="preserve">dem Gerichte </w:t>
      </w:r>
      <w:r>
        <w:t>ältere Version</w:t>
      </w:r>
      <w:r w:rsidR="002C6ED6">
        <w:t>en</w:t>
      </w:r>
      <w:r>
        <w:t xml:space="preserve"> </w:t>
      </w:r>
      <w:r w:rsidR="002C6ED6">
        <w:t>der Software XYZ vorenthalten, was sich nachteilig auf den Beweisanspruch der Gesuchstellerin auswirken würde. Die G</w:t>
      </w:r>
      <w:r w:rsidR="002C6ED6">
        <w:t>e</w:t>
      </w:r>
      <w:r w:rsidR="002C6ED6">
        <w:t>suchstellerin hat durch ihr bisheriges Verhalten gezeigt, dass sie nicht gewillt ist, mit der G</w:t>
      </w:r>
      <w:r w:rsidR="002C6ED6">
        <w:t>e</w:t>
      </w:r>
      <w:r w:rsidR="002C6ED6">
        <w:t>suchstellerin zu kooperieren und es vielmehr darauf angelegt hat, die Gesuchstellerin mit a</w:t>
      </w:r>
      <w:r w:rsidR="002C6ED6">
        <w:t>l</w:t>
      </w:r>
      <w:r w:rsidR="002C6ED6">
        <w:t>len ihr zur Verfügung stehenden Mitteln zu be</w:t>
      </w:r>
      <w:r w:rsidR="00B45F31">
        <w:t>hindern (Abwerbung Mitarbeiter</w:t>
      </w:r>
      <w:r w:rsidR="002C6ED6">
        <w:t xml:space="preserve">, </w:t>
      </w:r>
      <w:proofErr w:type="spellStart"/>
      <w:r w:rsidR="002C6ED6">
        <w:t>Obstruk</w:t>
      </w:r>
      <w:r w:rsidR="00367F34">
        <w:t>-</w:t>
      </w:r>
      <w:r w:rsidR="002C6ED6">
        <w:t>tionshaltung</w:t>
      </w:r>
      <w:proofErr w:type="spellEnd"/>
      <w:r w:rsidR="002C6ED6">
        <w:t xml:space="preserve"> während der Bemühungen der Gesuchstellerin um eine einvernehmliche L</w:t>
      </w:r>
      <w:r w:rsidR="002C6ED6">
        <w:t>ö</w:t>
      </w:r>
      <w:r w:rsidR="002C6ED6">
        <w:t>sung</w:t>
      </w:r>
      <w:r w:rsidR="00B45F31">
        <w:t>, [hier weitere Anhaltspunkte aus dem Sachverhalt nennen]</w:t>
      </w:r>
      <w:r w:rsidR="002C6ED6">
        <w:t>).</w:t>
      </w:r>
      <w:r w:rsidR="000E281E">
        <w:t xml:space="preserve"> Es gibt keinen Grund zur Annahme, dass die </w:t>
      </w:r>
      <w:proofErr w:type="spellStart"/>
      <w:r w:rsidR="000E281E">
        <w:t>Gesuchsgegnerin</w:t>
      </w:r>
      <w:proofErr w:type="spellEnd"/>
      <w:r w:rsidR="000E281E">
        <w:t xml:space="preserve"> diese Haltung ablegen würde.</w:t>
      </w:r>
    </w:p>
    <w:p w14:paraId="078D4C19" w14:textId="26C25D15" w:rsidR="000E281E" w:rsidRDefault="000E281E" w:rsidP="002F6F83">
      <w:pPr>
        <w:pStyle w:val="MustertextListe0"/>
      </w:pPr>
      <w:r>
        <w:t>Die von der Gesuchstellerin beantragten Anordnungen zur vorsorglichen Beweisführung gehen nicht weiter, als es die schutzwürdigen Interessen der Gesuchstellerin sowie deren Beweissicherungsanspruch gebieten. Die Gesuchstellerin beantragt weder eine Beschla</w:t>
      </w:r>
      <w:r>
        <w:t>g</w:t>
      </w:r>
      <w:r>
        <w:t>nahme von Informatikmitteln noch eine Deinstallation von allenfalls unrechtmässig bearbe</w:t>
      </w:r>
      <w:r>
        <w:t>i</w:t>
      </w:r>
      <w:r>
        <w:t xml:space="preserve">teter Software. </w:t>
      </w:r>
    </w:p>
    <w:p w14:paraId="52AD214A" w14:textId="2C0A3400" w:rsidR="00166514" w:rsidRDefault="000E281E" w:rsidP="002F6F83">
      <w:pPr>
        <w:pStyle w:val="MustertextListe0"/>
      </w:pPr>
      <w:r>
        <w:t xml:space="preserve">Insgesamt ist die Verhältnismässigkeit der beantragten Beweissicherung gegeben. </w:t>
      </w:r>
      <w:r w:rsidR="00166514">
        <w:t xml:space="preserve">Dies gilt ohne </w:t>
      </w:r>
      <w:proofErr w:type="gramStart"/>
      <w:r w:rsidR="00166514">
        <w:t>Weiteres</w:t>
      </w:r>
      <w:proofErr w:type="gramEnd"/>
      <w:r w:rsidR="00166514">
        <w:t xml:space="preserve"> für die Rechtsbegehren Ziff</w:t>
      </w:r>
      <w:r w:rsidR="002F6F83">
        <w:t>.</w:t>
      </w:r>
      <w:r w:rsidR="00166514">
        <w:t xml:space="preserve"> 1 und 2 (Editionsbegehren), aber auch in Bezug </w:t>
      </w:r>
      <w:r w:rsidR="002F6F83">
        <w:t>auf die Rechtsbegehren Ziff. 3–</w:t>
      </w:r>
      <w:r w:rsidR="00166514">
        <w:t>5:</w:t>
      </w:r>
    </w:p>
    <w:p w14:paraId="56E2F54A" w14:textId="3FBC97FB" w:rsidR="00166514" w:rsidRDefault="00A81C27" w:rsidP="002F6F83">
      <w:pPr>
        <w:pStyle w:val="MustertextListe"/>
      </w:pPr>
      <w:r w:rsidRPr="00061202">
        <w:rPr>
          <w:u w:val="single"/>
        </w:rPr>
        <w:t>Rechtsbegehren Ziff</w:t>
      </w:r>
      <w:r w:rsidR="002F6F83">
        <w:rPr>
          <w:u w:val="single"/>
        </w:rPr>
        <w:t xml:space="preserve">. </w:t>
      </w:r>
      <w:r w:rsidRPr="00061202">
        <w:rPr>
          <w:u w:val="single"/>
        </w:rPr>
        <w:t>3</w:t>
      </w:r>
      <w:r>
        <w:t xml:space="preserve">: </w:t>
      </w:r>
      <w:r w:rsidR="00166514">
        <w:t>die Anordnung einer Beweissicherung unter polizeilicher Aufsicht ist unter dem Gesichtspunkt der Verhältnismässigkeit stattzugeben, weil kein mi</w:t>
      </w:r>
      <w:r w:rsidR="00D1573E">
        <w:t>l</w:t>
      </w:r>
      <w:r w:rsidR="00166514">
        <w:t>deres Mittel ersichtlich ist, das die Gesuchstellerin in derselben Weise schützt wie das in Rechtsbegeh</w:t>
      </w:r>
      <w:r w:rsidR="00F168C7">
        <w:t>ren Ziff.</w:t>
      </w:r>
      <w:r w:rsidR="00166514">
        <w:t xml:space="preserve"> 3 beantragte Vorgehen; insbesondere ist bei einem Vorgehen nur nach Rechtsbegehren Ziff</w:t>
      </w:r>
      <w:r w:rsidR="00F168C7">
        <w:t>.</w:t>
      </w:r>
      <w:r w:rsidR="00166514">
        <w:t xml:space="preserve"> 4 einem Missbrauch Tür und Tor geöffnet, wobei das Risiko der </w:t>
      </w:r>
      <w:proofErr w:type="spellStart"/>
      <w:r w:rsidR="00166514">
        <w:t>Gesuchsgegnerin</w:t>
      </w:r>
      <w:proofErr w:type="spellEnd"/>
      <w:r w:rsidR="00166514">
        <w:t xml:space="preserve"> gering ist, dass ein Verstoss gegen Rechtsbegehren Ziff</w:t>
      </w:r>
      <w:r w:rsidR="00F168C7">
        <w:t>.</w:t>
      </w:r>
      <w:r w:rsidR="00166514">
        <w:t xml:space="preserve"> 4 entdeckt wird. Rechtsbegehren Ziff</w:t>
      </w:r>
      <w:r w:rsidR="00F168C7">
        <w:t>.</w:t>
      </w:r>
      <w:r w:rsidR="00166514">
        <w:t xml:space="preserve"> 4 schützt die berechtigten und gesetzlich garantierten Rechte der Gesuchstellerin (Art. 65 </w:t>
      </w:r>
      <w:proofErr w:type="spellStart"/>
      <w:r w:rsidR="00166514">
        <w:t>lit</w:t>
      </w:r>
      <w:proofErr w:type="spellEnd"/>
      <w:r w:rsidR="00166514">
        <w:t>. a URG) damit nur ungenügend; eine mi</w:t>
      </w:r>
      <w:r w:rsidR="00D1573E">
        <w:t>l</w:t>
      </w:r>
      <w:r w:rsidR="00166514">
        <w:t>dere Massnahme ist damit untauglich.</w:t>
      </w:r>
      <w:r>
        <w:t xml:space="preserve"> Der Gesuc</w:t>
      </w:r>
      <w:r>
        <w:t>h</w:t>
      </w:r>
      <w:r>
        <w:t>gegnerin erwächst über die während des Vollzugs der polizeilich beaufsichtigten Beweiss</w:t>
      </w:r>
      <w:r>
        <w:t>i</w:t>
      </w:r>
      <w:r>
        <w:t xml:space="preserve">cherung hinaus auftretenden Unannehmlichkeiten kein Nachteil. </w:t>
      </w:r>
      <w:r w:rsidR="00061202">
        <w:t>Eine polizeilich begleitete Beweissicherung und Beweisaufnahme vor Ort ohne Vorwarnung der Gesuchgegnerin ist g</w:t>
      </w:r>
      <w:r w:rsidR="00061202">
        <w:t>e</w:t>
      </w:r>
      <w:r w:rsidR="00061202">
        <w:t>eignet, die Vereitelungsgefahr abzuwenden. Darüber hinaus kann auf diese Weise sicherg</w:t>
      </w:r>
      <w:r w:rsidR="00061202">
        <w:t>e</w:t>
      </w:r>
      <w:r w:rsidR="00061202">
        <w:t>stellt werden, dass tatsächlich die zum Gegenstand des Editionsbegehrens gemachten Vers</w:t>
      </w:r>
      <w:r w:rsidR="00061202">
        <w:t>i</w:t>
      </w:r>
      <w:r w:rsidR="00061202">
        <w:t xml:space="preserve">onen und keine anderen Versionen ediert werden. </w:t>
      </w:r>
      <w:r>
        <w:t>Damit ist eine Anordnung in Gutheissung von Rechtsbegehren Ziff</w:t>
      </w:r>
      <w:r w:rsidR="00F168C7">
        <w:t>.</w:t>
      </w:r>
      <w:r>
        <w:t xml:space="preserve"> 3 verhältnismässig.</w:t>
      </w:r>
      <w:r w:rsidR="00D050A7">
        <w:t xml:space="preserve"> </w:t>
      </w:r>
    </w:p>
    <w:p w14:paraId="5BE8F6D1" w14:textId="411F4429" w:rsidR="00166514" w:rsidRDefault="00A81C27" w:rsidP="002F6F83">
      <w:pPr>
        <w:pStyle w:val="MustertextListe"/>
      </w:pPr>
      <w:r w:rsidRPr="00061202">
        <w:rPr>
          <w:u w:val="single"/>
        </w:rPr>
        <w:t>Rechtsbegehren Ziff</w:t>
      </w:r>
      <w:r w:rsidR="002F6F83">
        <w:rPr>
          <w:u w:val="single"/>
        </w:rPr>
        <w:t xml:space="preserve">. </w:t>
      </w:r>
      <w:r w:rsidRPr="00061202">
        <w:rPr>
          <w:u w:val="single"/>
        </w:rPr>
        <w:t>4</w:t>
      </w:r>
      <w:r>
        <w:t xml:space="preserve">: </w:t>
      </w:r>
      <w:r w:rsidR="00166514">
        <w:t>das Verbot zur Bearbeitung der herauszugebenden Computerpr</w:t>
      </w:r>
      <w:r w:rsidR="00166514">
        <w:t>o</w:t>
      </w:r>
      <w:r w:rsidR="00166514">
        <w:t xml:space="preserve">gramme ist ohne Weiteres eine verhältnismässige Massnahme; sollte die </w:t>
      </w:r>
      <w:proofErr w:type="spellStart"/>
      <w:r w:rsidR="00166514">
        <w:t>Gesuchsgegnerin</w:t>
      </w:r>
      <w:proofErr w:type="spellEnd"/>
      <w:r w:rsidR="00166514">
        <w:t xml:space="preserve"> der Auffassung sein, dass sie</w:t>
      </w:r>
      <w:r w:rsidR="00EC0314">
        <w:t>,</w:t>
      </w:r>
      <w:r w:rsidR="00166514">
        <w:t xml:space="preserve"> ohne Recht zu verletzen</w:t>
      </w:r>
      <w:r w:rsidR="00EC0314">
        <w:t>,</w:t>
      </w:r>
      <w:r w:rsidR="00166514">
        <w:t xml:space="preserve"> an ihrem Computerprogramm we</w:t>
      </w:r>
      <w:r w:rsidR="00166514">
        <w:t>i</w:t>
      </w:r>
      <w:r w:rsidR="00166514">
        <w:t xml:space="preserve">terentwickeln darf, hat sie auch nach der Massnahme (jedenfalls </w:t>
      </w:r>
      <w:r w:rsidR="00D1573E">
        <w:t>unter</w:t>
      </w:r>
      <w:r w:rsidR="00166514">
        <w:t xml:space="preserve"> technischen G</w:t>
      </w:r>
      <w:r w:rsidR="00166514">
        <w:t>e</w:t>
      </w:r>
      <w:r w:rsidR="00166514">
        <w:t>sichtspunkten) jede Möglichkeit dazu</w:t>
      </w:r>
      <w:r>
        <w:t>. Ziel von Rechtsbegehren Ziff</w:t>
      </w:r>
      <w:r w:rsidR="00F168C7">
        <w:t xml:space="preserve">. </w:t>
      </w:r>
      <w:r>
        <w:t>4 ist einzig, den aktue</w:t>
      </w:r>
      <w:r>
        <w:t>l</w:t>
      </w:r>
      <w:r>
        <w:t xml:space="preserve">len Zustand zu sichern. Da Nachteile der </w:t>
      </w:r>
      <w:proofErr w:type="spellStart"/>
      <w:r>
        <w:t>Gesuchsgegnerin</w:t>
      </w:r>
      <w:proofErr w:type="spellEnd"/>
      <w:r>
        <w:t xml:space="preserve"> nicht ersichtlich sind, führt eine Gutheissung von Rechtsbegehren Ziff</w:t>
      </w:r>
      <w:r w:rsidR="00F168C7">
        <w:t>.</w:t>
      </w:r>
      <w:r>
        <w:t xml:space="preserve"> 4 in jedem Fall zu einer verhältnismässigen Anor</w:t>
      </w:r>
      <w:r>
        <w:t>d</w:t>
      </w:r>
      <w:r>
        <w:t>nung.</w:t>
      </w:r>
    </w:p>
    <w:p w14:paraId="13518F16" w14:textId="3691DBD0" w:rsidR="00166514" w:rsidRDefault="00A81C27" w:rsidP="002F6F83">
      <w:pPr>
        <w:pStyle w:val="MustertextListe"/>
      </w:pPr>
      <w:r w:rsidRPr="00061202">
        <w:rPr>
          <w:u w:val="single"/>
        </w:rPr>
        <w:lastRenderedPageBreak/>
        <w:t>Rechtsbegehren Ziff</w:t>
      </w:r>
      <w:r w:rsidR="002F6F83">
        <w:rPr>
          <w:u w:val="single"/>
        </w:rPr>
        <w:t>.</w:t>
      </w:r>
      <w:r w:rsidRPr="00061202">
        <w:rPr>
          <w:u w:val="single"/>
        </w:rPr>
        <w:t xml:space="preserve"> 5</w:t>
      </w:r>
      <w:r>
        <w:t xml:space="preserve"> (Superprovisorium): Die superprovisorische</w:t>
      </w:r>
      <w:r w:rsidR="000E281E">
        <w:t xml:space="preserve"> Anordnung der Mas</w:t>
      </w:r>
      <w:r w:rsidR="000E281E">
        <w:t>s</w:t>
      </w:r>
      <w:r w:rsidR="000E281E">
        <w:t xml:space="preserve">nahmen zur vorsorglichen Beweisführung </w:t>
      </w:r>
      <w:r w:rsidR="00F168C7">
        <w:t>gemäss den Rechtsbegehren Ziff. 1–</w:t>
      </w:r>
      <w:r>
        <w:t xml:space="preserve">4 führt für die </w:t>
      </w:r>
      <w:proofErr w:type="spellStart"/>
      <w:r>
        <w:t>Gesuchsgegnerin</w:t>
      </w:r>
      <w:proofErr w:type="spellEnd"/>
      <w:r>
        <w:t xml:space="preserve"> zu keinen Nachteilen. </w:t>
      </w:r>
      <w:r w:rsidR="00061202">
        <w:t>Es ist umgekehrt zu vermuten, dass die Gesuchge</w:t>
      </w:r>
      <w:r w:rsidR="00061202">
        <w:t>g</w:t>
      </w:r>
      <w:r w:rsidR="00061202">
        <w:t xml:space="preserve">nerin über das technische und organisatorische Wissen </w:t>
      </w:r>
      <w:r w:rsidR="005E79BF">
        <w:t>verfügt</w:t>
      </w:r>
      <w:r w:rsidR="00061202">
        <w:t>, um die Spuren früherer B</w:t>
      </w:r>
      <w:r w:rsidR="00061202">
        <w:t>e</w:t>
      </w:r>
      <w:r w:rsidR="00061202">
        <w:t>arbeitungen und/oder Eingriffe in den Quellcode zu verwischen. Dadurch würde ein für die Sachdarstellung einer von der Gesuchstellerin beabsichtigten Klage unerlässlicher Beweis vereitelt. Zur Abwendung der Gefahr der Beweisvereitelung ist daher ein überraschendes Vorgehen Voraussetzung, weshalb die beantragten Anordnungen superprovisorisch, d.h. o</w:t>
      </w:r>
      <w:r w:rsidR="00061202">
        <w:t>h</w:t>
      </w:r>
      <w:r w:rsidR="00061202">
        <w:t>ne Anhörung der Gesuchgegnerin, zu erlassen sind (vgl.</w:t>
      </w:r>
      <w:r w:rsidR="00D4304A" w:rsidRPr="00D4304A">
        <w:t xml:space="preserve"> </w:t>
      </w:r>
      <w:r w:rsidR="00D4304A">
        <w:rPr>
          <w:smallCaps/>
        </w:rPr>
        <w:t>David/Frick/Kunz/</w:t>
      </w:r>
      <w:r w:rsidR="00D4304A" w:rsidRPr="00D4304A">
        <w:rPr>
          <w:smallCaps/>
        </w:rPr>
        <w:t>Studer/Zimmerli</w:t>
      </w:r>
      <w:r w:rsidR="00D4304A" w:rsidRPr="00FA08A2">
        <w:t>, SIWR I/2</w:t>
      </w:r>
      <w:r w:rsidR="00D4304A">
        <w:t xml:space="preserve">, </w:t>
      </w:r>
      <w:proofErr w:type="spellStart"/>
      <w:r w:rsidR="00061202">
        <w:t>Rz</w:t>
      </w:r>
      <w:proofErr w:type="spellEnd"/>
      <w:r w:rsidR="00061202">
        <w:t xml:space="preserve"> 634). </w:t>
      </w:r>
      <w:r>
        <w:t xml:space="preserve">Da sich das Ziel der gesetzlich garantierten </w:t>
      </w:r>
      <w:r w:rsidR="00061202">
        <w:t>B</w:t>
      </w:r>
      <w:r>
        <w:t>eweissicherung nicht anders als wie dargelegt erreichen lässt, umgekehrt aber vereitelt würde, wenn kein Superprovis</w:t>
      </w:r>
      <w:r>
        <w:t>o</w:t>
      </w:r>
      <w:r>
        <w:t>rium angeordnet würde, ist die superprovisorische Anordnung der Massnahmen verhältni</w:t>
      </w:r>
      <w:r>
        <w:t>s</w:t>
      </w:r>
      <w:r>
        <w:t>mässig.</w:t>
      </w:r>
    </w:p>
    <w:p w14:paraId="3AEB0CB2" w14:textId="77777777" w:rsidR="000E281E" w:rsidRDefault="000E281E" w:rsidP="000E281E">
      <w:pPr>
        <w:pStyle w:val="Mustertext"/>
      </w:pPr>
      <w:r>
        <w:t>Es ist ferner nicht geboten, die Gesuchstellerin zu einer vorgängigen Sicherheitsleistung zu ve</w:t>
      </w:r>
      <w:r>
        <w:t>r</w:t>
      </w:r>
      <w:r>
        <w:t>pflichten.</w:t>
      </w:r>
    </w:p>
    <w:p w14:paraId="6652CA00" w14:textId="77777777" w:rsidR="00DF0C08" w:rsidRPr="00DF0C08" w:rsidRDefault="00061202" w:rsidP="009574F2">
      <w:pPr>
        <w:pStyle w:val="MustertextTitelEbene2"/>
      </w:pPr>
      <w:r>
        <w:t>G</w:t>
      </w:r>
      <w:r w:rsidR="00DF0C08">
        <w:t>.</w:t>
      </w:r>
      <w:r w:rsidR="00DF0C08">
        <w:tab/>
      </w:r>
      <w:r w:rsidR="00D050A7">
        <w:t>Zu den zu erhebenden Beweismitteln</w:t>
      </w:r>
    </w:p>
    <w:p w14:paraId="111C4AD4" w14:textId="7959D90D" w:rsidR="00DF0C08" w:rsidRDefault="00DF0C08" w:rsidP="002F6F83">
      <w:pPr>
        <w:pStyle w:val="MustertextListe0"/>
      </w:pPr>
      <w:r>
        <w:t xml:space="preserve">Elektronische Dateien gelten gemäss Art. 177 ZPO als Urkunden und können daher zum Gegenstand einer vorsorglichen Beweisführung gemacht werden. Die Edition </w:t>
      </w:r>
      <w:r w:rsidR="00061202">
        <w:t xml:space="preserve">der aktuellsten Version der Software XYZ </w:t>
      </w:r>
      <w:r>
        <w:t>(Rechtsbegehren</w:t>
      </w:r>
      <w:r w:rsidR="002F6F83">
        <w:t xml:space="preserve"> Ziff.</w:t>
      </w:r>
      <w:r>
        <w:t xml:space="preserve"> 1)</w:t>
      </w:r>
      <w:r w:rsidR="00061202">
        <w:t xml:space="preserve"> sowie der vorangehenden Versionen </w:t>
      </w:r>
      <w:r>
        <w:t xml:space="preserve">(Rechtsbegehren </w:t>
      </w:r>
      <w:r w:rsidR="002F6F83">
        <w:t xml:space="preserve">Ziff. </w:t>
      </w:r>
      <w:r>
        <w:t xml:space="preserve">2) ist geeignet, um zu eruieren, ob in der Zeit unmittelbar vor oder seit der Beendigung der Zusammenarbeit zwischen </w:t>
      </w:r>
      <w:r w:rsidR="00750EF4">
        <w:t xml:space="preserve">der Gesuchstellerin </w:t>
      </w:r>
      <w:r>
        <w:t xml:space="preserve">und der Gesuchgegnerin unautorisierte Bearbeitungen </w:t>
      </w:r>
      <w:r w:rsidR="00061202">
        <w:t>stattgefunden haben.</w:t>
      </w:r>
    </w:p>
    <w:p w14:paraId="1C98FDD1" w14:textId="14AA9035" w:rsidR="00D050A7" w:rsidRDefault="00061202" w:rsidP="005C40B4">
      <w:pPr>
        <w:pStyle w:val="MustertextListe0"/>
      </w:pPr>
      <w:r>
        <w:t>Das in Rechtsbegehren Ziff</w:t>
      </w:r>
      <w:r w:rsidR="002F6F83">
        <w:t>.</w:t>
      </w:r>
      <w:r>
        <w:t xml:space="preserve"> 7 </w:t>
      </w:r>
      <w:r w:rsidR="00D050A7">
        <w:t xml:space="preserve">bezeichnete Gutachten </w:t>
      </w:r>
      <w:proofErr w:type="gramStart"/>
      <w:r>
        <w:t>ist</w:t>
      </w:r>
      <w:proofErr w:type="gramEnd"/>
      <w:r>
        <w:t xml:space="preserve"> ebenfalls ein typisches Ziel der vorsorglichen Beweisführung. Nach Vorliegen des Berichts der Polizei über den Ablauf der Beweissicherung gemäss Rechtsbegehren Ziff</w:t>
      </w:r>
      <w:r w:rsidR="00F168C7">
        <w:t>.</w:t>
      </w:r>
      <w:r>
        <w:t xml:space="preserve"> 3 sei der Gesuchstellerin Gelegenheit zu g</w:t>
      </w:r>
      <w:r>
        <w:t>e</w:t>
      </w:r>
      <w:r>
        <w:t>ben, die Gutachterfragen zu formulieren.</w:t>
      </w:r>
    </w:p>
    <w:p w14:paraId="344E075B" w14:textId="77777777" w:rsidR="00D050A7" w:rsidRDefault="00D050A7" w:rsidP="00DF0C08">
      <w:pPr>
        <w:pStyle w:val="Mustertext"/>
      </w:pPr>
      <w:r>
        <w:t>Abschliessend ersuche ich Sie höflich, sehr geehrter Herr Präsident, die beantragten Massna</w:t>
      </w:r>
      <w:r>
        <w:t>h</w:t>
      </w:r>
      <w:r>
        <w:t>men vollumfänglich gutzuheissen.</w:t>
      </w:r>
    </w:p>
    <w:p w14:paraId="307CEC07" w14:textId="77777777" w:rsidR="00D050A7" w:rsidRDefault="00D050A7" w:rsidP="00DF0C08">
      <w:pPr>
        <w:pStyle w:val="Mustertext"/>
      </w:pPr>
    </w:p>
    <w:p w14:paraId="43778456" w14:textId="77777777" w:rsidR="00140AB9" w:rsidRPr="00D57707" w:rsidRDefault="00140AB9" w:rsidP="00DF0C08">
      <w:pPr>
        <w:pStyle w:val="Mustertext"/>
      </w:pPr>
      <w:r w:rsidRPr="00D57707">
        <w:t xml:space="preserve">Mit </w:t>
      </w:r>
      <w:r w:rsidR="00386A1C" w:rsidRPr="00D57707">
        <w:t>vorzüglicher Hochachtung</w:t>
      </w:r>
    </w:p>
    <w:p w14:paraId="6C6693D9" w14:textId="77777777" w:rsidR="002F6F83" w:rsidRDefault="002F6F83" w:rsidP="002F6F83">
      <w:pPr>
        <w:pStyle w:val="Mustertext"/>
      </w:pPr>
      <w:bookmarkStart w:id="0" w:name="_Ref452523098"/>
      <w:r>
        <w:t>[Unterschrift des Rechtsanwaltes der Klägerin]</w:t>
      </w:r>
    </w:p>
    <w:p w14:paraId="3642D362" w14:textId="77777777" w:rsidR="002F6F83" w:rsidRDefault="002F6F83" w:rsidP="002F6F83">
      <w:pPr>
        <w:pStyle w:val="Mustertext"/>
      </w:pPr>
      <w:r>
        <w:t>[Name des Rechtsanwaltes der Klägerin]</w:t>
      </w:r>
    </w:p>
    <w:p w14:paraId="67E12EA7" w14:textId="57EF7148" w:rsidR="002F6F83" w:rsidRDefault="002F6F83" w:rsidP="00264C8C">
      <w:pPr>
        <w:pStyle w:val="Mustertext"/>
      </w:pPr>
      <w:r>
        <w:t>Anlage: Beweismittelverzeichnis dreifach mit den Urkunden im Doppel</w:t>
      </w:r>
      <w:bookmarkStart w:id="1" w:name="_GoBack"/>
      <w:bookmarkEnd w:id="1"/>
    </w:p>
    <w:bookmarkEnd w:id="0"/>
    <w:sectPr w:rsidR="002F6F83" w:rsidSect="00DF0C4B">
      <w:footerReference w:type="even" r:id="rId10"/>
      <w:footerReference w:type="default" r:id="rId11"/>
      <w:footerReference w:type="first" r:id="rId12"/>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07B9F" w14:textId="77777777" w:rsidR="004F2EFC" w:rsidRDefault="004F2EFC" w:rsidP="00171C75">
      <w:r>
        <w:separator/>
      </w:r>
    </w:p>
  </w:endnote>
  <w:endnote w:type="continuationSeparator" w:id="0">
    <w:p w14:paraId="3B4F6546" w14:textId="77777777" w:rsidR="004F2EFC" w:rsidRDefault="004F2EFC" w:rsidP="00171C75">
      <w:r>
        <w:continuationSeparator/>
      </w:r>
    </w:p>
  </w:endnote>
  <w:endnote w:type="continuationNotice" w:id="1">
    <w:p w14:paraId="7534BBC9" w14:textId="77777777" w:rsidR="004F2EFC" w:rsidRDefault="004F2EFC" w:rsidP="00AE7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9F0DC" w14:textId="2E425CE4" w:rsidR="004F2EFC" w:rsidRPr="009574F2" w:rsidRDefault="00DF0C4B" w:rsidP="008604A8">
    <w:pPr>
      <w:pStyle w:val="Fuzeile"/>
      <w:tabs>
        <w:tab w:val="clear" w:pos="4536"/>
        <w:tab w:val="clear" w:pos="9072"/>
        <w:tab w:val="right" w:pos="7088"/>
      </w:tabs>
      <w:jc w:val="right"/>
      <w:rPr>
        <w:szCs w:val="18"/>
      </w:rPr>
    </w:pPr>
    <w:r>
      <w:rPr>
        <w:szCs w:val="18"/>
      </w:rPr>
      <w:tab/>
    </w:r>
    <w:r w:rsidR="004F2EFC" w:rsidRPr="009574F2">
      <w:rPr>
        <w:szCs w:val="18"/>
      </w:rPr>
      <w:fldChar w:fldCharType="begin"/>
    </w:r>
    <w:r w:rsidR="004F2EFC" w:rsidRPr="009574F2">
      <w:rPr>
        <w:szCs w:val="18"/>
      </w:rPr>
      <w:instrText xml:space="preserve"> PAGE  \* Arabic  \* MERGEFORMAT </w:instrText>
    </w:r>
    <w:r w:rsidR="004F2EFC" w:rsidRPr="009574F2">
      <w:rPr>
        <w:szCs w:val="18"/>
      </w:rPr>
      <w:fldChar w:fldCharType="separate"/>
    </w:r>
    <w:r w:rsidR="00264C8C">
      <w:rPr>
        <w:noProof/>
        <w:szCs w:val="18"/>
      </w:rPr>
      <w:t>8</w:t>
    </w:r>
    <w:r w:rsidR="004F2EFC" w:rsidRPr="009574F2">
      <w:rPr>
        <w:szCs w:val="18"/>
      </w:rPr>
      <w:fldChar w:fldCharType="end"/>
    </w:r>
    <w:r w:rsidR="004F2EFC" w:rsidRPr="009574F2">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BC9F8" w14:textId="5A7FA2D2" w:rsidR="004F2EFC" w:rsidRPr="009574F2" w:rsidRDefault="00DF0C4B" w:rsidP="006625DD">
    <w:pPr>
      <w:pStyle w:val="Fuzeile"/>
      <w:tabs>
        <w:tab w:val="clear" w:pos="4536"/>
        <w:tab w:val="clear" w:pos="9072"/>
        <w:tab w:val="center" w:pos="0"/>
        <w:tab w:val="right" w:pos="7088"/>
      </w:tabs>
      <w:rPr>
        <w:b/>
        <w:szCs w:val="18"/>
      </w:rPr>
    </w:pPr>
    <w:r>
      <w:rPr>
        <w:b/>
        <w:szCs w:val="18"/>
      </w:rPr>
      <w:tab/>
    </w:r>
    <w:r w:rsidR="004F2EFC" w:rsidRPr="009574F2">
      <w:rPr>
        <w:b/>
        <w:szCs w:val="18"/>
      </w:rPr>
      <w:tab/>
    </w:r>
    <w:r w:rsidR="004F2EFC" w:rsidRPr="009574F2">
      <w:rPr>
        <w:szCs w:val="18"/>
      </w:rPr>
      <w:fldChar w:fldCharType="begin"/>
    </w:r>
    <w:r w:rsidR="004F2EFC" w:rsidRPr="009574F2">
      <w:rPr>
        <w:szCs w:val="18"/>
      </w:rPr>
      <w:instrText xml:space="preserve"> PAGE  \* Arabic  \* MERGEFORMAT </w:instrText>
    </w:r>
    <w:r w:rsidR="004F2EFC" w:rsidRPr="009574F2">
      <w:rPr>
        <w:szCs w:val="18"/>
      </w:rPr>
      <w:fldChar w:fldCharType="separate"/>
    </w:r>
    <w:r w:rsidR="00264C8C">
      <w:rPr>
        <w:noProof/>
        <w:szCs w:val="18"/>
      </w:rPr>
      <w:t>7</w:t>
    </w:r>
    <w:r w:rsidR="004F2EFC" w:rsidRPr="009574F2">
      <w:rPr>
        <w:szCs w:val="18"/>
      </w:rPr>
      <w:fldChar w:fldCharType="end"/>
    </w:r>
    <w:r w:rsidR="004F2EFC" w:rsidRPr="009574F2">
      <w:rPr>
        <w:szCs w:val="18"/>
      </w:rPr>
      <w:tab/>
    </w:r>
    <w:r w:rsidR="004F2EFC" w:rsidRPr="009574F2">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EA88F" w14:textId="5A4CB443" w:rsidR="004F2EFC" w:rsidRPr="009574F2" w:rsidRDefault="004F2EFC" w:rsidP="008604A8">
    <w:pPr>
      <w:pStyle w:val="Fuzeile"/>
      <w:tabs>
        <w:tab w:val="clear" w:pos="4536"/>
        <w:tab w:val="center" w:pos="7088"/>
      </w:tabs>
      <w:rPr>
        <w:szCs w:val="18"/>
      </w:rPr>
    </w:pPr>
    <w:r w:rsidRPr="009574F2">
      <w:rPr>
        <w:szCs w:val="18"/>
      </w:rPr>
      <w:tab/>
    </w:r>
    <w:r w:rsidRPr="009574F2">
      <w:rPr>
        <w:szCs w:val="18"/>
      </w:rPr>
      <w:fldChar w:fldCharType="begin"/>
    </w:r>
    <w:r w:rsidRPr="009574F2">
      <w:rPr>
        <w:szCs w:val="18"/>
      </w:rPr>
      <w:instrText xml:space="preserve"> PAGE  \* Arabic  \* MERGEFORMAT </w:instrText>
    </w:r>
    <w:r w:rsidRPr="009574F2">
      <w:rPr>
        <w:szCs w:val="18"/>
      </w:rPr>
      <w:fldChar w:fldCharType="separate"/>
    </w:r>
    <w:r w:rsidR="00264C8C">
      <w:rPr>
        <w:noProof/>
        <w:szCs w:val="18"/>
      </w:rPr>
      <w:t>1</w:t>
    </w:r>
    <w:r w:rsidRPr="009574F2">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49CDF" w14:textId="77777777" w:rsidR="004F2EFC" w:rsidRDefault="004F2EFC" w:rsidP="00171C75">
      <w:r>
        <w:separator/>
      </w:r>
    </w:p>
  </w:footnote>
  <w:footnote w:type="continuationSeparator" w:id="0">
    <w:p w14:paraId="36E7DDAA" w14:textId="77777777" w:rsidR="004F2EFC" w:rsidRDefault="004F2EFC" w:rsidP="00171C75">
      <w:r>
        <w:continuationSeparator/>
      </w:r>
    </w:p>
  </w:footnote>
  <w:footnote w:type="continuationNotice" w:id="1">
    <w:p w14:paraId="545579BD" w14:textId="77777777" w:rsidR="004F2EFC" w:rsidRDefault="004F2EFC" w:rsidP="00AE71C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9E675FC"/>
    <w:multiLevelType w:val="hybridMultilevel"/>
    <w:tmpl w:val="35C05282"/>
    <w:lvl w:ilvl="0" w:tplc="9B604C50">
      <w:start w:val="1"/>
      <w:numFmt w:val="lowerLetter"/>
      <w:pStyle w:val="MustertextListeEbene2"/>
      <w:lvlText w:val="%1."/>
      <w:lvlJc w:val="left"/>
      <w:pPr>
        <w:ind w:left="720" w:hanging="360"/>
      </w:pPr>
    </w:lvl>
    <w:lvl w:ilvl="1" w:tplc="08070019" w:tentative="1">
      <w:start w:val="1"/>
      <w:numFmt w:val="lowerLetter"/>
      <w:pStyle w:val="MustertextListeEbene2"/>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C452D65"/>
    <w:multiLevelType w:val="multilevel"/>
    <w:tmpl w:val="8BB8B1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nsid w:val="333C3EEA"/>
    <w:multiLevelType w:val="multilevel"/>
    <w:tmpl w:val="93687C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extmitZifferEben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43D4107"/>
    <w:multiLevelType w:val="hybridMultilevel"/>
    <w:tmpl w:val="EE06ED92"/>
    <w:lvl w:ilvl="0" w:tplc="1CE4B14A">
      <w:start w:val="4"/>
      <w:numFmt w:val="bullet"/>
      <w:lvlText w:val="-"/>
      <w:lvlJc w:val="left"/>
      <w:pPr>
        <w:ind w:left="360" w:hanging="360"/>
      </w:pPr>
      <w:rPr>
        <w:rFonts w:ascii="Palatino Linotype" w:eastAsiaTheme="minorHAnsi" w:hAnsi="Palatino Linotype"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1">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DA612D7"/>
    <w:multiLevelType w:val="multilevel"/>
    <w:tmpl w:val="1284C6C0"/>
    <w:styleLink w:val="FormatvorlageNummerierteListe"/>
    <w:lvl w:ilvl="0">
      <w:start w:val="1"/>
      <w:numFmt w:val="decimal"/>
      <w:lvlRestart w:val="0"/>
      <w:lvlText w:val="%1."/>
      <w:lvlJc w:val="left"/>
      <w:pPr>
        <w:tabs>
          <w:tab w:val="num" w:pos="850"/>
        </w:tabs>
        <w:ind w:left="850" w:hanging="425"/>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DD234B6"/>
    <w:multiLevelType w:val="multilevel"/>
    <w:tmpl w:val="099E32A4"/>
    <w:lvl w:ilvl="0">
      <w:start w:val="1"/>
      <w:numFmt w:val="decimal"/>
      <w:lvlText w:val="%1."/>
      <w:lvlJc w:val="left"/>
      <w:pPr>
        <w:ind w:left="3053" w:hanging="360"/>
      </w:pPr>
      <w:rPr>
        <w:rFonts w:hint="default"/>
      </w:rPr>
    </w:lvl>
    <w:lvl w:ilvl="1">
      <w:start w:val="1"/>
      <w:numFmt w:val="decimal"/>
      <w:lvlText w:val="%1.%2."/>
      <w:lvlJc w:val="left"/>
      <w:pPr>
        <w:ind w:left="1708"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60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24"/>
  </w:num>
  <w:num w:numId="3">
    <w:abstractNumId w:val="27"/>
  </w:num>
  <w:num w:numId="4">
    <w:abstractNumId w:val="11"/>
  </w:num>
  <w:num w:numId="5">
    <w:abstractNumId w:val="15"/>
  </w:num>
  <w:num w:numId="6">
    <w:abstractNumId w:val="26"/>
  </w:num>
  <w:num w:numId="7">
    <w:abstractNumId w:val="26"/>
    <w:lvlOverride w:ilvl="0">
      <w:startOverride w:val="1"/>
    </w:lvlOverride>
  </w:num>
  <w:num w:numId="8">
    <w:abstractNumId w:val="12"/>
  </w:num>
  <w:num w:numId="9">
    <w:abstractNumId w:val="28"/>
  </w:num>
  <w:num w:numId="10">
    <w:abstractNumId w:val="19"/>
  </w:num>
  <w:num w:numId="11">
    <w:abstractNumId w:val="29"/>
  </w:num>
  <w:num w:numId="12">
    <w:abstractNumId w:val="17"/>
  </w:num>
  <w:num w:numId="13">
    <w:abstractNumId w:val="13"/>
  </w:num>
  <w:num w:numId="14">
    <w:abstractNumId w:val="30"/>
  </w:num>
  <w:num w:numId="15">
    <w:abstractNumId w:val="21"/>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0"/>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5"/>
  </w:num>
  <w:num w:numId="31">
    <w:abstractNumId w:val="22"/>
  </w:num>
  <w:num w:numId="32">
    <w:abstractNumId w:val="18"/>
  </w:num>
  <w:num w:numId="33">
    <w:abstractNumId w:val="10"/>
  </w:num>
  <w:num w:numId="34">
    <w:abstractNumId w:val="14"/>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49E2"/>
    <w:rsid w:val="00015F4E"/>
    <w:rsid w:val="00035B7C"/>
    <w:rsid w:val="00041375"/>
    <w:rsid w:val="000457DA"/>
    <w:rsid w:val="00046B8B"/>
    <w:rsid w:val="00056C4E"/>
    <w:rsid w:val="00060695"/>
    <w:rsid w:val="00060C64"/>
    <w:rsid w:val="00061202"/>
    <w:rsid w:val="000615F2"/>
    <w:rsid w:val="00063194"/>
    <w:rsid w:val="0006536D"/>
    <w:rsid w:val="0006681C"/>
    <w:rsid w:val="00067876"/>
    <w:rsid w:val="0007432C"/>
    <w:rsid w:val="0007456F"/>
    <w:rsid w:val="00087CC3"/>
    <w:rsid w:val="000937AF"/>
    <w:rsid w:val="000A019D"/>
    <w:rsid w:val="000A1829"/>
    <w:rsid w:val="000A4750"/>
    <w:rsid w:val="000A5B89"/>
    <w:rsid w:val="000B65FE"/>
    <w:rsid w:val="000B70CE"/>
    <w:rsid w:val="000C7F15"/>
    <w:rsid w:val="000D3DC9"/>
    <w:rsid w:val="000D4837"/>
    <w:rsid w:val="000D5486"/>
    <w:rsid w:val="000E281E"/>
    <w:rsid w:val="000E2846"/>
    <w:rsid w:val="000E66EA"/>
    <w:rsid w:val="000F2E58"/>
    <w:rsid w:val="000F7E1D"/>
    <w:rsid w:val="000F7F66"/>
    <w:rsid w:val="001115C8"/>
    <w:rsid w:val="00112397"/>
    <w:rsid w:val="0011653B"/>
    <w:rsid w:val="00117021"/>
    <w:rsid w:val="00126353"/>
    <w:rsid w:val="001353D7"/>
    <w:rsid w:val="0013715B"/>
    <w:rsid w:val="00140AB9"/>
    <w:rsid w:val="00143085"/>
    <w:rsid w:val="001518DE"/>
    <w:rsid w:val="001543ED"/>
    <w:rsid w:val="00156891"/>
    <w:rsid w:val="001604EE"/>
    <w:rsid w:val="00166514"/>
    <w:rsid w:val="00171C75"/>
    <w:rsid w:val="00174A0F"/>
    <w:rsid w:val="00174B0A"/>
    <w:rsid w:val="001802D9"/>
    <w:rsid w:val="0018041C"/>
    <w:rsid w:val="00181474"/>
    <w:rsid w:val="001841CF"/>
    <w:rsid w:val="00184EE7"/>
    <w:rsid w:val="00185CFD"/>
    <w:rsid w:val="00190963"/>
    <w:rsid w:val="001939C1"/>
    <w:rsid w:val="00194E94"/>
    <w:rsid w:val="0019671A"/>
    <w:rsid w:val="001A0BA7"/>
    <w:rsid w:val="001A3181"/>
    <w:rsid w:val="001A356F"/>
    <w:rsid w:val="001A38DC"/>
    <w:rsid w:val="001B21F7"/>
    <w:rsid w:val="001B5924"/>
    <w:rsid w:val="001C64C8"/>
    <w:rsid w:val="001D14F7"/>
    <w:rsid w:val="001D4EEC"/>
    <w:rsid w:val="001E47DC"/>
    <w:rsid w:val="001E59AD"/>
    <w:rsid w:val="001F01F1"/>
    <w:rsid w:val="001F1ED1"/>
    <w:rsid w:val="0020011E"/>
    <w:rsid w:val="00200F32"/>
    <w:rsid w:val="002046FD"/>
    <w:rsid w:val="0021221E"/>
    <w:rsid w:val="002126A7"/>
    <w:rsid w:val="00216071"/>
    <w:rsid w:val="00223922"/>
    <w:rsid w:val="0022445F"/>
    <w:rsid w:val="0022751D"/>
    <w:rsid w:val="002419B9"/>
    <w:rsid w:val="002425BD"/>
    <w:rsid w:val="00245BAF"/>
    <w:rsid w:val="00256FDE"/>
    <w:rsid w:val="00264C8C"/>
    <w:rsid w:val="00265B53"/>
    <w:rsid w:val="00271076"/>
    <w:rsid w:val="0028087F"/>
    <w:rsid w:val="00282AA7"/>
    <w:rsid w:val="002867BB"/>
    <w:rsid w:val="00295BEA"/>
    <w:rsid w:val="002965FB"/>
    <w:rsid w:val="00297816"/>
    <w:rsid w:val="002B0E07"/>
    <w:rsid w:val="002B6AFF"/>
    <w:rsid w:val="002C5AF9"/>
    <w:rsid w:val="002C6ED6"/>
    <w:rsid w:val="002D12DB"/>
    <w:rsid w:val="002D63DC"/>
    <w:rsid w:val="002E3B38"/>
    <w:rsid w:val="002F6F83"/>
    <w:rsid w:val="003044A3"/>
    <w:rsid w:val="00305512"/>
    <w:rsid w:val="00306318"/>
    <w:rsid w:val="003110B6"/>
    <w:rsid w:val="0031738D"/>
    <w:rsid w:val="003229B2"/>
    <w:rsid w:val="003254CA"/>
    <w:rsid w:val="00360568"/>
    <w:rsid w:val="003674F5"/>
    <w:rsid w:val="00367F34"/>
    <w:rsid w:val="00373D25"/>
    <w:rsid w:val="003753EC"/>
    <w:rsid w:val="00375F81"/>
    <w:rsid w:val="0037787B"/>
    <w:rsid w:val="00386A1C"/>
    <w:rsid w:val="0038754F"/>
    <w:rsid w:val="00390774"/>
    <w:rsid w:val="003908F8"/>
    <w:rsid w:val="00393012"/>
    <w:rsid w:val="00393A9E"/>
    <w:rsid w:val="00394EDE"/>
    <w:rsid w:val="00397051"/>
    <w:rsid w:val="003A14CC"/>
    <w:rsid w:val="003A2367"/>
    <w:rsid w:val="003A466B"/>
    <w:rsid w:val="003B3306"/>
    <w:rsid w:val="003B36B2"/>
    <w:rsid w:val="003C2027"/>
    <w:rsid w:val="003C5EB7"/>
    <w:rsid w:val="003C6F93"/>
    <w:rsid w:val="003E0A4B"/>
    <w:rsid w:val="003E1EDD"/>
    <w:rsid w:val="003E1F83"/>
    <w:rsid w:val="003F0B9B"/>
    <w:rsid w:val="003F1AAC"/>
    <w:rsid w:val="003F21A3"/>
    <w:rsid w:val="003F3559"/>
    <w:rsid w:val="003F4DF5"/>
    <w:rsid w:val="003F70C9"/>
    <w:rsid w:val="0040087B"/>
    <w:rsid w:val="004016D2"/>
    <w:rsid w:val="00402829"/>
    <w:rsid w:val="00406CAA"/>
    <w:rsid w:val="00407BE6"/>
    <w:rsid w:val="004100BB"/>
    <w:rsid w:val="00412943"/>
    <w:rsid w:val="004163CC"/>
    <w:rsid w:val="00424B17"/>
    <w:rsid w:val="00425383"/>
    <w:rsid w:val="00434C3A"/>
    <w:rsid w:val="004371A0"/>
    <w:rsid w:val="00443746"/>
    <w:rsid w:val="00450C11"/>
    <w:rsid w:val="00461638"/>
    <w:rsid w:val="00466172"/>
    <w:rsid w:val="0046791D"/>
    <w:rsid w:val="00471414"/>
    <w:rsid w:val="004726F5"/>
    <w:rsid w:val="00476810"/>
    <w:rsid w:val="0048044B"/>
    <w:rsid w:val="0048675F"/>
    <w:rsid w:val="00486CE3"/>
    <w:rsid w:val="00491944"/>
    <w:rsid w:val="00491E16"/>
    <w:rsid w:val="00497B0C"/>
    <w:rsid w:val="004A2A06"/>
    <w:rsid w:val="004A4CEA"/>
    <w:rsid w:val="004B1A21"/>
    <w:rsid w:val="004C0E15"/>
    <w:rsid w:val="004C5EB9"/>
    <w:rsid w:val="004C7E4F"/>
    <w:rsid w:val="004E2C3B"/>
    <w:rsid w:val="004E4D68"/>
    <w:rsid w:val="004E509E"/>
    <w:rsid w:val="004E6679"/>
    <w:rsid w:val="004F1171"/>
    <w:rsid w:val="004F2EFC"/>
    <w:rsid w:val="004F3B70"/>
    <w:rsid w:val="004F5D67"/>
    <w:rsid w:val="004F6005"/>
    <w:rsid w:val="005005B5"/>
    <w:rsid w:val="00500C46"/>
    <w:rsid w:val="00507906"/>
    <w:rsid w:val="00513796"/>
    <w:rsid w:val="00514E42"/>
    <w:rsid w:val="0051551E"/>
    <w:rsid w:val="00522767"/>
    <w:rsid w:val="0052297B"/>
    <w:rsid w:val="00523E74"/>
    <w:rsid w:val="005403B9"/>
    <w:rsid w:val="0054247D"/>
    <w:rsid w:val="00543AFA"/>
    <w:rsid w:val="005444E9"/>
    <w:rsid w:val="005464E4"/>
    <w:rsid w:val="00553C17"/>
    <w:rsid w:val="00554168"/>
    <w:rsid w:val="0055784D"/>
    <w:rsid w:val="00571CC4"/>
    <w:rsid w:val="005871EA"/>
    <w:rsid w:val="00587903"/>
    <w:rsid w:val="00592B03"/>
    <w:rsid w:val="00595C1A"/>
    <w:rsid w:val="005A29BF"/>
    <w:rsid w:val="005A39CB"/>
    <w:rsid w:val="005A6F94"/>
    <w:rsid w:val="005B171E"/>
    <w:rsid w:val="005C2643"/>
    <w:rsid w:val="005C343F"/>
    <w:rsid w:val="005C396C"/>
    <w:rsid w:val="005C40B4"/>
    <w:rsid w:val="005C6B3C"/>
    <w:rsid w:val="005D2F28"/>
    <w:rsid w:val="005D5429"/>
    <w:rsid w:val="005E38FD"/>
    <w:rsid w:val="005E75CF"/>
    <w:rsid w:val="005E79BF"/>
    <w:rsid w:val="005F250D"/>
    <w:rsid w:val="005F2F1C"/>
    <w:rsid w:val="005F3990"/>
    <w:rsid w:val="005F3A22"/>
    <w:rsid w:val="005F3B46"/>
    <w:rsid w:val="005F5A55"/>
    <w:rsid w:val="005F78F7"/>
    <w:rsid w:val="00600DB2"/>
    <w:rsid w:val="00604C01"/>
    <w:rsid w:val="00605BD7"/>
    <w:rsid w:val="006113A1"/>
    <w:rsid w:val="00613776"/>
    <w:rsid w:val="0061681E"/>
    <w:rsid w:val="006170BB"/>
    <w:rsid w:val="00624E73"/>
    <w:rsid w:val="00626E53"/>
    <w:rsid w:val="00627587"/>
    <w:rsid w:val="00633954"/>
    <w:rsid w:val="006359A2"/>
    <w:rsid w:val="006404BD"/>
    <w:rsid w:val="00646599"/>
    <w:rsid w:val="00652018"/>
    <w:rsid w:val="00653578"/>
    <w:rsid w:val="006541A0"/>
    <w:rsid w:val="006549AF"/>
    <w:rsid w:val="00656A6C"/>
    <w:rsid w:val="006625DD"/>
    <w:rsid w:val="00666D86"/>
    <w:rsid w:val="00671A20"/>
    <w:rsid w:val="006839BD"/>
    <w:rsid w:val="006879B9"/>
    <w:rsid w:val="00695182"/>
    <w:rsid w:val="00697704"/>
    <w:rsid w:val="006A0930"/>
    <w:rsid w:val="006A21C4"/>
    <w:rsid w:val="006B1BFA"/>
    <w:rsid w:val="006B3E62"/>
    <w:rsid w:val="006C5E6C"/>
    <w:rsid w:val="006C6DEB"/>
    <w:rsid w:val="006C7B04"/>
    <w:rsid w:val="006C7DCD"/>
    <w:rsid w:val="006D6D67"/>
    <w:rsid w:val="006E07E3"/>
    <w:rsid w:val="006E5420"/>
    <w:rsid w:val="006E5E62"/>
    <w:rsid w:val="006E6CA2"/>
    <w:rsid w:val="006E6E11"/>
    <w:rsid w:val="006E786B"/>
    <w:rsid w:val="00700B3E"/>
    <w:rsid w:val="007016F6"/>
    <w:rsid w:val="007102A7"/>
    <w:rsid w:val="00711A54"/>
    <w:rsid w:val="00714047"/>
    <w:rsid w:val="0071675F"/>
    <w:rsid w:val="00716871"/>
    <w:rsid w:val="00720CB9"/>
    <w:rsid w:val="00723CE0"/>
    <w:rsid w:val="00726396"/>
    <w:rsid w:val="00730299"/>
    <w:rsid w:val="00732003"/>
    <w:rsid w:val="00736DCA"/>
    <w:rsid w:val="00750EF4"/>
    <w:rsid w:val="007545DE"/>
    <w:rsid w:val="00760F08"/>
    <w:rsid w:val="00766522"/>
    <w:rsid w:val="00774854"/>
    <w:rsid w:val="00776886"/>
    <w:rsid w:val="00781175"/>
    <w:rsid w:val="00782227"/>
    <w:rsid w:val="00783EC3"/>
    <w:rsid w:val="00795FFD"/>
    <w:rsid w:val="007971E9"/>
    <w:rsid w:val="00797702"/>
    <w:rsid w:val="007A3B57"/>
    <w:rsid w:val="007A44CF"/>
    <w:rsid w:val="007B3968"/>
    <w:rsid w:val="007B68CB"/>
    <w:rsid w:val="007C190B"/>
    <w:rsid w:val="007C5AE7"/>
    <w:rsid w:val="007D3CEB"/>
    <w:rsid w:val="007D571E"/>
    <w:rsid w:val="007E1C3F"/>
    <w:rsid w:val="007E3E68"/>
    <w:rsid w:val="007E74FC"/>
    <w:rsid w:val="007F0498"/>
    <w:rsid w:val="007F0975"/>
    <w:rsid w:val="007F1535"/>
    <w:rsid w:val="007F19B1"/>
    <w:rsid w:val="007F62A2"/>
    <w:rsid w:val="007F62F2"/>
    <w:rsid w:val="00807688"/>
    <w:rsid w:val="008127C1"/>
    <w:rsid w:val="00824B16"/>
    <w:rsid w:val="008320BB"/>
    <w:rsid w:val="0083245B"/>
    <w:rsid w:val="00836E27"/>
    <w:rsid w:val="00840F5A"/>
    <w:rsid w:val="00841CB5"/>
    <w:rsid w:val="00844DAA"/>
    <w:rsid w:val="00844F35"/>
    <w:rsid w:val="008466AF"/>
    <w:rsid w:val="00856351"/>
    <w:rsid w:val="008567A7"/>
    <w:rsid w:val="008604A8"/>
    <w:rsid w:val="00861DB5"/>
    <w:rsid w:val="00866289"/>
    <w:rsid w:val="00867CC6"/>
    <w:rsid w:val="00870356"/>
    <w:rsid w:val="0087186F"/>
    <w:rsid w:val="008764D3"/>
    <w:rsid w:val="008926D3"/>
    <w:rsid w:val="00895252"/>
    <w:rsid w:val="00895837"/>
    <w:rsid w:val="00897295"/>
    <w:rsid w:val="008B1CBE"/>
    <w:rsid w:val="008B7AAF"/>
    <w:rsid w:val="008B7EE2"/>
    <w:rsid w:val="008D6D18"/>
    <w:rsid w:val="008D7125"/>
    <w:rsid w:val="008E0CDA"/>
    <w:rsid w:val="008E262F"/>
    <w:rsid w:val="008E5B40"/>
    <w:rsid w:val="00924BA7"/>
    <w:rsid w:val="00931BD7"/>
    <w:rsid w:val="009338D0"/>
    <w:rsid w:val="0093429A"/>
    <w:rsid w:val="0093660F"/>
    <w:rsid w:val="009417DD"/>
    <w:rsid w:val="00945ADA"/>
    <w:rsid w:val="00950577"/>
    <w:rsid w:val="00952B26"/>
    <w:rsid w:val="009574F2"/>
    <w:rsid w:val="00964594"/>
    <w:rsid w:val="00964842"/>
    <w:rsid w:val="0096620E"/>
    <w:rsid w:val="00983784"/>
    <w:rsid w:val="00985613"/>
    <w:rsid w:val="0098636B"/>
    <w:rsid w:val="00991394"/>
    <w:rsid w:val="009916B5"/>
    <w:rsid w:val="009923C4"/>
    <w:rsid w:val="00992C9C"/>
    <w:rsid w:val="0099765F"/>
    <w:rsid w:val="009A0F53"/>
    <w:rsid w:val="009A53DF"/>
    <w:rsid w:val="009B26CE"/>
    <w:rsid w:val="009B4C77"/>
    <w:rsid w:val="009C361E"/>
    <w:rsid w:val="009C52F1"/>
    <w:rsid w:val="009C7537"/>
    <w:rsid w:val="009D0148"/>
    <w:rsid w:val="009D10E6"/>
    <w:rsid w:val="009D3069"/>
    <w:rsid w:val="009E32DE"/>
    <w:rsid w:val="009E4D1E"/>
    <w:rsid w:val="009F766F"/>
    <w:rsid w:val="009F78E2"/>
    <w:rsid w:val="00A112D2"/>
    <w:rsid w:val="00A12C80"/>
    <w:rsid w:val="00A1613A"/>
    <w:rsid w:val="00A26F6C"/>
    <w:rsid w:val="00A30B8F"/>
    <w:rsid w:val="00A314F6"/>
    <w:rsid w:val="00A3473F"/>
    <w:rsid w:val="00A3475B"/>
    <w:rsid w:val="00A365CF"/>
    <w:rsid w:val="00A51680"/>
    <w:rsid w:val="00A520F4"/>
    <w:rsid w:val="00A533CD"/>
    <w:rsid w:val="00A65717"/>
    <w:rsid w:val="00A716A9"/>
    <w:rsid w:val="00A717E1"/>
    <w:rsid w:val="00A72A3C"/>
    <w:rsid w:val="00A80836"/>
    <w:rsid w:val="00A81C27"/>
    <w:rsid w:val="00A856FF"/>
    <w:rsid w:val="00A87505"/>
    <w:rsid w:val="00A877DC"/>
    <w:rsid w:val="00A94B18"/>
    <w:rsid w:val="00A976D1"/>
    <w:rsid w:val="00AA1CD3"/>
    <w:rsid w:val="00AA559E"/>
    <w:rsid w:val="00AA7801"/>
    <w:rsid w:val="00AB6548"/>
    <w:rsid w:val="00AC44FC"/>
    <w:rsid w:val="00AD4B52"/>
    <w:rsid w:val="00AE01A0"/>
    <w:rsid w:val="00AE0998"/>
    <w:rsid w:val="00AE2FC7"/>
    <w:rsid w:val="00AE71CA"/>
    <w:rsid w:val="00AE771D"/>
    <w:rsid w:val="00AF126C"/>
    <w:rsid w:val="00AF1849"/>
    <w:rsid w:val="00AF2C24"/>
    <w:rsid w:val="00AF59AD"/>
    <w:rsid w:val="00B00125"/>
    <w:rsid w:val="00B007DE"/>
    <w:rsid w:val="00B02D6F"/>
    <w:rsid w:val="00B04BD0"/>
    <w:rsid w:val="00B15523"/>
    <w:rsid w:val="00B23794"/>
    <w:rsid w:val="00B2768D"/>
    <w:rsid w:val="00B27972"/>
    <w:rsid w:val="00B369D3"/>
    <w:rsid w:val="00B40223"/>
    <w:rsid w:val="00B419E6"/>
    <w:rsid w:val="00B45F31"/>
    <w:rsid w:val="00B47042"/>
    <w:rsid w:val="00B51C0E"/>
    <w:rsid w:val="00B54843"/>
    <w:rsid w:val="00B56E48"/>
    <w:rsid w:val="00B635A7"/>
    <w:rsid w:val="00B639EB"/>
    <w:rsid w:val="00B75158"/>
    <w:rsid w:val="00B85FAA"/>
    <w:rsid w:val="00B87C6F"/>
    <w:rsid w:val="00B933F1"/>
    <w:rsid w:val="00B9375A"/>
    <w:rsid w:val="00B94033"/>
    <w:rsid w:val="00B95FB7"/>
    <w:rsid w:val="00B979D5"/>
    <w:rsid w:val="00BA09D3"/>
    <w:rsid w:val="00BB6AEF"/>
    <w:rsid w:val="00BB70E5"/>
    <w:rsid w:val="00BB7A95"/>
    <w:rsid w:val="00BC33FD"/>
    <w:rsid w:val="00BC5872"/>
    <w:rsid w:val="00BD11A7"/>
    <w:rsid w:val="00BD4D80"/>
    <w:rsid w:val="00BE0A2F"/>
    <w:rsid w:val="00BE3E18"/>
    <w:rsid w:val="00BE7EB4"/>
    <w:rsid w:val="00BF0212"/>
    <w:rsid w:val="00BF518A"/>
    <w:rsid w:val="00BF6F9D"/>
    <w:rsid w:val="00BF7283"/>
    <w:rsid w:val="00C06A0F"/>
    <w:rsid w:val="00C07016"/>
    <w:rsid w:val="00C107ED"/>
    <w:rsid w:val="00C130F5"/>
    <w:rsid w:val="00C13DC2"/>
    <w:rsid w:val="00C16989"/>
    <w:rsid w:val="00C170F9"/>
    <w:rsid w:val="00C24BCA"/>
    <w:rsid w:val="00C31F8B"/>
    <w:rsid w:val="00C4412E"/>
    <w:rsid w:val="00C45E87"/>
    <w:rsid w:val="00C529F9"/>
    <w:rsid w:val="00C52CAB"/>
    <w:rsid w:val="00C53E29"/>
    <w:rsid w:val="00C55B50"/>
    <w:rsid w:val="00C56C04"/>
    <w:rsid w:val="00C60F63"/>
    <w:rsid w:val="00C64F5F"/>
    <w:rsid w:val="00C65A6A"/>
    <w:rsid w:val="00C76FB3"/>
    <w:rsid w:val="00C82765"/>
    <w:rsid w:val="00C9236F"/>
    <w:rsid w:val="00C94ED3"/>
    <w:rsid w:val="00CA4391"/>
    <w:rsid w:val="00CA554D"/>
    <w:rsid w:val="00CB3156"/>
    <w:rsid w:val="00CB4208"/>
    <w:rsid w:val="00CB7BB9"/>
    <w:rsid w:val="00CC2AEA"/>
    <w:rsid w:val="00CC47F7"/>
    <w:rsid w:val="00CC4BD8"/>
    <w:rsid w:val="00CC5B5C"/>
    <w:rsid w:val="00CD17D9"/>
    <w:rsid w:val="00CD59BA"/>
    <w:rsid w:val="00CE68FE"/>
    <w:rsid w:val="00CF0F12"/>
    <w:rsid w:val="00CF199E"/>
    <w:rsid w:val="00D050A7"/>
    <w:rsid w:val="00D1573E"/>
    <w:rsid w:val="00D17F0F"/>
    <w:rsid w:val="00D21B1C"/>
    <w:rsid w:val="00D2600D"/>
    <w:rsid w:val="00D26B05"/>
    <w:rsid w:val="00D30E0F"/>
    <w:rsid w:val="00D3546E"/>
    <w:rsid w:val="00D4010E"/>
    <w:rsid w:val="00D41304"/>
    <w:rsid w:val="00D41977"/>
    <w:rsid w:val="00D4304A"/>
    <w:rsid w:val="00D43A35"/>
    <w:rsid w:val="00D4641F"/>
    <w:rsid w:val="00D46D7C"/>
    <w:rsid w:val="00D57673"/>
    <w:rsid w:val="00D57707"/>
    <w:rsid w:val="00D60A11"/>
    <w:rsid w:val="00D6372F"/>
    <w:rsid w:val="00D70309"/>
    <w:rsid w:val="00D72384"/>
    <w:rsid w:val="00D74D22"/>
    <w:rsid w:val="00D8612A"/>
    <w:rsid w:val="00D920E6"/>
    <w:rsid w:val="00D942F6"/>
    <w:rsid w:val="00D97B72"/>
    <w:rsid w:val="00DA6037"/>
    <w:rsid w:val="00DA60B4"/>
    <w:rsid w:val="00DA6C04"/>
    <w:rsid w:val="00DA7AE0"/>
    <w:rsid w:val="00DA7E38"/>
    <w:rsid w:val="00DB0490"/>
    <w:rsid w:val="00DB2565"/>
    <w:rsid w:val="00DB3AB3"/>
    <w:rsid w:val="00DB4416"/>
    <w:rsid w:val="00DC51F0"/>
    <w:rsid w:val="00DD177E"/>
    <w:rsid w:val="00DD4DC5"/>
    <w:rsid w:val="00DD5264"/>
    <w:rsid w:val="00DD6FAD"/>
    <w:rsid w:val="00DD74D7"/>
    <w:rsid w:val="00DE05DA"/>
    <w:rsid w:val="00DE0F4A"/>
    <w:rsid w:val="00DF0C08"/>
    <w:rsid w:val="00DF0C4B"/>
    <w:rsid w:val="00DF39F5"/>
    <w:rsid w:val="00DF5DAB"/>
    <w:rsid w:val="00E02681"/>
    <w:rsid w:val="00E1310D"/>
    <w:rsid w:val="00E15612"/>
    <w:rsid w:val="00E1562B"/>
    <w:rsid w:val="00E22285"/>
    <w:rsid w:val="00E230B1"/>
    <w:rsid w:val="00E24E2D"/>
    <w:rsid w:val="00E30169"/>
    <w:rsid w:val="00E34A70"/>
    <w:rsid w:val="00E41380"/>
    <w:rsid w:val="00E43F42"/>
    <w:rsid w:val="00E442B0"/>
    <w:rsid w:val="00E467FB"/>
    <w:rsid w:val="00E50B93"/>
    <w:rsid w:val="00E67555"/>
    <w:rsid w:val="00E7559C"/>
    <w:rsid w:val="00E770A6"/>
    <w:rsid w:val="00E865BA"/>
    <w:rsid w:val="00E87E2D"/>
    <w:rsid w:val="00E91325"/>
    <w:rsid w:val="00E9145E"/>
    <w:rsid w:val="00E93199"/>
    <w:rsid w:val="00E93BC0"/>
    <w:rsid w:val="00EA6CCF"/>
    <w:rsid w:val="00EB4865"/>
    <w:rsid w:val="00EB5275"/>
    <w:rsid w:val="00EB7119"/>
    <w:rsid w:val="00EC0314"/>
    <w:rsid w:val="00EC4CAE"/>
    <w:rsid w:val="00ED1453"/>
    <w:rsid w:val="00ED1B2C"/>
    <w:rsid w:val="00ED2D36"/>
    <w:rsid w:val="00ED6152"/>
    <w:rsid w:val="00EE311B"/>
    <w:rsid w:val="00EE492E"/>
    <w:rsid w:val="00EE7E55"/>
    <w:rsid w:val="00EE7E97"/>
    <w:rsid w:val="00EF3F4C"/>
    <w:rsid w:val="00EF7118"/>
    <w:rsid w:val="00F07C34"/>
    <w:rsid w:val="00F134AB"/>
    <w:rsid w:val="00F143FA"/>
    <w:rsid w:val="00F1467E"/>
    <w:rsid w:val="00F15922"/>
    <w:rsid w:val="00F168C7"/>
    <w:rsid w:val="00F20ACF"/>
    <w:rsid w:val="00F22154"/>
    <w:rsid w:val="00F233AB"/>
    <w:rsid w:val="00F25D70"/>
    <w:rsid w:val="00F31588"/>
    <w:rsid w:val="00F40E45"/>
    <w:rsid w:val="00F46BF2"/>
    <w:rsid w:val="00F476C0"/>
    <w:rsid w:val="00F51CE1"/>
    <w:rsid w:val="00F51E40"/>
    <w:rsid w:val="00F613A1"/>
    <w:rsid w:val="00F70169"/>
    <w:rsid w:val="00F71848"/>
    <w:rsid w:val="00F71CEF"/>
    <w:rsid w:val="00F73B12"/>
    <w:rsid w:val="00F73BF7"/>
    <w:rsid w:val="00F77E86"/>
    <w:rsid w:val="00F82F77"/>
    <w:rsid w:val="00F910FC"/>
    <w:rsid w:val="00F9462D"/>
    <w:rsid w:val="00F9517F"/>
    <w:rsid w:val="00F97F16"/>
    <w:rsid w:val="00FA0215"/>
    <w:rsid w:val="00FA0410"/>
    <w:rsid w:val="00FB48EE"/>
    <w:rsid w:val="00FB576E"/>
    <w:rsid w:val="00FB6D34"/>
    <w:rsid w:val="00FC556C"/>
    <w:rsid w:val="00FD6D3B"/>
    <w:rsid w:val="00FF26FB"/>
    <w:rsid w:val="00FF40D8"/>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3B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4C8C"/>
    <w:pPr>
      <w:spacing w:after="200" w:line="276" w:lineRule="auto"/>
    </w:pPr>
  </w:style>
  <w:style w:type="paragraph" w:styleId="berschrift1">
    <w:name w:val="heading 1"/>
    <w:basedOn w:val="Standard"/>
    <w:next w:val="Standard"/>
    <w:link w:val="berschrift1Zchn"/>
    <w:autoRedefine/>
    <w:uiPriority w:val="9"/>
    <w:qFormat/>
    <w:rsid w:val="00592B0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92B03"/>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92B03"/>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92B03"/>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92B03"/>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592B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64C8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64C8C"/>
  </w:style>
  <w:style w:type="character" w:customStyle="1" w:styleId="berschrift1Zchn">
    <w:name w:val="Überschrift 1 Zchn"/>
    <w:basedOn w:val="Absatz-Standardschriftart"/>
    <w:link w:val="berschrift1"/>
    <w:uiPriority w:val="9"/>
    <w:rsid w:val="00592B03"/>
    <w:rPr>
      <w:rFonts w:ascii="Calibri" w:eastAsiaTheme="majorEastAsia" w:hAnsi="Calibri" w:cstheme="majorBidi"/>
      <w:b/>
      <w:sz w:val="32"/>
      <w:szCs w:val="32"/>
    </w:rPr>
  </w:style>
  <w:style w:type="paragraph" w:styleId="Kopfzeile">
    <w:name w:val="header"/>
    <w:basedOn w:val="Standard"/>
    <w:link w:val="KopfzeileZchn"/>
    <w:uiPriority w:val="99"/>
    <w:unhideWhenUsed/>
    <w:rsid w:val="00592B03"/>
    <w:pPr>
      <w:tabs>
        <w:tab w:val="left" w:pos="425"/>
      </w:tabs>
      <w:spacing w:after="0" w:line="240" w:lineRule="auto"/>
    </w:pPr>
  </w:style>
  <w:style w:type="character" w:customStyle="1" w:styleId="KopfzeileZchn">
    <w:name w:val="Kopfzeile Zchn"/>
    <w:basedOn w:val="Absatz-Standardschriftart"/>
    <w:link w:val="Kopfzeile"/>
    <w:uiPriority w:val="99"/>
    <w:rsid w:val="00592B03"/>
  </w:style>
  <w:style w:type="paragraph" w:styleId="Fuzeile">
    <w:name w:val="footer"/>
    <w:basedOn w:val="Standard"/>
    <w:link w:val="FuzeileZchn"/>
    <w:uiPriority w:val="99"/>
    <w:unhideWhenUsed/>
    <w:rsid w:val="00592B0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92B03"/>
    <w:rPr>
      <w:rFonts w:ascii="Palatino Linotype" w:hAnsi="Palatino Linotype"/>
      <w:smallCaps/>
      <w:sz w:val="18"/>
    </w:rPr>
  </w:style>
  <w:style w:type="character" w:customStyle="1" w:styleId="berschrift2Zchn">
    <w:name w:val="Überschrift 2 Zchn"/>
    <w:basedOn w:val="Absatz-Standardschriftart"/>
    <w:link w:val="berschrift2"/>
    <w:uiPriority w:val="9"/>
    <w:rsid w:val="00592B03"/>
    <w:rPr>
      <w:rFonts w:ascii="Calibri" w:eastAsiaTheme="majorEastAsia" w:hAnsi="Calibri" w:cstheme="majorBidi"/>
      <w:b/>
      <w:sz w:val="24"/>
      <w:szCs w:val="26"/>
    </w:rPr>
  </w:style>
  <w:style w:type="character" w:customStyle="1" w:styleId="fett">
    <w:name w:val="_fett"/>
    <w:basedOn w:val="Absatz-Standardschriftart"/>
    <w:uiPriority w:val="1"/>
    <w:qFormat/>
    <w:rsid w:val="00592B03"/>
    <w:rPr>
      <w:rFonts w:ascii="Palatino Linotype" w:hAnsi="Palatino Linotype"/>
      <w:b/>
      <w:sz w:val="18"/>
    </w:rPr>
  </w:style>
  <w:style w:type="character" w:customStyle="1" w:styleId="berschrift3Zchn">
    <w:name w:val="Überschrift 3 Zchn"/>
    <w:basedOn w:val="Absatz-Standardschriftart"/>
    <w:link w:val="berschrift3"/>
    <w:uiPriority w:val="9"/>
    <w:rsid w:val="00592B0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592B0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92B03"/>
    <w:rPr>
      <w:rFonts w:ascii="Calibri" w:eastAsiaTheme="majorEastAsia" w:hAnsi="Calibri" w:cstheme="majorBidi"/>
      <w:sz w:val="18"/>
    </w:rPr>
  </w:style>
  <w:style w:type="paragraph" w:customStyle="1" w:styleId="Text">
    <w:name w:val="Text"/>
    <w:basedOn w:val="Standard"/>
    <w:next w:val="Randziffer"/>
    <w:autoRedefine/>
    <w:qFormat/>
    <w:rsid w:val="00592B0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592B0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92B03"/>
    <w:rPr>
      <w:rFonts w:ascii="Palatino Linotype" w:hAnsi="Palatino Linotype"/>
      <w:sz w:val="16"/>
      <w:szCs w:val="20"/>
    </w:rPr>
  </w:style>
  <w:style w:type="character" w:styleId="Funotenzeichen">
    <w:name w:val="footnote reference"/>
    <w:basedOn w:val="Absatz-Standardschriftart"/>
    <w:uiPriority w:val="99"/>
    <w:semiHidden/>
    <w:unhideWhenUsed/>
    <w:rsid w:val="00592B03"/>
    <w:rPr>
      <w:vertAlign w:val="superscript"/>
    </w:rPr>
  </w:style>
  <w:style w:type="character" w:customStyle="1" w:styleId="kursiv">
    <w:name w:val="_kursiv"/>
    <w:basedOn w:val="Absatz-Standardschriftart"/>
    <w:uiPriority w:val="1"/>
    <w:qFormat/>
    <w:rsid w:val="00592B03"/>
    <w:rPr>
      <w:rFonts w:ascii="Palatino Linotype" w:hAnsi="Palatino Linotype"/>
      <w:i/>
      <w:sz w:val="18"/>
    </w:rPr>
  </w:style>
  <w:style w:type="paragraph" w:customStyle="1" w:styleId="Liste">
    <w:name w:val="Liste –"/>
    <w:basedOn w:val="Text"/>
    <w:qFormat/>
    <w:rsid w:val="00592B03"/>
    <w:pPr>
      <w:numPr>
        <w:numId w:val="2"/>
      </w:numPr>
      <w:spacing w:before="60" w:after="60"/>
      <w:ind w:left="284" w:hanging="284"/>
      <w:contextualSpacing/>
    </w:pPr>
  </w:style>
  <w:style w:type="paragraph" w:customStyle="1" w:styleId="Listei">
    <w:name w:val="Liste i)"/>
    <w:basedOn w:val="Liste"/>
    <w:qFormat/>
    <w:rsid w:val="00592B03"/>
    <w:pPr>
      <w:numPr>
        <w:numId w:val="3"/>
      </w:numPr>
      <w:ind w:left="568" w:hanging="284"/>
    </w:pPr>
  </w:style>
  <w:style w:type="character" w:styleId="Platzhaltertext">
    <w:name w:val="Placeholder Text"/>
    <w:basedOn w:val="Absatz-Standardschriftart"/>
    <w:uiPriority w:val="99"/>
    <w:semiHidden/>
    <w:rsid w:val="00592B03"/>
    <w:rPr>
      <w:color w:val="808080"/>
    </w:rPr>
  </w:style>
  <w:style w:type="character" w:customStyle="1" w:styleId="fettMuster">
    <w:name w:val="_fett_Muster"/>
    <w:basedOn w:val="fett"/>
    <w:uiPriority w:val="1"/>
    <w:qFormat/>
    <w:rsid w:val="00592B03"/>
    <w:rPr>
      <w:rFonts w:ascii="Calibri" w:hAnsi="Calibri"/>
      <w:b/>
      <w:sz w:val="18"/>
    </w:rPr>
  </w:style>
  <w:style w:type="paragraph" w:customStyle="1" w:styleId="BoxKopf">
    <w:name w:val="Box_Kopf"/>
    <w:basedOn w:val="Standard"/>
    <w:next w:val="RandzifferMuster"/>
    <w:autoRedefine/>
    <w:qFormat/>
    <w:rsid w:val="00DF0C4B"/>
    <w:pPr>
      <w:spacing w:after="0" w:line="240" w:lineRule="auto"/>
      <w:jc w:val="both"/>
    </w:pPr>
    <w:rPr>
      <w:rFonts w:ascii="Tahoma" w:hAnsi="Tahoma"/>
      <w:sz w:val="18"/>
    </w:rPr>
  </w:style>
  <w:style w:type="paragraph" w:customStyle="1" w:styleId="Mustertext">
    <w:name w:val="Mustertext"/>
    <w:basedOn w:val="Standard"/>
    <w:autoRedefine/>
    <w:qFormat/>
    <w:rsid w:val="00DF0C4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92B03"/>
    <w:pPr>
      <w:pBdr>
        <w:bottom w:val="single" w:sz="6" w:space="1" w:color="auto"/>
      </w:pBdr>
    </w:pPr>
  </w:style>
  <w:style w:type="paragraph" w:customStyle="1" w:styleId="Mustertextklein">
    <w:name w:val="Mustertext_klein"/>
    <w:basedOn w:val="Mustertext"/>
    <w:autoRedefine/>
    <w:qFormat/>
    <w:rsid w:val="00592B03"/>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604A8"/>
    <w:pPr>
      <w:ind w:left="567" w:hanging="567"/>
    </w:pPr>
  </w:style>
  <w:style w:type="paragraph" w:customStyle="1" w:styleId="Autor">
    <w:name w:val="Autor"/>
    <w:basedOn w:val="Standard"/>
    <w:next w:val="Standard"/>
    <w:autoRedefine/>
    <w:qFormat/>
    <w:rsid w:val="00592B03"/>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592B0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592B03"/>
    <w:rPr>
      <w:rFonts w:ascii="Palatino Linotype" w:hAnsi="Palatino Linotype"/>
      <w:i w:val="0"/>
      <w:caps w:val="0"/>
      <w:smallCaps/>
      <w:sz w:val="18"/>
    </w:rPr>
  </w:style>
  <w:style w:type="character" w:customStyle="1" w:styleId="kursivMuster">
    <w:name w:val="_kursiv_Muster"/>
    <w:basedOn w:val="fettMuster"/>
    <w:uiPriority w:val="1"/>
    <w:qFormat/>
    <w:rsid w:val="00592B03"/>
    <w:rPr>
      <w:rFonts w:ascii="Calibri" w:hAnsi="Calibri"/>
      <w:b w:val="0"/>
      <w:i/>
      <w:sz w:val="18"/>
    </w:rPr>
  </w:style>
  <w:style w:type="character" w:customStyle="1" w:styleId="kapitlchenMuster">
    <w:name w:val="_kapitälchen_Muster"/>
    <w:basedOn w:val="fettMuster"/>
    <w:uiPriority w:val="1"/>
    <w:qFormat/>
    <w:rsid w:val="00592B03"/>
    <w:rPr>
      <w:rFonts w:ascii="Calibri" w:hAnsi="Calibri"/>
      <w:b w:val="0"/>
      <w:caps w:val="0"/>
      <w:smallCaps/>
      <w:sz w:val="18"/>
    </w:rPr>
  </w:style>
  <w:style w:type="character" w:customStyle="1" w:styleId="berschrift6Zchn">
    <w:name w:val="Überschrift 6 Zchn"/>
    <w:basedOn w:val="Absatz-Standardschriftart"/>
    <w:link w:val="berschrift6"/>
    <w:uiPriority w:val="9"/>
    <w:rsid w:val="00592B0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592B03"/>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92B03"/>
    <w:pPr>
      <w:framePr w:hSpace="198" w:wrap="around" w:y="-283"/>
      <w:jc w:val="left"/>
    </w:pPr>
  </w:style>
  <w:style w:type="paragraph" w:customStyle="1" w:styleId="MustertextListe0">
    <w:name w:val="Mustertext_Liste"/>
    <w:basedOn w:val="Standard"/>
    <w:link w:val="MustertextListeZchn"/>
    <w:autoRedefine/>
    <w:qFormat/>
    <w:rsid w:val="00DF0C4B"/>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844F35"/>
    <w:rPr>
      <w:color w:val="0563C1" w:themeColor="hyperlink"/>
      <w:u w:val="single"/>
    </w:rPr>
  </w:style>
  <w:style w:type="paragraph" w:customStyle="1" w:styleId="MustertextListeEbene2">
    <w:name w:val="Mustertext_Liste_Ebene_2"/>
    <w:basedOn w:val="MustertextListe0"/>
    <w:link w:val="MustertextListeEbene2Zchn"/>
    <w:qFormat/>
    <w:rsid w:val="003E1F83"/>
    <w:pPr>
      <w:numPr>
        <w:numId w:val="8"/>
      </w:numPr>
      <w:pBdr>
        <w:left w:val="single" w:sz="6" w:space="18" w:color="auto"/>
      </w:pBdr>
      <w:ind w:left="568" w:hanging="284"/>
    </w:pPr>
  </w:style>
  <w:style w:type="character" w:customStyle="1" w:styleId="MustertextListeZchn">
    <w:name w:val="Mustertext_Liste Zchn"/>
    <w:basedOn w:val="Absatz-Standardschriftart"/>
    <w:link w:val="MustertextListe0"/>
    <w:rsid w:val="00DF0C4B"/>
    <w:rPr>
      <w:rFonts w:ascii="Calibri" w:hAnsi="Calibri"/>
      <w:sz w:val="18"/>
    </w:rPr>
  </w:style>
  <w:style w:type="character" w:customStyle="1" w:styleId="MustertextListeEbene2Zchn">
    <w:name w:val="Mustertext_Liste_Ebene_2 Zchn"/>
    <w:basedOn w:val="MustertextListeZchn"/>
    <w:link w:val="MustertextListeEbene2"/>
    <w:rsid w:val="003E1F83"/>
    <w:rPr>
      <w:rFonts w:ascii="Calibri" w:hAnsi="Calibri"/>
      <w:sz w:val="18"/>
      <w:shd w:val="pct10" w:color="auto" w:fill="auto"/>
    </w:rPr>
  </w:style>
  <w:style w:type="character" w:styleId="Kommentarzeichen">
    <w:name w:val="annotation reference"/>
    <w:basedOn w:val="Absatz-Standardschriftart"/>
    <w:uiPriority w:val="99"/>
    <w:semiHidden/>
    <w:unhideWhenUsed/>
    <w:rsid w:val="00841CB5"/>
    <w:rPr>
      <w:sz w:val="18"/>
      <w:szCs w:val="18"/>
    </w:rPr>
  </w:style>
  <w:style w:type="paragraph" w:styleId="Kommentartext">
    <w:name w:val="annotation text"/>
    <w:basedOn w:val="Standard"/>
    <w:link w:val="KommentartextZchn"/>
    <w:uiPriority w:val="99"/>
    <w:semiHidden/>
    <w:unhideWhenUsed/>
    <w:rsid w:val="00841CB5"/>
  </w:style>
  <w:style w:type="character" w:customStyle="1" w:styleId="KommentartextZchn">
    <w:name w:val="Kommentartext Zchn"/>
    <w:basedOn w:val="Absatz-Standardschriftart"/>
    <w:link w:val="Kommentartext"/>
    <w:uiPriority w:val="99"/>
    <w:semiHidden/>
    <w:rsid w:val="00841CB5"/>
    <w:rPr>
      <w:sz w:val="24"/>
      <w:szCs w:val="24"/>
    </w:rPr>
  </w:style>
  <w:style w:type="paragraph" w:styleId="Kommentarthema">
    <w:name w:val="annotation subject"/>
    <w:basedOn w:val="Kommentartext"/>
    <w:next w:val="Kommentartext"/>
    <w:link w:val="KommentarthemaZchn"/>
    <w:uiPriority w:val="99"/>
    <w:semiHidden/>
    <w:unhideWhenUsed/>
    <w:rsid w:val="00841CB5"/>
    <w:rPr>
      <w:b/>
      <w:bCs/>
      <w:sz w:val="20"/>
      <w:szCs w:val="20"/>
    </w:rPr>
  </w:style>
  <w:style w:type="character" w:customStyle="1" w:styleId="KommentarthemaZchn">
    <w:name w:val="Kommentarthema Zchn"/>
    <w:basedOn w:val="KommentartextZchn"/>
    <w:link w:val="Kommentarthema"/>
    <w:uiPriority w:val="99"/>
    <w:semiHidden/>
    <w:rsid w:val="00841CB5"/>
    <w:rPr>
      <w:b/>
      <w:bCs/>
      <w:sz w:val="20"/>
      <w:szCs w:val="20"/>
    </w:rPr>
  </w:style>
  <w:style w:type="paragraph" w:styleId="berarbeitung">
    <w:name w:val="Revision"/>
    <w:hidden/>
    <w:uiPriority w:val="99"/>
    <w:semiHidden/>
    <w:rsid w:val="007E3E68"/>
    <w:pPr>
      <w:spacing w:after="0" w:line="240" w:lineRule="auto"/>
    </w:pPr>
  </w:style>
  <w:style w:type="character" w:customStyle="1" w:styleId="apple-converted-space">
    <w:name w:val="apple-converted-space"/>
    <w:basedOn w:val="Absatz-Standardschriftart"/>
    <w:rsid w:val="00174A0F"/>
  </w:style>
  <w:style w:type="character" w:customStyle="1" w:styleId="highlight">
    <w:name w:val="highlight"/>
    <w:basedOn w:val="Absatz-Standardschriftart"/>
    <w:rsid w:val="00174A0F"/>
  </w:style>
  <w:style w:type="paragraph" w:styleId="StandardWeb">
    <w:name w:val="Normal (Web)"/>
    <w:basedOn w:val="Standard"/>
    <w:uiPriority w:val="99"/>
    <w:semiHidden/>
    <w:unhideWhenUsed/>
    <w:rsid w:val="00035B7C"/>
    <w:pPr>
      <w:spacing w:before="100" w:beforeAutospacing="1" w:after="100" w:afterAutospacing="1"/>
    </w:pPr>
    <w:rPr>
      <w:rFonts w:ascii="Times New Roman" w:eastAsia="Times New Roman" w:hAnsi="Times New Roman" w:cs="Times New Roman"/>
      <w:lang w:eastAsia="de-CH"/>
    </w:rPr>
  </w:style>
  <w:style w:type="character" w:customStyle="1" w:styleId="consnumber">
    <w:name w:val="consnumber"/>
    <w:basedOn w:val="Absatz-Standardschriftart"/>
    <w:rsid w:val="00174A0F"/>
  </w:style>
  <w:style w:type="numbering" w:customStyle="1" w:styleId="FormatvorlageNummerierteListe">
    <w:name w:val="Formatvorlage Nummerierte Liste"/>
    <w:basedOn w:val="KeineListe"/>
    <w:rsid w:val="00B933F1"/>
    <w:pPr>
      <w:numPr>
        <w:numId w:val="9"/>
      </w:numPr>
    </w:pPr>
  </w:style>
  <w:style w:type="character" w:styleId="Fett0">
    <w:name w:val="Strong"/>
    <w:basedOn w:val="Absatz-Standardschriftart"/>
    <w:uiPriority w:val="22"/>
    <w:qFormat/>
    <w:rsid w:val="00B02D6F"/>
    <w:rPr>
      <w:b/>
      <w:bCs/>
    </w:rPr>
  </w:style>
  <w:style w:type="paragraph" w:customStyle="1" w:styleId="TextmitZifferEbene1">
    <w:name w:val="Text_mit_Ziffer_Ebene1"/>
    <w:basedOn w:val="Standard"/>
    <w:link w:val="TextmitZifferEbene1Zchn"/>
    <w:autoRedefine/>
    <w:rsid w:val="004F1171"/>
    <w:pPr>
      <w:spacing w:before="100" w:after="100"/>
      <w:ind w:left="3053" w:hanging="360"/>
      <w:jc w:val="both"/>
    </w:pPr>
    <w:rPr>
      <w:rFonts w:ascii="Arial" w:eastAsia="Times New Roman" w:hAnsi="Arial" w:cs="Times New Roman"/>
      <w:sz w:val="20"/>
      <w:szCs w:val="20"/>
      <w:lang w:eastAsia="de-DE"/>
    </w:rPr>
  </w:style>
  <w:style w:type="character" w:customStyle="1" w:styleId="TextmitZifferEbene1Zchn">
    <w:name w:val="Text_mit_Ziffer_Ebene1 Zchn"/>
    <w:basedOn w:val="Absatz-Standardschriftart"/>
    <w:link w:val="TextmitZifferEbene1"/>
    <w:rsid w:val="004F1171"/>
    <w:rPr>
      <w:rFonts w:ascii="Arial" w:eastAsia="Times New Roman" w:hAnsi="Arial" w:cs="Times New Roman"/>
      <w:sz w:val="20"/>
      <w:szCs w:val="20"/>
      <w:lang w:eastAsia="de-DE"/>
    </w:rPr>
  </w:style>
  <w:style w:type="paragraph" w:customStyle="1" w:styleId="TextmitZifferEbene2">
    <w:name w:val="Text_mit_Ziffer_Ebene2"/>
    <w:basedOn w:val="TextmitZifferEbene1"/>
    <w:link w:val="TextmitZifferEbene2Zchn"/>
    <w:autoRedefine/>
    <w:qFormat/>
    <w:rsid w:val="004F1171"/>
    <w:pPr>
      <w:ind w:left="1708" w:hanging="432"/>
    </w:pPr>
    <w:rPr>
      <w:lang w:val="sv-SE"/>
    </w:rPr>
  </w:style>
  <w:style w:type="character" w:customStyle="1" w:styleId="TextmitZifferEbene2Zchn">
    <w:name w:val="Text_mit_Ziffer_Ebene2 Zchn"/>
    <w:basedOn w:val="TextmitZifferEbene1Zchn"/>
    <w:link w:val="TextmitZifferEbene2"/>
    <w:rsid w:val="004F1171"/>
    <w:rPr>
      <w:rFonts w:ascii="Arial" w:eastAsia="Times New Roman" w:hAnsi="Arial" w:cs="Times New Roman"/>
      <w:sz w:val="20"/>
      <w:szCs w:val="20"/>
      <w:lang w:val="sv-SE" w:eastAsia="de-DE"/>
    </w:rPr>
  </w:style>
  <w:style w:type="paragraph" w:customStyle="1" w:styleId="TextmitZifferEbene3">
    <w:name w:val="Text_mit_Ziffer_Ebene_3"/>
    <w:basedOn w:val="TextmitZifferEbene2"/>
    <w:link w:val="TextmitZifferEbene3Zchn"/>
    <w:autoRedefine/>
    <w:qFormat/>
    <w:rsid w:val="004F1171"/>
    <w:pPr>
      <w:ind w:left="5607" w:hanging="504"/>
    </w:pPr>
  </w:style>
  <w:style w:type="character" w:customStyle="1" w:styleId="TextmitZifferEbene3Zchn">
    <w:name w:val="Text_mit_Ziffer_Ebene_3 Zchn"/>
    <w:basedOn w:val="TextmitZifferEbene2Zchn"/>
    <w:link w:val="TextmitZifferEbene3"/>
    <w:rsid w:val="004F1171"/>
    <w:rPr>
      <w:rFonts w:ascii="Arial" w:eastAsia="Times New Roman" w:hAnsi="Arial" w:cs="Times New Roman"/>
      <w:sz w:val="20"/>
      <w:szCs w:val="20"/>
      <w:lang w:val="sv-SE" w:eastAsia="de-DE"/>
    </w:rPr>
  </w:style>
  <w:style w:type="paragraph" w:customStyle="1" w:styleId="TextmitZifferEbene4">
    <w:name w:val="Text_mit_Ziffer_Ebene_4"/>
    <w:basedOn w:val="TextmitZifferEbene3"/>
    <w:link w:val="TextmitZifferEbene4Zchn"/>
    <w:autoRedefine/>
    <w:qFormat/>
    <w:rsid w:val="004F1171"/>
    <w:pPr>
      <w:numPr>
        <w:ilvl w:val="3"/>
        <w:numId w:val="12"/>
      </w:numPr>
      <w:ind w:left="2836" w:hanging="851"/>
    </w:pPr>
  </w:style>
  <w:style w:type="character" w:customStyle="1" w:styleId="TextmitZifferEbene4Zchn">
    <w:name w:val="Text_mit_Ziffer_Ebene_4 Zchn"/>
    <w:basedOn w:val="TextmitZifferEbene3Zchn"/>
    <w:link w:val="TextmitZifferEbene4"/>
    <w:rsid w:val="004F1171"/>
    <w:rPr>
      <w:rFonts w:ascii="Arial" w:eastAsia="Times New Roman" w:hAnsi="Arial" w:cs="Times New Roman"/>
      <w:sz w:val="20"/>
      <w:szCs w:val="20"/>
      <w:lang w:val="sv-SE" w:eastAsia="de-DE"/>
    </w:rPr>
  </w:style>
  <w:style w:type="paragraph" w:styleId="Dokumentstruktur">
    <w:name w:val="Document Map"/>
    <w:basedOn w:val="Standard"/>
    <w:link w:val="DokumentstrukturZchn"/>
    <w:uiPriority w:val="99"/>
    <w:semiHidden/>
    <w:unhideWhenUsed/>
    <w:rsid w:val="006E6E11"/>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6E6E11"/>
    <w:rPr>
      <w:rFonts w:ascii="Times New Roman" w:hAnsi="Times New Roman" w:cs="Times New Roman"/>
      <w:sz w:val="24"/>
      <w:szCs w:val="24"/>
      <w:lang w:val="de-DE"/>
    </w:rPr>
  </w:style>
  <w:style w:type="paragraph" w:customStyle="1" w:styleId="MustertextListeI">
    <w:name w:val="Mustertext_Liste_I"/>
    <w:basedOn w:val="MustertextListe0"/>
    <w:qFormat/>
    <w:rsid w:val="00592B03"/>
    <w:pPr>
      <w:numPr>
        <w:ilvl w:val="0"/>
      </w:numPr>
    </w:pPr>
  </w:style>
  <w:style w:type="paragraph" w:customStyle="1" w:styleId="MustertextListea">
    <w:name w:val="Mustertext_Liste_a"/>
    <w:basedOn w:val="MustertextListeI"/>
    <w:autoRedefine/>
    <w:qFormat/>
    <w:rsid w:val="00592B03"/>
    <w:pPr>
      <w:numPr>
        <w:ilvl w:val="2"/>
      </w:numPr>
      <w:tabs>
        <w:tab w:val="clear" w:pos="567"/>
      </w:tabs>
    </w:pPr>
  </w:style>
  <w:style w:type="paragraph" w:customStyle="1" w:styleId="MustertextListe">
    <w:name w:val="Mustertext_Liste –"/>
    <w:basedOn w:val="MustertextListe0"/>
    <w:autoRedefine/>
    <w:qFormat/>
    <w:rsid w:val="00592B03"/>
    <w:pPr>
      <w:numPr>
        <w:ilvl w:val="0"/>
        <w:numId w:val="33"/>
      </w:numPr>
      <w:ind w:left="284" w:hanging="284"/>
    </w:pPr>
  </w:style>
  <w:style w:type="paragraph" w:customStyle="1" w:styleId="MustertextBO">
    <w:name w:val="Mustertext_BO"/>
    <w:basedOn w:val="Mustertext"/>
    <w:autoRedefine/>
    <w:qFormat/>
    <w:rsid w:val="00592B03"/>
    <w:pPr>
      <w:tabs>
        <w:tab w:val="clear" w:pos="284"/>
      </w:tabs>
      <w:spacing w:after="0"/>
      <w:ind w:left="907" w:hanging="907"/>
    </w:pPr>
  </w:style>
  <w:style w:type="paragraph" w:customStyle="1" w:styleId="MustertextTitelEbene1">
    <w:name w:val="Mustertext_Titel_Ebene_1"/>
    <w:basedOn w:val="Mustertext"/>
    <w:autoRedefine/>
    <w:qFormat/>
    <w:rsid w:val="00592B03"/>
    <w:pPr>
      <w:spacing w:before="120"/>
      <w:contextualSpacing/>
    </w:pPr>
    <w:rPr>
      <w:b/>
    </w:rPr>
  </w:style>
  <w:style w:type="paragraph" w:customStyle="1" w:styleId="MustertextTitelEbene5">
    <w:name w:val="Mustertext_Titel_Ebene_5"/>
    <w:basedOn w:val="MustertextTitelEbene1"/>
    <w:next w:val="Mustertext"/>
    <w:autoRedefine/>
    <w:qFormat/>
    <w:rsid w:val="00592B03"/>
    <w:rPr>
      <w:b w:val="0"/>
    </w:rPr>
  </w:style>
  <w:style w:type="paragraph" w:customStyle="1" w:styleId="MustertextTitelEbene2">
    <w:name w:val="Mustertext_Titel_Ebene_2"/>
    <w:basedOn w:val="MustertextTitelEbene1"/>
    <w:next w:val="Mustertext"/>
    <w:autoRedefine/>
    <w:qFormat/>
    <w:rsid w:val="00592B03"/>
  </w:style>
  <w:style w:type="paragraph" w:customStyle="1" w:styleId="MustertextTitelEbene3">
    <w:name w:val="Mustertext_Titel_Ebene_3"/>
    <w:basedOn w:val="MustertextTitelEbene1"/>
    <w:next w:val="Mustertext"/>
    <w:qFormat/>
    <w:rsid w:val="00592B03"/>
  </w:style>
  <w:style w:type="paragraph" w:customStyle="1" w:styleId="MustertextTitelEbene4">
    <w:name w:val="Mustertext_Titel_Ebene_4"/>
    <w:basedOn w:val="MustertextTitelEbene1"/>
    <w:next w:val="Mustertext"/>
    <w:qFormat/>
    <w:rsid w:val="00592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4C8C"/>
    <w:pPr>
      <w:spacing w:after="200" w:line="276" w:lineRule="auto"/>
    </w:pPr>
  </w:style>
  <w:style w:type="paragraph" w:styleId="berschrift1">
    <w:name w:val="heading 1"/>
    <w:basedOn w:val="Standard"/>
    <w:next w:val="Standard"/>
    <w:link w:val="berschrift1Zchn"/>
    <w:autoRedefine/>
    <w:uiPriority w:val="9"/>
    <w:qFormat/>
    <w:rsid w:val="00592B0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92B03"/>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92B03"/>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92B03"/>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92B03"/>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592B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64C8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64C8C"/>
  </w:style>
  <w:style w:type="character" w:customStyle="1" w:styleId="berschrift1Zchn">
    <w:name w:val="Überschrift 1 Zchn"/>
    <w:basedOn w:val="Absatz-Standardschriftart"/>
    <w:link w:val="berschrift1"/>
    <w:uiPriority w:val="9"/>
    <w:rsid w:val="00592B03"/>
    <w:rPr>
      <w:rFonts w:ascii="Calibri" w:eastAsiaTheme="majorEastAsia" w:hAnsi="Calibri" w:cstheme="majorBidi"/>
      <w:b/>
      <w:sz w:val="32"/>
      <w:szCs w:val="32"/>
    </w:rPr>
  </w:style>
  <w:style w:type="paragraph" w:styleId="Kopfzeile">
    <w:name w:val="header"/>
    <w:basedOn w:val="Standard"/>
    <w:link w:val="KopfzeileZchn"/>
    <w:uiPriority w:val="99"/>
    <w:unhideWhenUsed/>
    <w:rsid w:val="00592B03"/>
    <w:pPr>
      <w:tabs>
        <w:tab w:val="left" w:pos="425"/>
      </w:tabs>
      <w:spacing w:after="0" w:line="240" w:lineRule="auto"/>
    </w:pPr>
  </w:style>
  <w:style w:type="character" w:customStyle="1" w:styleId="KopfzeileZchn">
    <w:name w:val="Kopfzeile Zchn"/>
    <w:basedOn w:val="Absatz-Standardschriftart"/>
    <w:link w:val="Kopfzeile"/>
    <w:uiPriority w:val="99"/>
    <w:rsid w:val="00592B03"/>
  </w:style>
  <w:style w:type="paragraph" w:styleId="Fuzeile">
    <w:name w:val="footer"/>
    <w:basedOn w:val="Standard"/>
    <w:link w:val="FuzeileZchn"/>
    <w:uiPriority w:val="99"/>
    <w:unhideWhenUsed/>
    <w:rsid w:val="00592B0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92B03"/>
    <w:rPr>
      <w:rFonts w:ascii="Palatino Linotype" w:hAnsi="Palatino Linotype"/>
      <w:smallCaps/>
      <w:sz w:val="18"/>
    </w:rPr>
  </w:style>
  <w:style w:type="character" w:customStyle="1" w:styleId="berschrift2Zchn">
    <w:name w:val="Überschrift 2 Zchn"/>
    <w:basedOn w:val="Absatz-Standardschriftart"/>
    <w:link w:val="berschrift2"/>
    <w:uiPriority w:val="9"/>
    <w:rsid w:val="00592B03"/>
    <w:rPr>
      <w:rFonts w:ascii="Calibri" w:eastAsiaTheme="majorEastAsia" w:hAnsi="Calibri" w:cstheme="majorBidi"/>
      <w:b/>
      <w:sz w:val="24"/>
      <w:szCs w:val="26"/>
    </w:rPr>
  </w:style>
  <w:style w:type="character" w:customStyle="1" w:styleId="fett">
    <w:name w:val="_fett"/>
    <w:basedOn w:val="Absatz-Standardschriftart"/>
    <w:uiPriority w:val="1"/>
    <w:qFormat/>
    <w:rsid w:val="00592B03"/>
    <w:rPr>
      <w:rFonts w:ascii="Palatino Linotype" w:hAnsi="Palatino Linotype"/>
      <w:b/>
      <w:sz w:val="18"/>
    </w:rPr>
  </w:style>
  <w:style w:type="character" w:customStyle="1" w:styleId="berschrift3Zchn">
    <w:name w:val="Überschrift 3 Zchn"/>
    <w:basedOn w:val="Absatz-Standardschriftart"/>
    <w:link w:val="berschrift3"/>
    <w:uiPriority w:val="9"/>
    <w:rsid w:val="00592B0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592B0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92B03"/>
    <w:rPr>
      <w:rFonts w:ascii="Calibri" w:eastAsiaTheme="majorEastAsia" w:hAnsi="Calibri" w:cstheme="majorBidi"/>
      <w:sz w:val="18"/>
    </w:rPr>
  </w:style>
  <w:style w:type="paragraph" w:customStyle="1" w:styleId="Text">
    <w:name w:val="Text"/>
    <w:basedOn w:val="Standard"/>
    <w:next w:val="Randziffer"/>
    <w:autoRedefine/>
    <w:qFormat/>
    <w:rsid w:val="00592B0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592B0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92B03"/>
    <w:rPr>
      <w:rFonts w:ascii="Palatino Linotype" w:hAnsi="Palatino Linotype"/>
      <w:sz w:val="16"/>
      <w:szCs w:val="20"/>
    </w:rPr>
  </w:style>
  <w:style w:type="character" w:styleId="Funotenzeichen">
    <w:name w:val="footnote reference"/>
    <w:basedOn w:val="Absatz-Standardschriftart"/>
    <w:uiPriority w:val="99"/>
    <w:semiHidden/>
    <w:unhideWhenUsed/>
    <w:rsid w:val="00592B03"/>
    <w:rPr>
      <w:vertAlign w:val="superscript"/>
    </w:rPr>
  </w:style>
  <w:style w:type="character" w:customStyle="1" w:styleId="kursiv">
    <w:name w:val="_kursiv"/>
    <w:basedOn w:val="Absatz-Standardschriftart"/>
    <w:uiPriority w:val="1"/>
    <w:qFormat/>
    <w:rsid w:val="00592B03"/>
    <w:rPr>
      <w:rFonts w:ascii="Palatino Linotype" w:hAnsi="Palatino Linotype"/>
      <w:i/>
      <w:sz w:val="18"/>
    </w:rPr>
  </w:style>
  <w:style w:type="paragraph" w:customStyle="1" w:styleId="Liste">
    <w:name w:val="Liste –"/>
    <w:basedOn w:val="Text"/>
    <w:qFormat/>
    <w:rsid w:val="00592B03"/>
    <w:pPr>
      <w:numPr>
        <w:numId w:val="2"/>
      </w:numPr>
      <w:spacing w:before="60" w:after="60"/>
      <w:ind w:left="284" w:hanging="284"/>
      <w:contextualSpacing/>
    </w:pPr>
  </w:style>
  <w:style w:type="paragraph" w:customStyle="1" w:styleId="Listei">
    <w:name w:val="Liste i)"/>
    <w:basedOn w:val="Liste"/>
    <w:qFormat/>
    <w:rsid w:val="00592B03"/>
    <w:pPr>
      <w:numPr>
        <w:numId w:val="3"/>
      </w:numPr>
      <w:ind w:left="568" w:hanging="284"/>
    </w:pPr>
  </w:style>
  <w:style w:type="character" w:styleId="Platzhaltertext">
    <w:name w:val="Placeholder Text"/>
    <w:basedOn w:val="Absatz-Standardschriftart"/>
    <w:uiPriority w:val="99"/>
    <w:semiHidden/>
    <w:rsid w:val="00592B03"/>
    <w:rPr>
      <w:color w:val="808080"/>
    </w:rPr>
  </w:style>
  <w:style w:type="character" w:customStyle="1" w:styleId="fettMuster">
    <w:name w:val="_fett_Muster"/>
    <w:basedOn w:val="fett"/>
    <w:uiPriority w:val="1"/>
    <w:qFormat/>
    <w:rsid w:val="00592B03"/>
    <w:rPr>
      <w:rFonts w:ascii="Calibri" w:hAnsi="Calibri"/>
      <w:b/>
      <w:sz w:val="18"/>
    </w:rPr>
  </w:style>
  <w:style w:type="paragraph" w:customStyle="1" w:styleId="BoxKopf">
    <w:name w:val="Box_Kopf"/>
    <w:basedOn w:val="Standard"/>
    <w:next w:val="RandzifferMuster"/>
    <w:autoRedefine/>
    <w:qFormat/>
    <w:rsid w:val="00DF0C4B"/>
    <w:pPr>
      <w:spacing w:after="0" w:line="240" w:lineRule="auto"/>
      <w:jc w:val="both"/>
    </w:pPr>
    <w:rPr>
      <w:rFonts w:ascii="Tahoma" w:hAnsi="Tahoma"/>
      <w:sz w:val="18"/>
    </w:rPr>
  </w:style>
  <w:style w:type="paragraph" w:customStyle="1" w:styleId="Mustertext">
    <w:name w:val="Mustertext"/>
    <w:basedOn w:val="Standard"/>
    <w:autoRedefine/>
    <w:qFormat/>
    <w:rsid w:val="00DF0C4B"/>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92B03"/>
    <w:pPr>
      <w:pBdr>
        <w:bottom w:val="single" w:sz="6" w:space="1" w:color="auto"/>
      </w:pBdr>
    </w:pPr>
  </w:style>
  <w:style w:type="paragraph" w:customStyle="1" w:styleId="Mustertextklein">
    <w:name w:val="Mustertext_klein"/>
    <w:basedOn w:val="Mustertext"/>
    <w:autoRedefine/>
    <w:qFormat/>
    <w:rsid w:val="00592B03"/>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8604A8"/>
    <w:pPr>
      <w:ind w:left="567" w:hanging="567"/>
    </w:pPr>
  </w:style>
  <w:style w:type="paragraph" w:customStyle="1" w:styleId="Autor">
    <w:name w:val="Autor"/>
    <w:basedOn w:val="Standard"/>
    <w:next w:val="Standard"/>
    <w:autoRedefine/>
    <w:qFormat/>
    <w:rsid w:val="00592B03"/>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592B0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592B03"/>
    <w:rPr>
      <w:rFonts w:ascii="Palatino Linotype" w:hAnsi="Palatino Linotype"/>
      <w:i w:val="0"/>
      <w:caps w:val="0"/>
      <w:smallCaps/>
      <w:sz w:val="18"/>
    </w:rPr>
  </w:style>
  <w:style w:type="character" w:customStyle="1" w:styleId="kursivMuster">
    <w:name w:val="_kursiv_Muster"/>
    <w:basedOn w:val="fettMuster"/>
    <w:uiPriority w:val="1"/>
    <w:qFormat/>
    <w:rsid w:val="00592B03"/>
    <w:rPr>
      <w:rFonts w:ascii="Calibri" w:hAnsi="Calibri"/>
      <w:b w:val="0"/>
      <w:i/>
      <w:sz w:val="18"/>
    </w:rPr>
  </w:style>
  <w:style w:type="character" w:customStyle="1" w:styleId="kapitlchenMuster">
    <w:name w:val="_kapitälchen_Muster"/>
    <w:basedOn w:val="fettMuster"/>
    <w:uiPriority w:val="1"/>
    <w:qFormat/>
    <w:rsid w:val="00592B03"/>
    <w:rPr>
      <w:rFonts w:ascii="Calibri" w:hAnsi="Calibri"/>
      <w:b w:val="0"/>
      <w:caps w:val="0"/>
      <w:smallCaps/>
      <w:sz w:val="18"/>
    </w:rPr>
  </w:style>
  <w:style w:type="character" w:customStyle="1" w:styleId="berschrift6Zchn">
    <w:name w:val="Überschrift 6 Zchn"/>
    <w:basedOn w:val="Absatz-Standardschriftart"/>
    <w:link w:val="berschrift6"/>
    <w:uiPriority w:val="9"/>
    <w:rsid w:val="00592B0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592B03"/>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92B03"/>
    <w:pPr>
      <w:framePr w:hSpace="198" w:wrap="around" w:y="-283"/>
      <w:jc w:val="left"/>
    </w:pPr>
  </w:style>
  <w:style w:type="paragraph" w:customStyle="1" w:styleId="MustertextListe0">
    <w:name w:val="Mustertext_Liste"/>
    <w:basedOn w:val="Standard"/>
    <w:link w:val="MustertextListeZchn"/>
    <w:autoRedefine/>
    <w:qFormat/>
    <w:rsid w:val="00DF0C4B"/>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844F35"/>
    <w:rPr>
      <w:color w:val="0563C1" w:themeColor="hyperlink"/>
      <w:u w:val="single"/>
    </w:rPr>
  </w:style>
  <w:style w:type="paragraph" w:customStyle="1" w:styleId="MustertextListeEbene2">
    <w:name w:val="Mustertext_Liste_Ebene_2"/>
    <w:basedOn w:val="MustertextListe0"/>
    <w:link w:val="MustertextListeEbene2Zchn"/>
    <w:qFormat/>
    <w:rsid w:val="003E1F83"/>
    <w:pPr>
      <w:numPr>
        <w:numId w:val="8"/>
      </w:numPr>
      <w:pBdr>
        <w:left w:val="single" w:sz="6" w:space="18" w:color="auto"/>
      </w:pBdr>
      <w:ind w:left="568" w:hanging="284"/>
    </w:pPr>
  </w:style>
  <w:style w:type="character" w:customStyle="1" w:styleId="MustertextListeZchn">
    <w:name w:val="Mustertext_Liste Zchn"/>
    <w:basedOn w:val="Absatz-Standardschriftart"/>
    <w:link w:val="MustertextListe0"/>
    <w:rsid w:val="00DF0C4B"/>
    <w:rPr>
      <w:rFonts w:ascii="Calibri" w:hAnsi="Calibri"/>
      <w:sz w:val="18"/>
    </w:rPr>
  </w:style>
  <w:style w:type="character" w:customStyle="1" w:styleId="MustertextListeEbene2Zchn">
    <w:name w:val="Mustertext_Liste_Ebene_2 Zchn"/>
    <w:basedOn w:val="MustertextListeZchn"/>
    <w:link w:val="MustertextListeEbene2"/>
    <w:rsid w:val="003E1F83"/>
    <w:rPr>
      <w:rFonts w:ascii="Calibri" w:hAnsi="Calibri"/>
      <w:sz w:val="18"/>
      <w:shd w:val="pct10" w:color="auto" w:fill="auto"/>
    </w:rPr>
  </w:style>
  <w:style w:type="character" w:styleId="Kommentarzeichen">
    <w:name w:val="annotation reference"/>
    <w:basedOn w:val="Absatz-Standardschriftart"/>
    <w:uiPriority w:val="99"/>
    <w:semiHidden/>
    <w:unhideWhenUsed/>
    <w:rsid w:val="00841CB5"/>
    <w:rPr>
      <w:sz w:val="18"/>
      <w:szCs w:val="18"/>
    </w:rPr>
  </w:style>
  <w:style w:type="paragraph" w:styleId="Kommentartext">
    <w:name w:val="annotation text"/>
    <w:basedOn w:val="Standard"/>
    <w:link w:val="KommentartextZchn"/>
    <w:uiPriority w:val="99"/>
    <w:semiHidden/>
    <w:unhideWhenUsed/>
    <w:rsid w:val="00841CB5"/>
  </w:style>
  <w:style w:type="character" w:customStyle="1" w:styleId="KommentartextZchn">
    <w:name w:val="Kommentartext Zchn"/>
    <w:basedOn w:val="Absatz-Standardschriftart"/>
    <w:link w:val="Kommentartext"/>
    <w:uiPriority w:val="99"/>
    <w:semiHidden/>
    <w:rsid w:val="00841CB5"/>
    <w:rPr>
      <w:sz w:val="24"/>
      <w:szCs w:val="24"/>
    </w:rPr>
  </w:style>
  <w:style w:type="paragraph" w:styleId="Kommentarthema">
    <w:name w:val="annotation subject"/>
    <w:basedOn w:val="Kommentartext"/>
    <w:next w:val="Kommentartext"/>
    <w:link w:val="KommentarthemaZchn"/>
    <w:uiPriority w:val="99"/>
    <w:semiHidden/>
    <w:unhideWhenUsed/>
    <w:rsid w:val="00841CB5"/>
    <w:rPr>
      <w:b/>
      <w:bCs/>
      <w:sz w:val="20"/>
      <w:szCs w:val="20"/>
    </w:rPr>
  </w:style>
  <w:style w:type="character" w:customStyle="1" w:styleId="KommentarthemaZchn">
    <w:name w:val="Kommentarthema Zchn"/>
    <w:basedOn w:val="KommentartextZchn"/>
    <w:link w:val="Kommentarthema"/>
    <w:uiPriority w:val="99"/>
    <w:semiHidden/>
    <w:rsid w:val="00841CB5"/>
    <w:rPr>
      <w:b/>
      <w:bCs/>
      <w:sz w:val="20"/>
      <w:szCs w:val="20"/>
    </w:rPr>
  </w:style>
  <w:style w:type="paragraph" w:styleId="berarbeitung">
    <w:name w:val="Revision"/>
    <w:hidden/>
    <w:uiPriority w:val="99"/>
    <w:semiHidden/>
    <w:rsid w:val="007E3E68"/>
    <w:pPr>
      <w:spacing w:after="0" w:line="240" w:lineRule="auto"/>
    </w:pPr>
  </w:style>
  <w:style w:type="character" w:customStyle="1" w:styleId="apple-converted-space">
    <w:name w:val="apple-converted-space"/>
    <w:basedOn w:val="Absatz-Standardschriftart"/>
    <w:rsid w:val="00174A0F"/>
  </w:style>
  <w:style w:type="character" w:customStyle="1" w:styleId="highlight">
    <w:name w:val="highlight"/>
    <w:basedOn w:val="Absatz-Standardschriftart"/>
    <w:rsid w:val="00174A0F"/>
  </w:style>
  <w:style w:type="paragraph" w:styleId="StandardWeb">
    <w:name w:val="Normal (Web)"/>
    <w:basedOn w:val="Standard"/>
    <w:uiPriority w:val="99"/>
    <w:semiHidden/>
    <w:unhideWhenUsed/>
    <w:rsid w:val="00035B7C"/>
    <w:pPr>
      <w:spacing w:before="100" w:beforeAutospacing="1" w:after="100" w:afterAutospacing="1"/>
    </w:pPr>
    <w:rPr>
      <w:rFonts w:ascii="Times New Roman" w:eastAsia="Times New Roman" w:hAnsi="Times New Roman" w:cs="Times New Roman"/>
      <w:lang w:eastAsia="de-CH"/>
    </w:rPr>
  </w:style>
  <w:style w:type="character" w:customStyle="1" w:styleId="consnumber">
    <w:name w:val="consnumber"/>
    <w:basedOn w:val="Absatz-Standardschriftart"/>
    <w:rsid w:val="00174A0F"/>
  </w:style>
  <w:style w:type="numbering" w:customStyle="1" w:styleId="FormatvorlageNummerierteListe">
    <w:name w:val="Formatvorlage Nummerierte Liste"/>
    <w:basedOn w:val="KeineListe"/>
    <w:rsid w:val="00B933F1"/>
    <w:pPr>
      <w:numPr>
        <w:numId w:val="9"/>
      </w:numPr>
    </w:pPr>
  </w:style>
  <w:style w:type="character" w:styleId="Fett0">
    <w:name w:val="Strong"/>
    <w:basedOn w:val="Absatz-Standardschriftart"/>
    <w:uiPriority w:val="22"/>
    <w:qFormat/>
    <w:rsid w:val="00B02D6F"/>
    <w:rPr>
      <w:b/>
      <w:bCs/>
    </w:rPr>
  </w:style>
  <w:style w:type="paragraph" w:customStyle="1" w:styleId="TextmitZifferEbene1">
    <w:name w:val="Text_mit_Ziffer_Ebene1"/>
    <w:basedOn w:val="Standard"/>
    <w:link w:val="TextmitZifferEbene1Zchn"/>
    <w:autoRedefine/>
    <w:rsid w:val="004F1171"/>
    <w:pPr>
      <w:spacing w:before="100" w:after="100"/>
      <w:ind w:left="3053" w:hanging="360"/>
      <w:jc w:val="both"/>
    </w:pPr>
    <w:rPr>
      <w:rFonts w:ascii="Arial" w:eastAsia="Times New Roman" w:hAnsi="Arial" w:cs="Times New Roman"/>
      <w:sz w:val="20"/>
      <w:szCs w:val="20"/>
      <w:lang w:eastAsia="de-DE"/>
    </w:rPr>
  </w:style>
  <w:style w:type="character" w:customStyle="1" w:styleId="TextmitZifferEbene1Zchn">
    <w:name w:val="Text_mit_Ziffer_Ebene1 Zchn"/>
    <w:basedOn w:val="Absatz-Standardschriftart"/>
    <w:link w:val="TextmitZifferEbene1"/>
    <w:rsid w:val="004F1171"/>
    <w:rPr>
      <w:rFonts w:ascii="Arial" w:eastAsia="Times New Roman" w:hAnsi="Arial" w:cs="Times New Roman"/>
      <w:sz w:val="20"/>
      <w:szCs w:val="20"/>
      <w:lang w:eastAsia="de-DE"/>
    </w:rPr>
  </w:style>
  <w:style w:type="paragraph" w:customStyle="1" w:styleId="TextmitZifferEbene2">
    <w:name w:val="Text_mit_Ziffer_Ebene2"/>
    <w:basedOn w:val="TextmitZifferEbene1"/>
    <w:link w:val="TextmitZifferEbene2Zchn"/>
    <w:autoRedefine/>
    <w:qFormat/>
    <w:rsid w:val="004F1171"/>
    <w:pPr>
      <w:ind w:left="1708" w:hanging="432"/>
    </w:pPr>
    <w:rPr>
      <w:lang w:val="sv-SE"/>
    </w:rPr>
  </w:style>
  <w:style w:type="character" w:customStyle="1" w:styleId="TextmitZifferEbene2Zchn">
    <w:name w:val="Text_mit_Ziffer_Ebene2 Zchn"/>
    <w:basedOn w:val="TextmitZifferEbene1Zchn"/>
    <w:link w:val="TextmitZifferEbene2"/>
    <w:rsid w:val="004F1171"/>
    <w:rPr>
      <w:rFonts w:ascii="Arial" w:eastAsia="Times New Roman" w:hAnsi="Arial" w:cs="Times New Roman"/>
      <w:sz w:val="20"/>
      <w:szCs w:val="20"/>
      <w:lang w:val="sv-SE" w:eastAsia="de-DE"/>
    </w:rPr>
  </w:style>
  <w:style w:type="paragraph" w:customStyle="1" w:styleId="TextmitZifferEbene3">
    <w:name w:val="Text_mit_Ziffer_Ebene_3"/>
    <w:basedOn w:val="TextmitZifferEbene2"/>
    <w:link w:val="TextmitZifferEbene3Zchn"/>
    <w:autoRedefine/>
    <w:qFormat/>
    <w:rsid w:val="004F1171"/>
    <w:pPr>
      <w:ind w:left="5607" w:hanging="504"/>
    </w:pPr>
  </w:style>
  <w:style w:type="character" w:customStyle="1" w:styleId="TextmitZifferEbene3Zchn">
    <w:name w:val="Text_mit_Ziffer_Ebene_3 Zchn"/>
    <w:basedOn w:val="TextmitZifferEbene2Zchn"/>
    <w:link w:val="TextmitZifferEbene3"/>
    <w:rsid w:val="004F1171"/>
    <w:rPr>
      <w:rFonts w:ascii="Arial" w:eastAsia="Times New Roman" w:hAnsi="Arial" w:cs="Times New Roman"/>
      <w:sz w:val="20"/>
      <w:szCs w:val="20"/>
      <w:lang w:val="sv-SE" w:eastAsia="de-DE"/>
    </w:rPr>
  </w:style>
  <w:style w:type="paragraph" w:customStyle="1" w:styleId="TextmitZifferEbene4">
    <w:name w:val="Text_mit_Ziffer_Ebene_4"/>
    <w:basedOn w:val="TextmitZifferEbene3"/>
    <w:link w:val="TextmitZifferEbene4Zchn"/>
    <w:autoRedefine/>
    <w:qFormat/>
    <w:rsid w:val="004F1171"/>
    <w:pPr>
      <w:numPr>
        <w:ilvl w:val="3"/>
        <w:numId w:val="12"/>
      </w:numPr>
      <w:ind w:left="2836" w:hanging="851"/>
    </w:pPr>
  </w:style>
  <w:style w:type="character" w:customStyle="1" w:styleId="TextmitZifferEbene4Zchn">
    <w:name w:val="Text_mit_Ziffer_Ebene_4 Zchn"/>
    <w:basedOn w:val="TextmitZifferEbene3Zchn"/>
    <w:link w:val="TextmitZifferEbene4"/>
    <w:rsid w:val="004F1171"/>
    <w:rPr>
      <w:rFonts w:ascii="Arial" w:eastAsia="Times New Roman" w:hAnsi="Arial" w:cs="Times New Roman"/>
      <w:sz w:val="20"/>
      <w:szCs w:val="20"/>
      <w:lang w:val="sv-SE" w:eastAsia="de-DE"/>
    </w:rPr>
  </w:style>
  <w:style w:type="paragraph" w:styleId="Dokumentstruktur">
    <w:name w:val="Document Map"/>
    <w:basedOn w:val="Standard"/>
    <w:link w:val="DokumentstrukturZchn"/>
    <w:uiPriority w:val="99"/>
    <w:semiHidden/>
    <w:unhideWhenUsed/>
    <w:rsid w:val="006E6E11"/>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6E6E11"/>
    <w:rPr>
      <w:rFonts w:ascii="Times New Roman" w:hAnsi="Times New Roman" w:cs="Times New Roman"/>
      <w:sz w:val="24"/>
      <w:szCs w:val="24"/>
      <w:lang w:val="de-DE"/>
    </w:rPr>
  </w:style>
  <w:style w:type="paragraph" w:customStyle="1" w:styleId="MustertextListeI">
    <w:name w:val="Mustertext_Liste_I"/>
    <w:basedOn w:val="MustertextListe0"/>
    <w:qFormat/>
    <w:rsid w:val="00592B03"/>
    <w:pPr>
      <w:numPr>
        <w:ilvl w:val="0"/>
      </w:numPr>
    </w:pPr>
  </w:style>
  <w:style w:type="paragraph" w:customStyle="1" w:styleId="MustertextListea">
    <w:name w:val="Mustertext_Liste_a"/>
    <w:basedOn w:val="MustertextListeI"/>
    <w:autoRedefine/>
    <w:qFormat/>
    <w:rsid w:val="00592B03"/>
    <w:pPr>
      <w:numPr>
        <w:ilvl w:val="2"/>
      </w:numPr>
      <w:tabs>
        <w:tab w:val="clear" w:pos="567"/>
      </w:tabs>
    </w:pPr>
  </w:style>
  <w:style w:type="paragraph" w:customStyle="1" w:styleId="MustertextListe">
    <w:name w:val="Mustertext_Liste –"/>
    <w:basedOn w:val="MustertextListe0"/>
    <w:autoRedefine/>
    <w:qFormat/>
    <w:rsid w:val="00592B03"/>
    <w:pPr>
      <w:numPr>
        <w:ilvl w:val="0"/>
        <w:numId w:val="33"/>
      </w:numPr>
      <w:ind w:left="284" w:hanging="284"/>
    </w:pPr>
  </w:style>
  <w:style w:type="paragraph" w:customStyle="1" w:styleId="MustertextBO">
    <w:name w:val="Mustertext_BO"/>
    <w:basedOn w:val="Mustertext"/>
    <w:autoRedefine/>
    <w:qFormat/>
    <w:rsid w:val="00592B03"/>
    <w:pPr>
      <w:tabs>
        <w:tab w:val="clear" w:pos="284"/>
      </w:tabs>
      <w:spacing w:after="0"/>
      <w:ind w:left="907" w:hanging="907"/>
    </w:pPr>
  </w:style>
  <w:style w:type="paragraph" w:customStyle="1" w:styleId="MustertextTitelEbene1">
    <w:name w:val="Mustertext_Titel_Ebene_1"/>
    <w:basedOn w:val="Mustertext"/>
    <w:autoRedefine/>
    <w:qFormat/>
    <w:rsid w:val="00592B03"/>
    <w:pPr>
      <w:spacing w:before="120"/>
      <w:contextualSpacing/>
    </w:pPr>
    <w:rPr>
      <w:b/>
    </w:rPr>
  </w:style>
  <w:style w:type="paragraph" w:customStyle="1" w:styleId="MustertextTitelEbene5">
    <w:name w:val="Mustertext_Titel_Ebene_5"/>
    <w:basedOn w:val="MustertextTitelEbene1"/>
    <w:next w:val="Mustertext"/>
    <w:autoRedefine/>
    <w:qFormat/>
    <w:rsid w:val="00592B03"/>
    <w:rPr>
      <w:b w:val="0"/>
    </w:rPr>
  </w:style>
  <w:style w:type="paragraph" w:customStyle="1" w:styleId="MustertextTitelEbene2">
    <w:name w:val="Mustertext_Titel_Ebene_2"/>
    <w:basedOn w:val="MustertextTitelEbene1"/>
    <w:next w:val="Mustertext"/>
    <w:autoRedefine/>
    <w:qFormat/>
    <w:rsid w:val="00592B03"/>
  </w:style>
  <w:style w:type="paragraph" w:customStyle="1" w:styleId="MustertextTitelEbene3">
    <w:name w:val="Mustertext_Titel_Ebene_3"/>
    <w:basedOn w:val="MustertextTitelEbene1"/>
    <w:next w:val="Mustertext"/>
    <w:qFormat/>
    <w:rsid w:val="00592B03"/>
  </w:style>
  <w:style w:type="paragraph" w:customStyle="1" w:styleId="MustertextTitelEbene4">
    <w:name w:val="Mustertext_Titel_Ebene_4"/>
    <w:basedOn w:val="MustertextTitelEbene1"/>
    <w:next w:val="Mustertext"/>
    <w:qFormat/>
    <w:rsid w:val="0059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18986">
      <w:bodyDiv w:val="1"/>
      <w:marLeft w:val="0"/>
      <w:marRight w:val="0"/>
      <w:marTop w:val="0"/>
      <w:marBottom w:val="0"/>
      <w:divBdr>
        <w:top w:val="none" w:sz="0" w:space="0" w:color="auto"/>
        <w:left w:val="none" w:sz="0" w:space="0" w:color="auto"/>
        <w:bottom w:val="none" w:sz="0" w:space="0" w:color="auto"/>
        <w:right w:val="none" w:sz="0" w:space="0" w:color="auto"/>
      </w:divBdr>
    </w:div>
    <w:div w:id="1007755205">
      <w:bodyDiv w:val="1"/>
      <w:marLeft w:val="0"/>
      <w:marRight w:val="0"/>
      <w:marTop w:val="0"/>
      <w:marBottom w:val="0"/>
      <w:divBdr>
        <w:top w:val="none" w:sz="0" w:space="0" w:color="auto"/>
        <w:left w:val="none" w:sz="0" w:space="0" w:color="auto"/>
        <w:bottom w:val="none" w:sz="0" w:space="0" w:color="auto"/>
        <w:right w:val="none" w:sz="0" w:space="0" w:color="auto"/>
      </w:divBdr>
    </w:div>
    <w:div w:id="19363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0683-8F43-4DD4-B7C8-D8383B980170}">
  <ds:schemaRefs>
    <ds:schemaRef ds:uri="http://schemas.openxmlformats.org/officeDocument/2006/bibliography"/>
  </ds:schemaRefs>
</ds:datastoreItem>
</file>

<file path=customXml/itemProps2.xml><?xml version="1.0" encoding="utf-8"?>
<ds:datastoreItem xmlns:ds="http://schemas.openxmlformats.org/officeDocument/2006/customXml" ds:itemID="{509DE13B-ADDD-44E1-BDAA-69D11D61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3290</Words>
  <Characters>20727</Characters>
  <Application>Microsoft Office Word</Application>
  <DocSecurity>0</DocSecurity>
  <Lines>172</Lines>
  <Paragraphs>47</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Vorsorgliche Massnahme</vt:lpstr>
      <vt:lpstr>    Vorbemerkungen</vt:lpstr>
      <vt:lpstr>        Probleme und Risiken einer Vorsorglichen Massnahme</vt:lpstr>
      <vt:lpstr>        Sachverhalt</vt:lpstr>
      <vt:lpstr>    Massnahmebegehren</vt:lpstr>
      <vt:lpstr>    Ergänzende Hinweise</vt:lpstr>
    </vt:vector>
  </TitlesOfParts>
  <Company>ZHAW</Company>
  <LinksUpToDate>false</LinksUpToDate>
  <CharactersWithSpaces>23970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17</cp:revision>
  <cp:lastPrinted>2016-08-02T14:06:00Z</cp:lastPrinted>
  <dcterms:created xsi:type="dcterms:W3CDTF">2016-07-22T07:19:00Z</dcterms:created>
  <dcterms:modified xsi:type="dcterms:W3CDTF">2016-08-22T14:30:00Z</dcterms:modified>
</cp:coreProperties>
</file>