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DD" w:rsidRDefault="00CB5ADD" w:rsidP="00A921A1">
      <w:pPr>
        <w:pStyle w:val="BoxKopf"/>
      </w:pPr>
    </w:p>
    <w:p w:rsidR="00CB5ADD" w:rsidRDefault="00B24ABF" w:rsidP="00E62301">
      <w:pPr>
        <w:pStyle w:val="Mustertext"/>
      </w:pPr>
      <w:r>
        <w:t xml:space="preserve"> </w:t>
      </w:r>
      <w:r w:rsidR="00CB5ADD">
        <w:t>[Briefkopf Anwaltskanzlei]</w:t>
      </w:r>
    </w:p>
    <w:p w:rsidR="00CB5ADD" w:rsidRDefault="00CB5ADD" w:rsidP="00744A9F">
      <w:pPr>
        <w:pStyle w:val="Mustertext"/>
      </w:pPr>
    </w:p>
    <w:p w:rsidR="00CB5ADD" w:rsidRDefault="00CB5ADD" w:rsidP="0066249D">
      <w:pPr>
        <w:pStyle w:val="Mustertext"/>
      </w:pPr>
      <w:r>
        <w:tab/>
      </w:r>
      <w:r>
        <w:tab/>
      </w:r>
      <w:r>
        <w:tab/>
      </w:r>
      <w:r>
        <w:tab/>
      </w:r>
      <w:r>
        <w:tab/>
      </w:r>
      <w:r>
        <w:tab/>
      </w:r>
      <w:r w:rsidR="00342DBA">
        <w:tab/>
      </w:r>
      <w:r w:rsidR="00474BAB">
        <w:tab/>
      </w:r>
      <w:r>
        <w:t>Einschreiben</w:t>
      </w:r>
    </w:p>
    <w:p w:rsidR="00CB5ADD" w:rsidRDefault="00CB5ADD" w:rsidP="00085B16">
      <w:pPr>
        <w:pStyle w:val="Mustertext"/>
      </w:pPr>
      <w:r>
        <w:tab/>
      </w:r>
      <w:r>
        <w:tab/>
      </w:r>
      <w:r>
        <w:tab/>
      </w:r>
      <w:r>
        <w:tab/>
      </w:r>
      <w:r>
        <w:tab/>
      </w:r>
      <w:r>
        <w:tab/>
      </w:r>
      <w:r w:rsidR="00342DBA">
        <w:tab/>
      </w:r>
      <w:r w:rsidR="00474BAB">
        <w:tab/>
      </w:r>
      <w:r>
        <w:t>Bezirksgericht Zürich</w:t>
      </w:r>
    </w:p>
    <w:p w:rsidR="00AF0D48" w:rsidRDefault="00AF0D48" w:rsidP="00085B16">
      <w:pPr>
        <w:pStyle w:val="Mustertext"/>
      </w:pPr>
      <w:r>
        <w:tab/>
      </w:r>
      <w:r>
        <w:tab/>
      </w:r>
      <w:r>
        <w:tab/>
      </w:r>
      <w:r>
        <w:tab/>
      </w:r>
      <w:r>
        <w:tab/>
      </w:r>
      <w:r w:rsidR="00474BAB">
        <w:tab/>
      </w:r>
      <w:r w:rsidR="00342DBA">
        <w:tab/>
      </w:r>
      <w:r>
        <w:tab/>
        <w:t>Einzelgericht im vereinfachten Verfahren</w:t>
      </w:r>
    </w:p>
    <w:p w:rsidR="00CB5ADD" w:rsidRDefault="00CB5ADD" w:rsidP="00085B16">
      <w:pPr>
        <w:pStyle w:val="Mustertext"/>
      </w:pPr>
      <w:r>
        <w:tab/>
      </w:r>
      <w:r>
        <w:tab/>
      </w:r>
      <w:r>
        <w:tab/>
      </w:r>
      <w:r>
        <w:tab/>
      </w:r>
      <w:r>
        <w:tab/>
      </w:r>
      <w:r>
        <w:tab/>
      </w:r>
      <w:r w:rsidR="00342DBA">
        <w:tab/>
      </w:r>
      <w:r w:rsidR="00474BAB">
        <w:tab/>
      </w:r>
      <w:r>
        <w:t>[Adresse]</w:t>
      </w:r>
    </w:p>
    <w:p w:rsidR="00CB5ADD" w:rsidRDefault="00CB5ADD" w:rsidP="007C05F4">
      <w:pPr>
        <w:pStyle w:val="Mustertext"/>
      </w:pPr>
      <w:r>
        <w:tab/>
      </w:r>
      <w:r>
        <w:tab/>
      </w:r>
      <w:r>
        <w:tab/>
      </w:r>
      <w:r>
        <w:tab/>
      </w:r>
      <w:r>
        <w:tab/>
      </w:r>
      <w:r>
        <w:tab/>
      </w:r>
      <w:r w:rsidR="00342DBA">
        <w:tab/>
      </w:r>
      <w:r w:rsidR="00474BAB">
        <w:tab/>
      </w:r>
      <w:r>
        <w:t>80</w:t>
      </w:r>
      <w:r w:rsidR="00111531">
        <w:t>3</w:t>
      </w:r>
      <w:r>
        <w:t>6 Zürich</w:t>
      </w:r>
    </w:p>
    <w:p w:rsidR="00CB5ADD" w:rsidRDefault="00CB5ADD" w:rsidP="007C05F4">
      <w:pPr>
        <w:pStyle w:val="Mustertext"/>
      </w:pPr>
    </w:p>
    <w:p w:rsidR="00CB5ADD" w:rsidRDefault="00CB5ADD" w:rsidP="007C05F4">
      <w:pPr>
        <w:pStyle w:val="Mustertext"/>
      </w:pPr>
      <w:r>
        <w:tab/>
      </w:r>
      <w:r>
        <w:tab/>
      </w:r>
      <w:r>
        <w:tab/>
      </w:r>
      <w:r>
        <w:tab/>
      </w:r>
      <w:r>
        <w:tab/>
      </w:r>
      <w:r w:rsidR="00474BAB">
        <w:tab/>
      </w:r>
      <w:r w:rsidR="00342DBA">
        <w:tab/>
      </w:r>
      <w:r>
        <w:tab/>
        <w:t xml:space="preserve">[Ort], </w:t>
      </w:r>
      <w:r w:rsidR="00CE678B">
        <w:t>[Datum]</w:t>
      </w:r>
    </w:p>
    <w:p w:rsidR="00CB5ADD" w:rsidRDefault="00CB5ADD" w:rsidP="007C05F4">
      <w:pPr>
        <w:pStyle w:val="Mustertext"/>
      </w:pPr>
    </w:p>
    <w:p w:rsidR="00CB5ADD" w:rsidRDefault="00CE678B" w:rsidP="007C05F4">
      <w:pPr>
        <w:pStyle w:val="Mustertext"/>
      </w:pPr>
      <w:r>
        <w:t xml:space="preserve">Sehr geehrte Frau </w:t>
      </w:r>
      <w:r w:rsidR="00AF0D48">
        <w:t>Einzelrichterin</w:t>
      </w:r>
      <w:r>
        <w:t xml:space="preserve">/sehr geehrter Herr </w:t>
      </w:r>
      <w:r w:rsidR="00AF0D48">
        <w:t>Einzelrichter</w:t>
      </w:r>
    </w:p>
    <w:p w:rsidR="00CB5ADD" w:rsidRDefault="00CB5ADD" w:rsidP="007C05F4">
      <w:pPr>
        <w:pStyle w:val="Mustertext"/>
      </w:pPr>
      <w:r>
        <w:t>In Sachen</w:t>
      </w:r>
    </w:p>
    <w:p w:rsidR="00CB5ADD" w:rsidRDefault="00CB5ADD" w:rsidP="007C05F4">
      <w:pPr>
        <w:pStyle w:val="Mustertext"/>
      </w:pPr>
    </w:p>
    <w:p w:rsidR="00CB5ADD" w:rsidRDefault="00CB5ADD" w:rsidP="008E3A7C">
      <w:pPr>
        <w:pStyle w:val="Mustertext"/>
      </w:pPr>
      <w:r w:rsidRPr="006B6A0D">
        <w:rPr>
          <w:b/>
        </w:rPr>
        <w:t>[Vorname] [Name]</w:t>
      </w:r>
      <w:r w:rsidRPr="00777A54">
        <w:rPr>
          <w:b/>
        </w:rPr>
        <w:t>,</w:t>
      </w:r>
      <w:r>
        <w:t xml:space="preserve"> geb. [Geburtsdatum] </w:t>
      </w:r>
      <w:r>
        <w:tab/>
      </w:r>
      <w:r>
        <w:tab/>
      </w:r>
      <w:r>
        <w:tab/>
      </w:r>
      <w:r>
        <w:tab/>
      </w:r>
      <w:r>
        <w:tab/>
      </w:r>
      <w:r w:rsidRPr="006B6A0D">
        <w:rPr>
          <w:b/>
        </w:rPr>
        <w:t>Kläger</w:t>
      </w:r>
    </w:p>
    <w:p w:rsidR="00CB5ADD" w:rsidRDefault="00CB5ADD" w:rsidP="008E3A7C">
      <w:pPr>
        <w:pStyle w:val="Mustertext"/>
      </w:pPr>
      <w:r>
        <w:t xml:space="preserve">[Adresse], [Ort], </w:t>
      </w:r>
      <w:r w:rsidR="00CE678B">
        <w:t>CH</w:t>
      </w:r>
    </w:p>
    <w:p w:rsidR="00CB5ADD" w:rsidRDefault="00CB5ADD" w:rsidP="00476238">
      <w:pPr>
        <w:pStyle w:val="Mustertext"/>
      </w:pPr>
      <w:r>
        <w:t>vertreten durch Rechtsanwalt [Vorname</w:t>
      </w:r>
      <w:r w:rsidR="00474BAB">
        <w:t>] [</w:t>
      </w:r>
      <w:r>
        <w:t>Name]</w:t>
      </w:r>
      <w:r w:rsidR="007C4FB7">
        <w:t>, [Kanzleibezeichnung</w:t>
      </w:r>
      <w:r w:rsidR="00474BAB">
        <w:t>], [</w:t>
      </w:r>
      <w:r w:rsidR="007C4FB7">
        <w:t>Adresse]</w:t>
      </w:r>
    </w:p>
    <w:p w:rsidR="00CB5ADD" w:rsidRDefault="00CB5ADD" w:rsidP="00476238">
      <w:pPr>
        <w:pStyle w:val="Mustertext"/>
      </w:pPr>
    </w:p>
    <w:p w:rsidR="00CB5ADD" w:rsidRDefault="00CB5ADD" w:rsidP="0036425C">
      <w:pPr>
        <w:pStyle w:val="Mustertext"/>
      </w:pPr>
      <w:r>
        <w:t xml:space="preserve">gegen </w:t>
      </w:r>
      <w:r>
        <w:tab/>
      </w:r>
      <w:r>
        <w:tab/>
      </w:r>
    </w:p>
    <w:p w:rsidR="00CB5ADD" w:rsidRDefault="00CB5ADD" w:rsidP="0036425C">
      <w:pPr>
        <w:pStyle w:val="Mustertext"/>
      </w:pPr>
      <w:r>
        <w:tab/>
      </w:r>
      <w:r>
        <w:tab/>
      </w:r>
      <w:r>
        <w:tab/>
      </w:r>
      <w:r>
        <w:tab/>
      </w:r>
      <w:r>
        <w:tab/>
      </w:r>
    </w:p>
    <w:p w:rsidR="00CB5ADD" w:rsidRDefault="00CB5ADD" w:rsidP="0036425C">
      <w:pPr>
        <w:pStyle w:val="Mustertext"/>
      </w:pPr>
      <w:r w:rsidRPr="006B6A0D">
        <w:rPr>
          <w:b/>
        </w:rPr>
        <w:t>[Vorname] [Name</w:t>
      </w:r>
      <w:r w:rsidRPr="00777A54">
        <w:rPr>
          <w:b/>
        </w:rPr>
        <w:t>],</w:t>
      </w:r>
      <w:r>
        <w:t xml:space="preserve"> geb. [Geburtsdatum]</w:t>
      </w:r>
      <w:r>
        <w:tab/>
      </w:r>
      <w:r>
        <w:tab/>
      </w:r>
      <w:r>
        <w:tab/>
      </w:r>
      <w:r>
        <w:tab/>
      </w:r>
      <w:r>
        <w:tab/>
      </w:r>
      <w:r w:rsidRPr="006B6A0D">
        <w:rPr>
          <w:b/>
        </w:rPr>
        <w:t>Beklagte</w:t>
      </w:r>
      <w:r w:rsidR="00CE678B">
        <w:rPr>
          <w:b/>
        </w:rPr>
        <w:t>r</w:t>
      </w:r>
    </w:p>
    <w:p w:rsidR="00CB5ADD" w:rsidRDefault="00CB5ADD" w:rsidP="0036425C">
      <w:pPr>
        <w:pStyle w:val="Mustertext"/>
      </w:pPr>
      <w:r>
        <w:t>[Adresse], [Ort], CH</w:t>
      </w:r>
    </w:p>
    <w:p w:rsidR="00CB5ADD" w:rsidRDefault="00CB5ADD" w:rsidP="0036425C">
      <w:pPr>
        <w:pStyle w:val="Mustertext"/>
      </w:pPr>
      <w:r>
        <w:t>vertreten durch Rechtsanwalt [Vorname</w:t>
      </w:r>
      <w:r w:rsidR="00474BAB">
        <w:t>] [</w:t>
      </w:r>
      <w:r>
        <w:t>Name]</w:t>
      </w:r>
      <w:r w:rsidR="007C4FB7">
        <w:t>, [Kanzleibezeichnung</w:t>
      </w:r>
      <w:r w:rsidR="00474BAB">
        <w:t>]</w:t>
      </w:r>
      <w:r w:rsidR="007C4FB7">
        <w:t xml:space="preserve">, </w:t>
      </w:r>
      <w:r w:rsidR="00474BAB">
        <w:t>[</w:t>
      </w:r>
      <w:r w:rsidR="007C4FB7">
        <w:t>Adresse]</w:t>
      </w:r>
    </w:p>
    <w:p w:rsidR="00CB5ADD" w:rsidRDefault="00CB5ADD" w:rsidP="0036425C">
      <w:pPr>
        <w:pStyle w:val="Mustertext"/>
      </w:pPr>
    </w:p>
    <w:p w:rsidR="00CB5ADD" w:rsidRPr="00DC54A6" w:rsidRDefault="00CB5ADD" w:rsidP="0036425C">
      <w:pPr>
        <w:pStyle w:val="Mustertext"/>
        <w:rPr>
          <w:b/>
        </w:rPr>
      </w:pPr>
      <w:r w:rsidRPr="00DC54A6">
        <w:rPr>
          <w:b/>
        </w:rPr>
        <w:t xml:space="preserve">betreffend </w:t>
      </w:r>
      <w:r w:rsidR="00C636B0" w:rsidRPr="00DC54A6">
        <w:rPr>
          <w:b/>
        </w:rPr>
        <w:t>Nichtigkeit/</w:t>
      </w:r>
      <w:r w:rsidR="007C4FB7" w:rsidRPr="00DC54A6">
        <w:rPr>
          <w:b/>
        </w:rPr>
        <w:t>Testamentsungültigkeit</w:t>
      </w:r>
    </w:p>
    <w:p w:rsidR="00CB5ADD" w:rsidRDefault="00CB5ADD" w:rsidP="0036425C">
      <w:pPr>
        <w:pStyle w:val="Mustertext"/>
      </w:pPr>
    </w:p>
    <w:p w:rsidR="00CB5ADD" w:rsidRDefault="00CB5ADD" w:rsidP="0036425C">
      <w:pPr>
        <w:pStyle w:val="Mustertext"/>
      </w:pPr>
      <w:r>
        <w:t>reiche ich namens und im Auftrag de</w:t>
      </w:r>
      <w:r w:rsidR="007C4FB7">
        <w:t>s</w:t>
      </w:r>
      <w:r>
        <w:t xml:space="preserve"> Kläger</w:t>
      </w:r>
      <w:r w:rsidR="007C4FB7">
        <w:t>s</w:t>
      </w:r>
    </w:p>
    <w:p w:rsidR="00CB5ADD" w:rsidRPr="00E62301" w:rsidRDefault="00CB5ADD" w:rsidP="0036425C">
      <w:pPr>
        <w:pStyle w:val="Mustertext"/>
      </w:pPr>
    </w:p>
    <w:p w:rsidR="00CB5ADD" w:rsidRPr="00DC54A6" w:rsidRDefault="00CB5ADD" w:rsidP="0036425C">
      <w:pPr>
        <w:pStyle w:val="Mustertext"/>
        <w:rPr>
          <w:b/>
        </w:rPr>
      </w:pPr>
      <w:r w:rsidRPr="00DC54A6">
        <w:rPr>
          <w:b/>
        </w:rPr>
        <w:t>Klage</w:t>
      </w:r>
    </w:p>
    <w:p w:rsidR="00CB5ADD" w:rsidRDefault="00CB5ADD" w:rsidP="0036425C">
      <w:pPr>
        <w:pStyle w:val="Mustertext"/>
      </w:pPr>
    </w:p>
    <w:p w:rsidR="00CB5ADD" w:rsidRDefault="00CB5ADD" w:rsidP="0036425C">
      <w:pPr>
        <w:pStyle w:val="Mustertext"/>
      </w:pPr>
      <w:r>
        <w:t xml:space="preserve">ein und stelle die folgenden </w:t>
      </w:r>
    </w:p>
    <w:p w:rsidR="00CB5ADD" w:rsidRDefault="00CB5ADD" w:rsidP="0036425C">
      <w:pPr>
        <w:pStyle w:val="Mustertext"/>
      </w:pPr>
    </w:p>
    <w:p w:rsidR="00875062" w:rsidRDefault="00875062">
      <w:pPr>
        <w:spacing w:after="160" w:line="259" w:lineRule="auto"/>
        <w:rPr>
          <w:rFonts w:ascii="Calibri" w:hAnsi="Calibri"/>
          <w:b/>
          <w:caps/>
          <w:sz w:val="18"/>
        </w:rPr>
      </w:pPr>
      <w:r>
        <w:rPr>
          <w:b/>
          <w:caps/>
        </w:rPr>
        <w:br w:type="page"/>
      </w:r>
    </w:p>
    <w:p w:rsidR="00CB5ADD" w:rsidRPr="00DC54A6" w:rsidRDefault="00CB5ADD" w:rsidP="0036425C">
      <w:pPr>
        <w:pStyle w:val="Mustertext"/>
        <w:rPr>
          <w:b/>
          <w:caps/>
        </w:rPr>
      </w:pPr>
      <w:r w:rsidRPr="00DC54A6">
        <w:rPr>
          <w:b/>
          <w:caps/>
        </w:rPr>
        <w:lastRenderedPageBreak/>
        <w:t>Rechtsbegehren</w:t>
      </w:r>
    </w:p>
    <w:p w:rsidR="00C60D95" w:rsidRDefault="00C60D95" w:rsidP="00D1131D">
      <w:pPr>
        <w:pStyle w:val="MustertextListe0"/>
      </w:pPr>
      <w:r>
        <w:t xml:space="preserve">Es sei festzustellen, dass die letztwillige Verfügung der verstorbenen [Vorname, Name], wohnhaft gewesen [Adresse], </w:t>
      </w:r>
      <w:r w:rsidR="003C3B18">
        <w:t xml:space="preserve">vom 1. Juni 2015 </w:t>
      </w:r>
      <w:r>
        <w:t>nichtig ist.</w:t>
      </w:r>
    </w:p>
    <w:p w:rsidR="00CE678B" w:rsidRDefault="00E62301" w:rsidP="00D1131D">
      <w:pPr>
        <w:pStyle w:val="MustertextListe0"/>
      </w:pPr>
      <w:r>
        <w:t>Eventualiter sei</w:t>
      </w:r>
      <w:r w:rsidR="00CB5ADD">
        <w:t xml:space="preserve"> </w:t>
      </w:r>
      <w:r w:rsidR="00CE678B">
        <w:t>der folgende Satz in der eigenhändigen letztwilligen Verfügung der versto</w:t>
      </w:r>
      <w:r w:rsidR="00CE678B">
        <w:t>r</w:t>
      </w:r>
      <w:r w:rsidR="00CE678B">
        <w:t>benen</w:t>
      </w:r>
      <w:r w:rsidR="00CB5ADD">
        <w:t xml:space="preserve"> [Vorname</w:t>
      </w:r>
      <w:r w:rsidR="00E91DA9">
        <w:t>] [</w:t>
      </w:r>
      <w:r w:rsidR="00CB5ADD">
        <w:t>Name], wohnhaft gewesen [Adresse</w:t>
      </w:r>
      <w:r w:rsidR="009A1541">
        <w:t>]</w:t>
      </w:r>
      <w:r w:rsidR="00CB5ADD">
        <w:t xml:space="preserve">, </w:t>
      </w:r>
      <w:r w:rsidR="003C3B18">
        <w:t xml:space="preserve">vom 1. Juni 2015 </w:t>
      </w:r>
      <w:r w:rsidR="00CE678B">
        <w:t>für ungültig zu e</w:t>
      </w:r>
      <w:r w:rsidR="00CE678B">
        <w:t>r</w:t>
      </w:r>
      <w:r w:rsidR="00CE678B">
        <w:t>klären:</w:t>
      </w:r>
    </w:p>
    <w:p w:rsidR="00CE678B" w:rsidRPr="00777A54" w:rsidRDefault="00474BAB" w:rsidP="00DC54A6">
      <w:pPr>
        <w:pStyle w:val="Mustertextklein"/>
        <w:rPr>
          <w:szCs w:val="18"/>
        </w:rPr>
      </w:pPr>
      <w:r>
        <w:rPr>
          <w:i w:val="0"/>
          <w:sz w:val="18"/>
          <w:szCs w:val="18"/>
        </w:rPr>
        <w:tab/>
      </w:r>
      <w:r w:rsidR="00BA7EA1" w:rsidRPr="00777A54">
        <w:rPr>
          <w:sz w:val="18"/>
          <w:szCs w:val="18"/>
        </w:rPr>
        <w:t>«</w:t>
      </w:r>
      <w:r w:rsidR="00CE678B" w:rsidRPr="00777A54">
        <w:rPr>
          <w:sz w:val="18"/>
          <w:szCs w:val="18"/>
        </w:rPr>
        <w:t>Ich setze meinen Ehemann, [Vorname</w:t>
      </w:r>
      <w:r w:rsidR="00E91DA9" w:rsidRPr="00777A54">
        <w:rPr>
          <w:sz w:val="18"/>
          <w:szCs w:val="18"/>
        </w:rPr>
        <w:t>] [</w:t>
      </w:r>
      <w:r w:rsidR="00CE678B" w:rsidRPr="00777A54">
        <w:rPr>
          <w:sz w:val="18"/>
          <w:szCs w:val="18"/>
        </w:rPr>
        <w:t>Name], wohnhaft [Adresse]</w:t>
      </w:r>
      <w:r w:rsidR="00617A2B" w:rsidRPr="00777A54">
        <w:rPr>
          <w:sz w:val="18"/>
          <w:szCs w:val="18"/>
        </w:rPr>
        <w:t>,</w:t>
      </w:r>
      <w:r w:rsidR="009A1541" w:rsidRPr="00777A54">
        <w:rPr>
          <w:sz w:val="18"/>
          <w:szCs w:val="18"/>
        </w:rPr>
        <w:t xml:space="preserve"> auf den gesetzl</w:t>
      </w:r>
      <w:r w:rsidR="009A1541" w:rsidRPr="00777A54">
        <w:rPr>
          <w:sz w:val="18"/>
          <w:szCs w:val="18"/>
        </w:rPr>
        <w:t>i</w:t>
      </w:r>
      <w:r w:rsidR="009A1541" w:rsidRPr="00777A54">
        <w:rPr>
          <w:sz w:val="18"/>
          <w:szCs w:val="18"/>
        </w:rPr>
        <w:t>chen Pflichttei</w:t>
      </w:r>
      <w:bookmarkStart w:id="0" w:name="_GoBack"/>
      <w:bookmarkEnd w:id="0"/>
      <w:r w:rsidR="009A1541" w:rsidRPr="00777A54">
        <w:rPr>
          <w:sz w:val="18"/>
          <w:szCs w:val="18"/>
        </w:rPr>
        <w:t>l.</w:t>
      </w:r>
      <w:r w:rsidR="00BA7EA1" w:rsidRPr="00777A54">
        <w:rPr>
          <w:sz w:val="18"/>
          <w:szCs w:val="18"/>
        </w:rPr>
        <w:t>»</w:t>
      </w:r>
    </w:p>
    <w:p w:rsidR="008A4B6D" w:rsidRDefault="008A4B6D" w:rsidP="00D1131D">
      <w:pPr>
        <w:pStyle w:val="MustertextListe0"/>
      </w:pPr>
      <w:proofErr w:type="spellStart"/>
      <w:r>
        <w:t>Subeventualiter</w:t>
      </w:r>
      <w:proofErr w:type="spellEnd"/>
      <w:r>
        <w:t xml:space="preserve"> sei die letztwillige Verfügung der verstorbenen [Vorname</w:t>
      </w:r>
      <w:r w:rsidR="00E91DA9">
        <w:t>] [</w:t>
      </w:r>
      <w:r>
        <w:t>Name], woh</w:t>
      </w:r>
      <w:r>
        <w:t>n</w:t>
      </w:r>
      <w:r>
        <w:t xml:space="preserve">haft gewesen [Adresse], </w:t>
      </w:r>
      <w:r w:rsidR="003C3B18">
        <w:t xml:space="preserve">vom 1. Juni 2015 </w:t>
      </w:r>
      <w:r w:rsidRPr="008A4B6D">
        <w:t>dergestalt herabzusetzen, dass der klägerische A</w:t>
      </w:r>
      <w:r w:rsidRPr="008A4B6D">
        <w:t>n</w:t>
      </w:r>
      <w:r w:rsidRPr="008A4B6D">
        <w:t xml:space="preserve">spruch auf </w:t>
      </w:r>
      <w:r w:rsidR="003618F5">
        <w:t>die Hälfte</w:t>
      </w:r>
      <w:r>
        <w:t xml:space="preserve"> des </w:t>
      </w:r>
      <w:r w:rsidR="00FC75DC">
        <w:t xml:space="preserve">gesamten </w:t>
      </w:r>
      <w:r>
        <w:t>Nachlasses</w:t>
      </w:r>
      <w:r w:rsidRPr="008A4B6D">
        <w:t xml:space="preserve"> ungeschmälert erfüllt wird.</w:t>
      </w:r>
    </w:p>
    <w:p w:rsidR="00D64277" w:rsidRDefault="001602CC" w:rsidP="00DC54A6">
      <w:pPr>
        <w:pStyle w:val="Mustertextklein"/>
      </w:pPr>
      <w:r>
        <w:rPr>
          <w:b/>
        </w:rPr>
        <w:tab/>
      </w:r>
      <w:r w:rsidRPr="00870751">
        <w:rPr>
          <w:b/>
        </w:rPr>
        <w:t xml:space="preserve">Bemerkung </w:t>
      </w:r>
      <w:r>
        <w:rPr>
          <w:b/>
        </w:rPr>
        <w:t>1</w:t>
      </w:r>
      <w:r w:rsidRPr="00870751">
        <w:rPr>
          <w:b/>
        </w:rPr>
        <w:t>:</w:t>
      </w:r>
      <w:r>
        <w:t xml:space="preserve"> Bei diesem Rechtsbegehren geht es </w:t>
      </w:r>
      <w:r w:rsidR="00A10FB5">
        <w:t>um eine Anfechtung gemäss Art. 494 Abs. 3 ZGB. Nach dieser Bestimmung sind Verfügungen von Todes wegen anfechtbar, soweit sie mit einer Ve</w:t>
      </w:r>
      <w:r w:rsidR="00A10FB5">
        <w:t>r</w:t>
      </w:r>
      <w:r w:rsidR="00A10FB5">
        <w:t xml:space="preserve">pflichtung aus dem Erbvertrag nicht vereinbar sind. </w:t>
      </w:r>
      <w:r w:rsidR="002352C5">
        <w:t xml:space="preserve">Vgl. </w:t>
      </w:r>
      <w:r w:rsidR="008B4616">
        <w:t>da</w:t>
      </w:r>
      <w:r w:rsidR="002352C5">
        <w:t xml:space="preserve">zu auch die </w:t>
      </w:r>
      <w:r w:rsidR="008B4616">
        <w:t>separate Musterklage § </w:t>
      </w:r>
      <w:r w:rsidR="002352C5">
        <w:t>62.</w:t>
      </w:r>
    </w:p>
    <w:p w:rsidR="00CB5ADD" w:rsidRDefault="00CB5ADD" w:rsidP="00DC54A6">
      <w:pPr>
        <w:pStyle w:val="MustertextListe0"/>
      </w:pPr>
      <w:r>
        <w:t>Alles unter Kosten- und Entschädigungsfolgen</w:t>
      </w:r>
      <w:r w:rsidR="009A1541">
        <w:t xml:space="preserve"> (zzgl. M</w:t>
      </w:r>
      <w:r w:rsidR="002F1F8B">
        <w:t>w</w:t>
      </w:r>
      <w:r w:rsidR="009A1541">
        <w:t>St.)</w:t>
      </w:r>
      <w:r>
        <w:t xml:space="preserve"> zu Lasten de</w:t>
      </w:r>
      <w:r w:rsidR="009A1541">
        <w:t>s</w:t>
      </w:r>
      <w:r>
        <w:t xml:space="preserve"> Beklagten</w:t>
      </w:r>
      <w:r w:rsidR="009A1541">
        <w:t>.</w:t>
      </w:r>
    </w:p>
    <w:p w:rsidR="00CB5ADD" w:rsidRDefault="00CB5ADD" w:rsidP="00E62301">
      <w:pPr>
        <w:pStyle w:val="Mustertext"/>
      </w:pPr>
    </w:p>
    <w:p w:rsidR="00CB5ADD" w:rsidRPr="00DC54A6" w:rsidRDefault="00CB5ADD" w:rsidP="00E62301">
      <w:pPr>
        <w:pStyle w:val="Mustertext"/>
        <w:rPr>
          <w:b/>
          <w:caps/>
        </w:rPr>
      </w:pPr>
      <w:r w:rsidRPr="00DC54A6">
        <w:rPr>
          <w:b/>
          <w:caps/>
        </w:rPr>
        <w:t>Begründung</w:t>
      </w:r>
    </w:p>
    <w:p w:rsidR="00CB5ADD" w:rsidRDefault="00474BAB" w:rsidP="00DC54A6">
      <w:pPr>
        <w:pStyle w:val="MustertextTitelEbene1"/>
      </w:pPr>
      <w:r>
        <w:t>I</w:t>
      </w:r>
      <w:r w:rsidR="00CB5ADD" w:rsidRPr="006B6A0D">
        <w:t>.</w:t>
      </w:r>
      <w:r w:rsidR="00CB5ADD">
        <w:tab/>
      </w:r>
      <w:r w:rsidR="00CB5ADD" w:rsidRPr="006B6A0D">
        <w:t>Formelles</w:t>
      </w:r>
    </w:p>
    <w:p w:rsidR="00CB5ADD" w:rsidRDefault="00CB5ADD" w:rsidP="00D1131D">
      <w:pPr>
        <w:pStyle w:val="MustertextListe0"/>
        <w:numPr>
          <w:ilvl w:val="1"/>
          <w:numId w:val="28"/>
        </w:numPr>
      </w:pPr>
      <w:r>
        <w:t>Der Unterzeichnete ist gehörig bevollmächtigt.</w:t>
      </w:r>
    </w:p>
    <w:p w:rsidR="00CB5ADD" w:rsidRDefault="00CB5ADD" w:rsidP="00DC54A6">
      <w:pPr>
        <w:pStyle w:val="MustertextBO"/>
      </w:pPr>
      <w:r>
        <w:tab/>
      </w:r>
      <w:r w:rsidRPr="00870751">
        <w:rPr>
          <w:b/>
        </w:rPr>
        <w:t>BO:</w:t>
      </w:r>
      <w:r>
        <w:t xml:space="preserve"> Vollmacht des Klägers 1 vom [Datum] (im Original)</w:t>
      </w:r>
      <w:r>
        <w:tab/>
      </w:r>
      <w:r>
        <w:tab/>
      </w:r>
      <w:r w:rsidRPr="00870751">
        <w:rPr>
          <w:b/>
        </w:rPr>
        <w:t>Beilage 1</w:t>
      </w:r>
    </w:p>
    <w:p w:rsidR="00CB5ADD" w:rsidRDefault="007C4FB7" w:rsidP="00D1131D">
      <w:pPr>
        <w:pStyle w:val="MustertextListe0"/>
      </w:pPr>
      <w:r>
        <w:t xml:space="preserve">Die </w:t>
      </w:r>
      <w:r w:rsidR="00CB5ADD">
        <w:t>verstorbene [Vorname</w:t>
      </w:r>
      <w:r w:rsidR="00E91DA9">
        <w:t>] [</w:t>
      </w:r>
      <w:r w:rsidR="00CB5ADD">
        <w:t xml:space="preserve">Name] (nachfolgend </w:t>
      </w:r>
      <w:r w:rsidR="00474BAB">
        <w:t>«</w:t>
      </w:r>
      <w:r w:rsidR="00CB5ADD">
        <w:t>Erblasser</w:t>
      </w:r>
      <w:r>
        <w:t>in</w:t>
      </w:r>
      <w:r w:rsidR="00474BAB">
        <w:t>»</w:t>
      </w:r>
      <w:r w:rsidR="00CB5ADD">
        <w:t xml:space="preserve">) hatte </w:t>
      </w:r>
      <w:r>
        <w:t xml:space="preserve">ihren </w:t>
      </w:r>
      <w:r w:rsidR="00CB5ADD">
        <w:t>letzten Wohnsitz an der [Strasse], 80</w:t>
      </w:r>
      <w:r w:rsidR="002F1F8B">
        <w:t>01</w:t>
      </w:r>
      <w:r w:rsidR="00CB5ADD">
        <w:t xml:space="preserve"> Zürich. Das Bezirksgericht Zürich ist deshalb örtlich (Art. 28 Abs. 1 Z</w:t>
      </w:r>
      <w:r w:rsidR="004708DA">
        <w:t>PO</w:t>
      </w:r>
      <w:r w:rsidR="00CB5ADD">
        <w:t>) und sachlich (§ 19 GOG</w:t>
      </w:r>
      <w:r w:rsidR="00E91DA9">
        <w:t>/ZH</w:t>
      </w:r>
      <w:r w:rsidR="00CB5ADD">
        <w:t>) zuständig.</w:t>
      </w:r>
    </w:p>
    <w:p w:rsidR="00CB5ADD" w:rsidRDefault="00CB5ADD" w:rsidP="00DC54A6">
      <w:pPr>
        <w:pStyle w:val="MustertextBO"/>
      </w:pPr>
      <w:r>
        <w:tab/>
      </w:r>
      <w:r w:rsidRPr="00870751">
        <w:rPr>
          <w:b/>
        </w:rPr>
        <w:t>BO:</w:t>
      </w:r>
      <w:r>
        <w:t xml:space="preserve"> Erbbescheinigung vom</w:t>
      </w:r>
      <w:r w:rsidR="00617A2B">
        <w:t xml:space="preserve"> </w:t>
      </w:r>
      <w:r>
        <w:t xml:space="preserve">[Datum] </w:t>
      </w:r>
      <w:r>
        <w:tab/>
      </w:r>
      <w:r>
        <w:tab/>
      </w:r>
      <w:r>
        <w:tab/>
      </w:r>
      <w:r>
        <w:tab/>
      </w:r>
      <w:r>
        <w:tab/>
      </w:r>
      <w:r w:rsidRPr="00870751">
        <w:rPr>
          <w:b/>
        </w:rPr>
        <w:t xml:space="preserve">Beilage </w:t>
      </w:r>
      <w:r w:rsidR="005F67D3">
        <w:rPr>
          <w:b/>
        </w:rPr>
        <w:t>2</w:t>
      </w:r>
    </w:p>
    <w:p w:rsidR="00CB5ADD" w:rsidRDefault="00CB5ADD" w:rsidP="00E62301">
      <w:pPr>
        <w:pStyle w:val="Mustertextklein"/>
      </w:pPr>
      <w:r>
        <w:tab/>
      </w:r>
      <w:r w:rsidRPr="00870751">
        <w:rPr>
          <w:b/>
        </w:rPr>
        <w:t xml:space="preserve">Bemerkung </w:t>
      </w:r>
      <w:r w:rsidR="00A10FB5">
        <w:rPr>
          <w:b/>
        </w:rPr>
        <w:t>2</w:t>
      </w:r>
      <w:r w:rsidRPr="00870751">
        <w:rPr>
          <w:b/>
        </w:rPr>
        <w:t>:</w:t>
      </w:r>
      <w:r>
        <w:t xml:space="preserve"> </w:t>
      </w:r>
      <w:r w:rsidR="004708DA">
        <w:t xml:space="preserve">Als </w:t>
      </w:r>
      <w:r w:rsidR="00BA7EA1">
        <w:t>«</w:t>
      </w:r>
      <w:r w:rsidR="004708DA">
        <w:t>erbrechtliche Klage</w:t>
      </w:r>
      <w:r w:rsidR="00BA7EA1">
        <w:t>»</w:t>
      </w:r>
      <w:r w:rsidR="004708DA">
        <w:t xml:space="preserve"> i.S.v. Art. 28 Abs. 1 ZPO gelten alle Klagen, mit denen B</w:t>
      </w:r>
      <w:r w:rsidR="004708DA">
        <w:t>e</w:t>
      </w:r>
      <w:r w:rsidR="004708DA">
        <w:t>stand oder Höhe erbrechtlicher Ansprüche geltend gemacht oder bestritten werden (statt vieler: BGE 137 III 369 E. 4.3). Das ist vorliegend der Fall.</w:t>
      </w:r>
      <w:r>
        <w:t xml:space="preserve"> </w:t>
      </w:r>
    </w:p>
    <w:p w:rsidR="0078211E" w:rsidRDefault="0078211E" w:rsidP="00D1131D">
      <w:pPr>
        <w:pStyle w:val="MustertextListe0"/>
      </w:pPr>
      <w:r>
        <w:t xml:space="preserve">Der Kläger macht mit vorliegender Klage die Ungültigkeit einer </w:t>
      </w:r>
      <w:r w:rsidR="00222C0D">
        <w:t>letztwilligen Verfügung der E</w:t>
      </w:r>
      <w:r w:rsidR="00A10FB5">
        <w:t>rb</w:t>
      </w:r>
      <w:r w:rsidR="00222C0D">
        <w:t>lasserin geltend, welche von der Erbschaftskanzlei des Bezirksgerichts Zürich am […] e</w:t>
      </w:r>
      <w:r w:rsidR="00222C0D">
        <w:t>r</w:t>
      </w:r>
      <w:r w:rsidR="00222C0D">
        <w:t xml:space="preserve">öffnet wurde. </w:t>
      </w:r>
      <w:r w:rsidR="00430249">
        <w:t xml:space="preserve">Seit diesem Zeitpunkt ist der Inhalt der Verfügung dem Kläger bekannt. </w:t>
      </w:r>
      <w:r w:rsidR="00222C0D">
        <w:t>Die r</w:t>
      </w:r>
      <w:r w:rsidR="00222C0D">
        <w:t>e</w:t>
      </w:r>
      <w:r w:rsidR="00222C0D">
        <w:t>lative Verwirkungsfrist gemäss Art. 521 Abs. 1 ZGB ist mit dem Schlichtungsbegehren an das Friedensrichteramt […] vom […] gewahrt.</w:t>
      </w:r>
    </w:p>
    <w:p w:rsidR="00222C0D" w:rsidRDefault="00222C0D" w:rsidP="00DC54A6">
      <w:pPr>
        <w:pStyle w:val="MustertextBO"/>
        <w:rPr>
          <w:b/>
        </w:rPr>
      </w:pPr>
      <w:r>
        <w:rPr>
          <w:b/>
        </w:rPr>
        <w:tab/>
      </w:r>
      <w:r w:rsidRPr="00870751">
        <w:rPr>
          <w:b/>
        </w:rPr>
        <w:t>BO:</w:t>
      </w:r>
      <w:r>
        <w:t xml:space="preserve"> </w:t>
      </w:r>
      <w:r w:rsidR="00593282">
        <w:t>L</w:t>
      </w:r>
      <w:r>
        <w:t>etztwillige Verfügung vom […]</w:t>
      </w:r>
      <w:r>
        <w:tab/>
      </w:r>
      <w:r>
        <w:tab/>
      </w:r>
      <w:r>
        <w:tab/>
      </w:r>
      <w:r>
        <w:tab/>
      </w:r>
      <w:r>
        <w:tab/>
      </w:r>
      <w:r w:rsidRPr="00870751">
        <w:rPr>
          <w:b/>
        </w:rPr>
        <w:t xml:space="preserve">Beilage </w:t>
      </w:r>
      <w:r>
        <w:rPr>
          <w:b/>
        </w:rPr>
        <w:t>3</w:t>
      </w:r>
    </w:p>
    <w:p w:rsidR="00474BAB" w:rsidRDefault="00474BAB" w:rsidP="00DC54A6">
      <w:pPr>
        <w:pStyle w:val="Mustertextleer"/>
      </w:pPr>
    </w:p>
    <w:p w:rsidR="00222C0D" w:rsidRDefault="00222C0D" w:rsidP="00DC54A6">
      <w:pPr>
        <w:pStyle w:val="MustertextBO"/>
        <w:rPr>
          <w:b/>
        </w:rPr>
      </w:pPr>
      <w:r>
        <w:rPr>
          <w:b/>
        </w:rPr>
        <w:tab/>
      </w:r>
      <w:r w:rsidR="00474BAB" w:rsidRPr="00870751">
        <w:rPr>
          <w:b/>
        </w:rPr>
        <w:t>BO:</w:t>
      </w:r>
      <w:r w:rsidR="00474BAB">
        <w:t xml:space="preserve"> </w:t>
      </w:r>
      <w:r w:rsidRPr="00E172BA">
        <w:t>Eröffnungsverfügung</w:t>
      </w:r>
      <w:r>
        <w:t xml:space="preserve"> vom […]</w:t>
      </w:r>
      <w:r>
        <w:tab/>
      </w:r>
      <w:r>
        <w:tab/>
      </w:r>
      <w:r>
        <w:tab/>
      </w:r>
      <w:r>
        <w:tab/>
      </w:r>
      <w:r>
        <w:tab/>
      </w:r>
      <w:r w:rsidRPr="00870751">
        <w:rPr>
          <w:b/>
        </w:rPr>
        <w:t xml:space="preserve">Beilage </w:t>
      </w:r>
      <w:r>
        <w:rPr>
          <w:b/>
        </w:rPr>
        <w:t>4</w:t>
      </w:r>
    </w:p>
    <w:p w:rsidR="00474BAB" w:rsidRDefault="00474BAB" w:rsidP="00DC54A6">
      <w:pPr>
        <w:pStyle w:val="Mustertextleer"/>
      </w:pPr>
    </w:p>
    <w:p w:rsidR="00222C0D" w:rsidRDefault="00AD0DA4" w:rsidP="00DC54A6">
      <w:pPr>
        <w:pStyle w:val="MustertextBO"/>
        <w:rPr>
          <w:b/>
        </w:rPr>
      </w:pPr>
      <w:r>
        <w:rPr>
          <w:b/>
        </w:rPr>
        <w:tab/>
      </w:r>
      <w:r w:rsidR="00474BAB" w:rsidRPr="00870751">
        <w:rPr>
          <w:b/>
        </w:rPr>
        <w:t>BO:</w:t>
      </w:r>
      <w:r w:rsidR="00474BAB">
        <w:t xml:space="preserve"> </w:t>
      </w:r>
      <w:r w:rsidR="00222C0D">
        <w:t>Schlichtungsbegehren vom […]</w:t>
      </w:r>
      <w:r w:rsidR="00222C0D">
        <w:tab/>
      </w:r>
      <w:r w:rsidR="00222C0D">
        <w:tab/>
      </w:r>
      <w:r w:rsidR="00222C0D">
        <w:tab/>
      </w:r>
      <w:r w:rsidR="00222C0D">
        <w:tab/>
      </w:r>
      <w:r w:rsidR="00222C0D">
        <w:tab/>
      </w:r>
      <w:r w:rsidR="00222C0D" w:rsidRPr="00163ABE">
        <w:rPr>
          <w:b/>
        </w:rPr>
        <w:t>Beilage 5</w:t>
      </w:r>
    </w:p>
    <w:p w:rsidR="00474BAB" w:rsidRDefault="00474BAB" w:rsidP="00DC54A6">
      <w:pPr>
        <w:pStyle w:val="Mustertextleer"/>
      </w:pPr>
    </w:p>
    <w:p w:rsidR="00430249" w:rsidRPr="00430249" w:rsidRDefault="00430249" w:rsidP="00DC54A6">
      <w:pPr>
        <w:pStyle w:val="MustertextBO"/>
        <w:rPr>
          <w:caps/>
        </w:rPr>
      </w:pPr>
      <w:r>
        <w:rPr>
          <w:b/>
        </w:rPr>
        <w:tab/>
      </w:r>
      <w:r w:rsidR="00474BAB" w:rsidRPr="00870751">
        <w:rPr>
          <w:b/>
        </w:rPr>
        <w:t>BO:</w:t>
      </w:r>
      <w:r w:rsidR="00474BAB">
        <w:t xml:space="preserve"> </w:t>
      </w:r>
      <w:r>
        <w:t>Kläger</w:t>
      </w:r>
      <w:r>
        <w:tab/>
      </w:r>
      <w:r>
        <w:tab/>
      </w:r>
      <w:r>
        <w:tab/>
      </w:r>
      <w:r>
        <w:tab/>
      </w:r>
      <w:r>
        <w:tab/>
      </w:r>
      <w:r>
        <w:tab/>
      </w:r>
      <w:r w:rsidR="00E91DA9">
        <w:tab/>
      </w:r>
      <w:r w:rsidR="00E91DA9">
        <w:tab/>
      </w:r>
      <w:r>
        <w:rPr>
          <w:b/>
        </w:rPr>
        <w:t>Parteibefragung</w:t>
      </w:r>
    </w:p>
    <w:p w:rsidR="00D64277" w:rsidRDefault="002426E3" w:rsidP="00DC54A6">
      <w:pPr>
        <w:pStyle w:val="Mustertextklein"/>
      </w:pPr>
      <w:r>
        <w:rPr>
          <w:b/>
        </w:rPr>
        <w:tab/>
        <w:t>Bemerkung 3</w:t>
      </w:r>
      <w:r w:rsidRPr="00AF3861">
        <w:rPr>
          <w:b/>
        </w:rPr>
        <w:t>:</w:t>
      </w:r>
      <w:r>
        <w:t xml:space="preserve"> Im Gegensatz zu den prozessualen Verwirkungsfristen führt die Versäumnis von </w:t>
      </w:r>
      <w:proofErr w:type="spellStart"/>
      <w:r>
        <w:t>materiellrechtlichen</w:t>
      </w:r>
      <w:proofErr w:type="spellEnd"/>
      <w:r>
        <w:t xml:space="preserve"> Verwirkungsfristen nicht zu einem </w:t>
      </w:r>
      <w:proofErr w:type="spellStart"/>
      <w:r>
        <w:t>Nichteintretensentscheid</w:t>
      </w:r>
      <w:proofErr w:type="spellEnd"/>
      <w:r>
        <w:t>, sondern zur Abwe</w:t>
      </w:r>
      <w:r>
        <w:t>i</w:t>
      </w:r>
      <w:r>
        <w:t xml:space="preserve">sung der Klage (vgl. BGE 135 III 489 E. 3.5; </w:t>
      </w:r>
      <w:r w:rsidR="00E91DA9">
        <w:t xml:space="preserve">KUKO </w:t>
      </w:r>
      <w:r>
        <w:t>ZPO-</w:t>
      </w:r>
      <w:proofErr w:type="spellStart"/>
      <w:r>
        <w:rPr>
          <w:smallCaps/>
        </w:rPr>
        <w:t>Domej</w:t>
      </w:r>
      <w:proofErr w:type="spellEnd"/>
      <w:r>
        <w:t>, Art. 59 N 31). Dennoch wird die Fris</w:t>
      </w:r>
      <w:r>
        <w:t>t</w:t>
      </w:r>
      <w:r>
        <w:t>wahrung in der Praxis häufig im formellen Teil der Klage behandelt.</w:t>
      </w:r>
    </w:p>
    <w:p w:rsidR="00CB5ADD" w:rsidRDefault="00CB5ADD" w:rsidP="00D1131D">
      <w:pPr>
        <w:pStyle w:val="MustertextListe0"/>
      </w:pPr>
      <w:r>
        <w:lastRenderedPageBreak/>
        <w:t>Die Klagebewilligung des Friedensrichteramtes […]</w:t>
      </w:r>
      <w:r w:rsidR="00C055E8">
        <w:t xml:space="preserve"> </w:t>
      </w:r>
      <w:r>
        <w:t>vom [Datum] wurde dem Unterzeichne</w:t>
      </w:r>
      <w:r>
        <w:t>n</w:t>
      </w:r>
      <w:r>
        <w:t xml:space="preserve">den am [Zustellungsdatum] zugestellt. Die vorliegende Klage erfolgt rechtzeitig </w:t>
      </w:r>
      <w:r w:rsidR="00735591">
        <w:t xml:space="preserve">(vgl. </w:t>
      </w:r>
      <w:r>
        <w:t xml:space="preserve">Art. 209 Abs. 3 </w:t>
      </w:r>
      <w:r w:rsidR="00735591">
        <w:t>ZPO)</w:t>
      </w:r>
      <w:r>
        <w:t>.</w:t>
      </w:r>
    </w:p>
    <w:p w:rsidR="00D64277" w:rsidRDefault="00CB5ADD" w:rsidP="00DC54A6">
      <w:pPr>
        <w:pStyle w:val="MustertextBO"/>
      </w:pPr>
      <w:r>
        <w:tab/>
      </w:r>
      <w:r w:rsidRPr="00AF3861">
        <w:rPr>
          <w:b/>
        </w:rPr>
        <w:t>BO:</w:t>
      </w:r>
      <w:r>
        <w:t xml:space="preserve"> </w:t>
      </w:r>
      <w:r w:rsidR="00AD0DA4">
        <w:tab/>
      </w:r>
      <w:r>
        <w:t>Klagebewilligung des Friedensrichteramtes […] vom [Datum] (im Original)</w:t>
      </w:r>
      <w:r>
        <w:tab/>
      </w:r>
      <w:r w:rsidR="00AD0DA4">
        <w:tab/>
      </w:r>
      <w:r w:rsidR="00AD0DA4">
        <w:tab/>
      </w:r>
      <w:r w:rsidR="00AD0DA4">
        <w:tab/>
      </w:r>
      <w:r w:rsidR="00AD0DA4">
        <w:tab/>
      </w:r>
      <w:r w:rsidR="00AD0DA4">
        <w:tab/>
      </w:r>
      <w:r w:rsidR="00E91DA9">
        <w:tab/>
      </w:r>
      <w:r w:rsidR="00E91DA9">
        <w:tab/>
      </w:r>
      <w:r w:rsidR="00E91DA9">
        <w:tab/>
      </w:r>
      <w:r w:rsidR="00E91DA9">
        <w:tab/>
      </w:r>
      <w:r w:rsidRPr="00AF3861">
        <w:rPr>
          <w:b/>
        </w:rPr>
        <w:t xml:space="preserve">Beilage </w:t>
      </w:r>
      <w:r w:rsidR="00D617F4">
        <w:rPr>
          <w:b/>
        </w:rPr>
        <w:t>6</w:t>
      </w:r>
    </w:p>
    <w:p w:rsidR="00C60D95" w:rsidRDefault="00C60D95" w:rsidP="00D1131D">
      <w:pPr>
        <w:pStyle w:val="MustertextListe0"/>
      </w:pPr>
      <w:r>
        <w:t>Der Kläger verlangt mit seinem Rechtsbegehren 1 die Feststellung der Nichtigkeit der letz</w:t>
      </w:r>
      <w:r>
        <w:t>t</w:t>
      </w:r>
      <w:r>
        <w:t xml:space="preserve">willigen Verfügung der </w:t>
      </w:r>
      <w:r w:rsidR="00BF5A22">
        <w:t xml:space="preserve">Erblasserin (vgl. Beilage 3). Das dafür erforderliche </w:t>
      </w:r>
      <w:r w:rsidR="00BF5A22" w:rsidRPr="0036425C">
        <w:rPr>
          <w:b/>
        </w:rPr>
        <w:t>Feststellungsint</w:t>
      </w:r>
      <w:r w:rsidR="00BF5A22" w:rsidRPr="0036425C">
        <w:rPr>
          <w:b/>
        </w:rPr>
        <w:t>e</w:t>
      </w:r>
      <w:r w:rsidR="00BF5A22" w:rsidRPr="0036425C">
        <w:rPr>
          <w:b/>
        </w:rPr>
        <w:t>resse</w:t>
      </w:r>
      <w:r w:rsidR="00BF5A22">
        <w:t xml:space="preserve"> ist gegeben</w:t>
      </w:r>
      <w:r w:rsidR="00FD0084">
        <w:t>. Der Beklagte behauptete vorprozessual, Anspruch auf einen Pflichtteil zu haben. Es</w:t>
      </w:r>
      <w:r w:rsidR="00BF5A22">
        <w:t xml:space="preserve"> liegt </w:t>
      </w:r>
      <w:r w:rsidR="00FD0084">
        <w:t>somit</w:t>
      </w:r>
      <w:r w:rsidR="00BF5A22">
        <w:t xml:space="preserve"> eine unzumutbare Ungewissheit über </w:t>
      </w:r>
      <w:r w:rsidR="00FD0084">
        <w:t xml:space="preserve">eine konkret behauptete </w:t>
      </w:r>
      <w:r w:rsidR="00BF5A22">
        <w:t>Pflich</w:t>
      </w:r>
      <w:r w:rsidR="00BF5A22">
        <w:t>t</w:t>
      </w:r>
      <w:r w:rsidR="00BF5A22">
        <w:t xml:space="preserve">teilsberechtigung vor, welche durch die </w:t>
      </w:r>
      <w:proofErr w:type="spellStart"/>
      <w:r w:rsidR="00BF5A22">
        <w:t>anbegehrte</w:t>
      </w:r>
      <w:proofErr w:type="spellEnd"/>
      <w:r w:rsidR="00BF5A22">
        <w:t xml:space="preserve"> Fest</w:t>
      </w:r>
      <w:r w:rsidR="00E62301">
        <w:t>stellung beseitigt werden kann</w:t>
      </w:r>
      <w:r w:rsidR="00BF5A22">
        <w:t>.</w:t>
      </w:r>
    </w:p>
    <w:p w:rsidR="00BF5A22" w:rsidRDefault="00893D04" w:rsidP="00314B21">
      <w:pPr>
        <w:pStyle w:val="Mustertextklein"/>
      </w:pPr>
      <w:r>
        <w:rPr>
          <w:b/>
        </w:rPr>
        <w:tab/>
        <w:t>Bemerkung</w:t>
      </w:r>
      <w:r w:rsidR="00652005">
        <w:rPr>
          <w:b/>
        </w:rPr>
        <w:t xml:space="preserve"> </w:t>
      </w:r>
      <w:r w:rsidR="00314B21">
        <w:rPr>
          <w:b/>
        </w:rPr>
        <w:t>4</w:t>
      </w:r>
      <w:r w:rsidR="00BF5A22" w:rsidRPr="00AF3861">
        <w:rPr>
          <w:b/>
        </w:rPr>
        <w:t>:</w:t>
      </w:r>
      <w:r w:rsidR="00BF5A22">
        <w:t xml:space="preserve"> </w:t>
      </w:r>
      <w:r w:rsidR="00DE63EA">
        <w:t>Vgl. zum</w:t>
      </w:r>
      <w:r w:rsidR="00BF5A22">
        <w:t xml:space="preserve"> Feststellungsinteresse </w:t>
      </w:r>
      <w:r w:rsidR="00FD0084">
        <w:t xml:space="preserve">im Einzelnen </w:t>
      </w:r>
      <w:r w:rsidR="00E91DA9">
        <w:t>III. Ergänzende Hinweise, 7. Vorausse</w:t>
      </w:r>
      <w:r w:rsidR="00E91DA9">
        <w:t>t</w:t>
      </w:r>
      <w:r w:rsidR="00E91DA9">
        <w:t xml:space="preserve">zungen der Nichtigkeitsklage, </w:t>
      </w:r>
      <w:proofErr w:type="spellStart"/>
      <w:r w:rsidR="00430249">
        <w:t>Rz</w:t>
      </w:r>
      <w:proofErr w:type="spellEnd"/>
      <w:r w:rsidR="00430249">
        <w:t> 27</w:t>
      </w:r>
      <w:r w:rsidR="00FD0084">
        <w:t xml:space="preserve">. </w:t>
      </w:r>
    </w:p>
    <w:p w:rsidR="00B24AFF" w:rsidRDefault="00B24AFF" w:rsidP="00DF5A6E">
      <w:pPr>
        <w:pStyle w:val="MustertextListe0"/>
      </w:pPr>
      <w:r>
        <w:t xml:space="preserve">Als </w:t>
      </w:r>
      <w:r w:rsidRPr="00587A34">
        <w:rPr>
          <w:b/>
        </w:rPr>
        <w:t>Streitwert</w:t>
      </w:r>
      <w:r>
        <w:t xml:space="preserve"> gilt der Betrag, um den der Erbanspruch des klagenden Erben sich durch den Prozess erhöhen oder verringern würde (statt vieler: </w:t>
      </w:r>
      <w:proofErr w:type="spellStart"/>
      <w:r w:rsidRPr="00C055E8">
        <w:t>BGer</w:t>
      </w:r>
      <w:proofErr w:type="spellEnd"/>
      <w:r w:rsidRPr="00C055E8">
        <w:t xml:space="preserve"> 5A_382/2007</w:t>
      </w:r>
      <w:r w:rsidR="00E91DA9" w:rsidRPr="00C055E8">
        <w:t xml:space="preserve"> vom </w:t>
      </w:r>
      <w:r w:rsidR="00C055E8">
        <w:t>25.02.2008</w:t>
      </w:r>
      <w:r w:rsidR="00E91DA9">
        <w:t xml:space="preserve"> </w:t>
      </w:r>
      <w:r>
        <w:t>E. 1.2). Vorliegend beträgt die in Frage stehende letztwillige Zuwendung an den Beklagten gesamthaft ca. CHF 50'000</w:t>
      </w:r>
      <w:r w:rsidR="00474BAB">
        <w:t>.00</w:t>
      </w:r>
      <w:r>
        <w:t xml:space="preserve"> (vgl. dazu </w:t>
      </w:r>
      <w:r w:rsidR="00E91DA9">
        <w:t xml:space="preserve">II. Klageschrift, Begründung, </w:t>
      </w:r>
      <w:r w:rsidR="00C1142C">
        <w:t>Ziff. 17</w:t>
      </w:r>
      <w:r>
        <w:t>). Würde die vo</w:t>
      </w:r>
      <w:r>
        <w:t>r</w:t>
      </w:r>
      <w:r>
        <w:t xml:space="preserve">liegende Klage gutgeheissen, würde dieser Betrag </w:t>
      </w:r>
      <w:r w:rsidR="00164A67">
        <w:t>dem Kläger entsprechend seiner Erbb</w:t>
      </w:r>
      <w:r w:rsidR="00164A67">
        <w:t>e</w:t>
      </w:r>
      <w:r w:rsidR="00164A67">
        <w:t>rechtigung zu 50% zukommen (vgl. Beilage 2).</w:t>
      </w:r>
      <w:r>
        <w:t xml:space="preserve"> Der potentielle Prozessgewinn des Klägers b</w:t>
      </w:r>
      <w:r>
        <w:t>e</w:t>
      </w:r>
      <w:r>
        <w:t>trägt demnach ca. CHF 25'000</w:t>
      </w:r>
      <w:r w:rsidR="00474BAB">
        <w:t>.00</w:t>
      </w:r>
      <w:r w:rsidR="00AF0D48">
        <w:t>.</w:t>
      </w:r>
    </w:p>
    <w:p w:rsidR="00164A67" w:rsidRDefault="00164A67" w:rsidP="00314B21">
      <w:pPr>
        <w:pStyle w:val="Mustertextklein"/>
      </w:pPr>
      <w:r>
        <w:rPr>
          <w:b/>
        </w:rPr>
        <w:tab/>
        <w:t>Bemerkung</w:t>
      </w:r>
      <w:r w:rsidR="00652005">
        <w:rPr>
          <w:b/>
        </w:rPr>
        <w:t xml:space="preserve"> </w:t>
      </w:r>
      <w:r w:rsidR="00314B21">
        <w:rPr>
          <w:b/>
        </w:rPr>
        <w:t>5</w:t>
      </w:r>
      <w:r w:rsidRPr="00AF3861">
        <w:rPr>
          <w:b/>
        </w:rPr>
        <w:t>:</w:t>
      </w:r>
      <w:r>
        <w:t xml:space="preserve"> Aufgrund der </w:t>
      </w:r>
      <w:r w:rsidR="00BA7EA1">
        <w:t>«</w:t>
      </w:r>
      <w:proofErr w:type="spellStart"/>
      <w:r>
        <w:t>inter</w:t>
      </w:r>
      <w:proofErr w:type="spellEnd"/>
      <w:r>
        <w:t xml:space="preserve"> </w:t>
      </w:r>
      <w:proofErr w:type="spellStart"/>
      <w:r>
        <w:t>partes</w:t>
      </w:r>
      <w:proofErr w:type="spellEnd"/>
      <w:r w:rsidR="00BA7EA1">
        <w:t>»</w:t>
      </w:r>
      <w:r>
        <w:t>-Wir</w:t>
      </w:r>
      <w:r w:rsidR="00430249">
        <w:t>kung</w:t>
      </w:r>
      <w:r>
        <w:t xml:space="preserve"> partizipiert der nicht klagende Bruder (B) nicht am Prozessergebnis. Sein </w:t>
      </w:r>
      <w:r w:rsidR="00BA7EA1">
        <w:t>«</w:t>
      </w:r>
      <w:r>
        <w:t>Erbanteil</w:t>
      </w:r>
      <w:r w:rsidR="00BA7EA1">
        <w:t>»</w:t>
      </w:r>
      <w:r>
        <w:t xml:space="preserve"> ist daher bei der Streitwertberechnung nicht zu berücksicht</w:t>
      </w:r>
      <w:r>
        <w:t>i</w:t>
      </w:r>
      <w:r>
        <w:t>gen.</w:t>
      </w:r>
    </w:p>
    <w:p w:rsidR="00AF0D48" w:rsidRDefault="00AF0D48" w:rsidP="00D1131D">
      <w:pPr>
        <w:pStyle w:val="MustertextListe0"/>
      </w:pPr>
      <w:r>
        <w:t xml:space="preserve">Aufgrund dieses Streitwerts kommt das </w:t>
      </w:r>
      <w:r w:rsidRPr="00163ABE">
        <w:rPr>
          <w:b/>
        </w:rPr>
        <w:t>vereinfachte Verfahren</w:t>
      </w:r>
      <w:r>
        <w:t xml:space="preserve"> zur Anwendung (Art. 243 Abs. 1 ZPO).</w:t>
      </w:r>
    </w:p>
    <w:p w:rsidR="00BB2690" w:rsidRDefault="00AF0D48" w:rsidP="00655837">
      <w:pPr>
        <w:pStyle w:val="Mustertextklein"/>
      </w:pPr>
      <w:r>
        <w:tab/>
      </w:r>
      <w:r>
        <w:rPr>
          <w:b/>
        </w:rPr>
        <w:t xml:space="preserve">Bemerkung </w:t>
      </w:r>
      <w:r w:rsidR="00655837">
        <w:rPr>
          <w:b/>
        </w:rPr>
        <w:t>6</w:t>
      </w:r>
      <w:r w:rsidRPr="00AF3861">
        <w:rPr>
          <w:b/>
        </w:rPr>
        <w:t>:</w:t>
      </w:r>
      <w:r>
        <w:t xml:space="preserve"> </w:t>
      </w:r>
      <w:r w:rsidR="00164A67">
        <w:t xml:space="preserve">Das vereinfachte Verfahren gilt grundsätzlich für </w:t>
      </w:r>
      <w:r w:rsidR="00BB2690">
        <w:t>vermögensrechtliche Streitigkeiten bis zu einem Streitwert von CHF 30'000</w:t>
      </w:r>
      <w:r w:rsidR="00474BAB">
        <w:t>.00</w:t>
      </w:r>
      <w:r w:rsidR="00BB2690">
        <w:t>. Als Besonderheit gilt: Die Klage kann, muss aber nicht begründet werden (vgl. Art. 244 Abs. 2 ZPO). Wird die Klage begründet, setzt das Gericht der bekla</w:t>
      </w:r>
      <w:r w:rsidR="00BB2690">
        <w:t>g</w:t>
      </w:r>
      <w:r w:rsidR="00BB2690">
        <w:t>ten Partei Frist zur schriftlichen Stellungnahme. Wird die Klage nicht begründet, lädt das Gericht d</w:t>
      </w:r>
      <w:r w:rsidR="00BB2690">
        <w:t>i</w:t>
      </w:r>
      <w:r w:rsidR="00BB2690">
        <w:t xml:space="preserve">rekt zur Hauptverhandlung vor (Art. 245 ZPO), mit der Folge, dass die beklagte Partei spontan und mündlich auf die Begründung der Klage </w:t>
      </w:r>
      <w:r w:rsidR="00C1142C">
        <w:t>antworten</w:t>
      </w:r>
      <w:r w:rsidR="00A37646">
        <w:t xml:space="preserve"> </w:t>
      </w:r>
      <w:r w:rsidR="00BB2690">
        <w:t>muss. Seitens der Klägerschaft muss vor Anh</w:t>
      </w:r>
      <w:r w:rsidR="00BB2690">
        <w:t>e</w:t>
      </w:r>
      <w:r w:rsidR="00BB2690">
        <w:t>bung einer Klage im vereinfachten Verfahren jeweils überlegt werden, welche Variante vorteilhafter ist.</w:t>
      </w:r>
    </w:p>
    <w:p w:rsidR="00AF0D48" w:rsidRDefault="00BB2690" w:rsidP="00314B21">
      <w:pPr>
        <w:pStyle w:val="Mustertextklein"/>
      </w:pPr>
      <w:r>
        <w:rPr>
          <w:b/>
        </w:rPr>
        <w:tab/>
      </w:r>
      <w:r w:rsidRPr="0010567B">
        <w:rPr>
          <w:b/>
        </w:rPr>
        <w:t>Bemerkung</w:t>
      </w:r>
      <w:r w:rsidR="00652005">
        <w:rPr>
          <w:b/>
        </w:rPr>
        <w:t xml:space="preserve"> </w:t>
      </w:r>
      <w:r w:rsidR="00314B21">
        <w:rPr>
          <w:b/>
        </w:rPr>
        <w:t>7</w:t>
      </w:r>
      <w:r w:rsidRPr="0010567B">
        <w:rPr>
          <w:b/>
        </w:rPr>
        <w:t>:</w:t>
      </w:r>
      <w:r>
        <w:t xml:space="preserve"> </w:t>
      </w:r>
      <w:r w:rsidR="00AF0D48">
        <w:t xml:space="preserve">Im vereinfachten Verfahren ist im Kanton Zürich das Einzelgericht zuständig (§ 24 </w:t>
      </w:r>
      <w:proofErr w:type="spellStart"/>
      <w:r w:rsidR="00AF0D48">
        <w:t>lit</w:t>
      </w:r>
      <w:proofErr w:type="spellEnd"/>
      <w:r w:rsidR="00AF0D48">
        <w:t>. a GOG</w:t>
      </w:r>
      <w:r w:rsidR="00E91DA9">
        <w:t>/</w:t>
      </w:r>
      <w:r w:rsidR="00AF0D48">
        <w:t xml:space="preserve">ZH). </w:t>
      </w:r>
    </w:p>
    <w:p w:rsidR="00222C0D" w:rsidRDefault="00222C0D" w:rsidP="00314B21">
      <w:pPr>
        <w:pStyle w:val="Mustertextklein"/>
      </w:pPr>
      <w:r>
        <w:rPr>
          <w:b/>
        </w:rPr>
        <w:tab/>
        <w:t xml:space="preserve">Bemerkung </w:t>
      </w:r>
      <w:r w:rsidR="00314B21">
        <w:rPr>
          <w:b/>
        </w:rPr>
        <w:t>8</w:t>
      </w:r>
      <w:r w:rsidRPr="00AF3861">
        <w:rPr>
          <w:b/>
        </w:rPr>
        <w:t>:</w:t>
      </w:r>
      <w:r>
        <w:t xml:space="preserve"> </w:t>
      </w:r>
      <w:r w:rsidR="00C1142C">
        <w:t>Auf eine</w:t>
      </w:r>
      <w:r w:rsidR="00A37646">
        <w:t xml:space="preserve"> </w:t>
      </w:r>
      <w:r w:rsidR="00D64277" w:rsidRPr="00DC54A6">
        <w:rPr>
          <w:b/>
        </w:rPr>
        <w:t>generelle Beweisofferte</w:t>
      </w:r>
      <w:r w:rsidR="002E26F8">
        <w:t xml:space="preserve"> wie etwa: </w:t>
      </w:r>
      <w:r w:rsidR="00474BAB">
        <w:t>«</w:t>
      </w:r>
      <w:r w:rsidR="002E26F8" w:rsidRPr="002E26F8">
        <w:t>Der Kläger offeriert für seine tatsächl</w:t>
      </w:r>
      <w:r w:rsidR="002E26F8" w:rsidRPr="002E26F8">
        <w:t>i</w:t>
      </w:r>
      <w:r w:rsidR="002E26F8" w:rsidRPr="002E26F8">
        <w:t>chen Behauptungen den rechtsgenügenden Bewei</w:t>
      </w:r>
      <w:r w:rsidR="002E26F8">
        <w:t>s, wo ihn die Beweislast trifft</w:t>
      </w:r>
      <w:r w:rsidR="00474BAB">
        <w:t>»</w:t>
      </w:r>
      <w:r w:rsidR="002E26F8">
        <w:t>,</w:t>
      </w:r>
      <w:r w:rsidR="00C1142C">
        <w:t xml:space="preserve"> </w:t>
      </w:r>
      <w:r w:rsidR="002E26F8">
        <w:t>kann verzichtet werden</w:t>
      </w:r>
      <w:r w:rsidR="00C1142C">
        <w:t>. Sie</w:t>
      </w:r>
      <w:r>
        <w:t xml:space="preserve"> findet sich häufig in Rechtsschriften</w:t>
      </w:r>
      <w:r w:rsidR="00C1142C">
        <w:t xml:space="preserve">, </w:t>
      </w:r>
      <w:r>
        <w:t>nützt aber nichts</w:t>
      </w:r>
      <w:r w:rsidR="00BB2690">
        <w:t xml:space="preserve"> und kann daher </w:t>
      </w:r>
      <w:r w:rsidR="00652005">
        <w:t>ohne Nachteil</w:t>
      </w:r>
      <w:r w:rsidR="00BB2690">
        <w:t xml:space="preserve"> weggelassen werden</w:t>
      </w:r>
      <w:r>
        <w:t>. Insbesondere entbindet si</w:t>
      </w:r>
      <w:r w:rsidR="00C1142C">
        <w:t>e</w:t>
      </w:r>
      <w:r>
        <w:t xml:space="preserve"> nicht von der </w:t>
      </w:r>
      <w:r w:rsidR="00593282">
        <w:t xml:space="preserve">rechtzeitigen Offerte </w:t>
      </w:r>
      <w:r w:rsidR="00593282">
        <w:rPr>
          <w:b/>
        </w:rPr>
        <w:t>konkreter B</w:t>
      </w:r>
      <w:r w:rsidR="00593282">
        <w:rPr>
          <w:b/>
        </w:rPr>
        <w:t>e</w:t>
      </w:r>
      <w:r w:rsidR="00593282">
        <w:rPr>
          <w:b/>
        </w:rPr>
        <w:t xml:space="preserve">weismittel </w:t>
      </w:r>
      <w:r w:rsidR="00593282">
        <w:t xml:space="preserve">für </w:t>
      </w:r>
      <w:r w:rsidR="00652005">
        <w:rPr>
          <w:b/>
        </w:rPr>
        <w:t xml:space="preserve">substantiiert </w:t>
      </w:r>
      <w:r w:rsidR="00593282">
        <w:rPr>
          <w:b/>
        </w:rPr>
        <w:t>aufgestellte</w:t>
      </w:r>
      <w:r w:rsidR="00593282" w:rsidRPr="00593282">
        <w:rPr>
          <w:b/>
        </w:rPr>
        <w:t xml:space="preserve"> Behauptungen</w:t>
      </w:r>
      <w:r w:rsidR="00593282" w:rsidRPr="00DC54A6">
        <w:rPr>
          <w:b/>
        </w:rPr>
        <w:t>.</w:t>
      </w:r>
      <w:r>
        <w:t xml:space="preserve"> </w:t>
      </w:r>
    </w:p>
    <w:p w:rsidR="00CB5ADD" w:rsidRDefault="00474BAB" w:rsidP="00DC54A6">
      <w:pPr>
        <w:pStyle w:val="MustertextTitelEbene1"/>
      </w:pPr>
      <w:r>
        <w:t>II</w:t>
      </w:r>
      <w:r w:rsidR="00CB5ADD" w:rsidRPr="00AF3861">
        <w:t>.</w:t>
      </w:r>
      <w:r w:rsidR="00CB5ADD">
        <w:tab/>
      </w:r>
      <w:r w:rsidR="00E62301">
        <w:t>Tatsächliches</w:t>
      </w:r>
    </w:p>
    <w:p w:rsidR="00CB5ADD" w:rsidRDefault="00CB5ADD" w:rsidP="00D1131D">
      <w:pPr>
        <w:pStyle w:val="MustertextListe0"/>
      </w:pPr>
      <w:r>
        <w:t>D</w:t>
      </w:r>
      <w:r w:rsidR="005F67D3">
        <w:t xml:space="preserve">ie Erblasserin </w:t>
      </w:r>
      <w:r>
        <w:t xml:space="preserve">war in erster Ehe mit […] verheiratet. </w:t>
      </w:r>
      <w:r w:rsidR="005F67D3">
        <w:t>D</w:t>
      </w:r>
      <w:r>
        <w:t xml:space="preserve">ieser Ehe </w:t>
      </w:r>
      <w:r w:rsidR="005F67D3">
        <w:t>ent</w:t>
      </w:r>
      <w:r>
        <w:t xml:space="preserve">stammen </w:t>
      </w:r>
      <w:r w:rsidR="005F67D3">
        <w:t xml:space="preserve">[…] und </w:t>
      </w:r>
      <w:r>
        <w:t>der Kläger, die beiden Söhne de</w:t>
      </w:r>
      <w:r w:rsidR="005F67D3">
        <w:t>r</w:t>
      </w:r>
      <w:r>
        <w:t xml:space="preserve"> Erblasser</w:t>
      </w:r>
      <w:r w:rsidR="005F67D3">
        <w:t>in</w:t>
      </w:r>
      <w:r>
        <w:t>.</w:t>
      </w:r>
      <w:r w:rsidR="005F67D3">
        <w:t xml:space="preserve"> </w:t>
      </w:r>
      <w:r w:rsidR="00A13B05">
        <w:t>Nach Auflösung der ersten Ehe heiratete die Er</w:t>
      </w:r>
      <w:r w:rsidR="00A13B05">
        <w:t>b</w:t>
      </w:r>
      <w:r w:rsidR="00A13B05">
        <w:t xml:space="preserve">lasserin am </w:t>
      </w:r>
      <w:r w:rsidR="005F67D3">
        <w:t>[…</w:t>
      </w:r>
      <w:r w:rsidR="00430249">
        <w:t>] den Beklagten</w:t>
      </w:r>
      <w:r w:rsidR="00A13B05">
        <w:t>.</w:t>
      </w:r>
    </w:p>
    <w:p w:rsidR="00CB5ADD" w:rsidRDefault="00CB5ADD" w:rsidP="00DC54A6">
      <w:pPr>
        <w:pStyle w:val="MustertextBO"/>
      </w:pPr>
      <w:r>
        <w:tab/>
      </w:r>
      <w:r w:rsidRPr="00AF3861">
        <w:rPr>
          <w:b/>
        </w:rPr>
        <w:t>BO:</w:t>
      </w:r>
      <w:r>
        <w:tab/>
        <w:t>Erbbescheinigung vom</w:t>
      </w:r>
      <w:r w:rsidR="00A13B05">
        <w:t xml:space="preserve"> </w:t>
      </w:r>
      <w:r>
        <w:t xml:space="preserve">[Datum] </w:t>
      </w:r>
      <w:r>
        <w:tab/>
      </w:r>
      <w:r>
        <w:tab/>
      </w:r>
      <w:r>
        <w:tab/>
      </w:r>
      <w:r>
        <w:tab/>
      </w:r>
      <w:r w:rsidR="00E91DA9">
        <w:tab/>
      </w:r>
      <w:r w:rsidRPr="00AF3861">
        <w:rPr>
          <w:b/>
        </w:rPr>
        <w:t xml:space="preserve">vgl. Beilage </w:t>
      </w:r>
      <w:r w:rsidR="005F67D3">
        <w:rPr>
          <w:b/>
        </w:rPr>
        <w:t>2</w:t>
      </w:r>
    </w:p>
    <w:p w:rsidR="00CB5ADD" w:rsidRDefault="005F67D3" w:rsidP="00D1131D">
      <w:pPr>
        <w:pStyle w:val="MustertextListe0"/>
      </w:pPr>
      <w:r w:rsidRPr="005F67D3">
        <w:t xml:space="preserve">Die Erblasserin schloss </w:t>
      </w:r>
      <w:r w:rsidR="00430249">
        <w:t>am […] mit dem Beklagten</w:t>
      </w:r>
      <w:r w:rsidRPr="005F67D3">
        <w:t xml:space="preserve"> und dessen beiden Söhnen </w:t>
      </w:r>
      <w:r w:rsidR="00A13B05">
        <w:t xml:space="preserve">aus erster Ehe </w:t>
      </w:r>
      <w:r w:rsidRPr="005F67D3">
        <w:t>einen öffentlich beurkundeten E</w:t>
      </w:r>
      <w:r w:rsidR="00122FCD">
        <w:t>he- und E</w:t>
      </w:r>
      <w:r w:rsidRPr="005F67D3">
        <w:t xml:space="preserve">rbvertrag. Darin vereinbarten die </w:t>
      </w:r>
      <w:r w:rsidR="00122FCD">
        <w:t>Eheleute eh</w:t>
      </w:r>
      <w:r w:rsidR="00122FCD">
        <w:t>e</w:t>
      </w:r>
      <w:r w:rsidR="00122FCD">
        <w:t>rechtliche Gütertrennung (Ziff. </w:t>
      </w:r>
      <w:r w:rsidR="00E91DA9">
        <w:t>[…]</w:t>
      </w:r>
      <w:r w:rsidR="00122FCD">
        <w:t xml:space="preserve"> des Ehevertrags). Überdies vereinbarten die Parteien</w:t>
      </w:r>
      <w:r w:rsidRPr="005F67D3">
        <w:t xml:space="preserve">, </w:t>
      </w:r>
      <w:r w:rsidRPr="005F67D3">
        <w:lastRenderedPageBreak/>
        <w:t xml:space="preserve">dass bei Auflösung der Ehe durch den Tod der </w:t>
      </w:r>
      <w:r w:rsidR="00A13B05">
        <w:t>Erblasserin</w:t>
      </w:r>
      <w:r w:rsidR="00430249">
        <w:t xml:space="preserve"> der Beklagte</w:t>
      </w:r>
      <w:r w:rsidR="00A13B05">
        <w:t xml:space="preserve"> für sich und seine Nach</w:t>
      </w:r>
      <w:r w:rsidRPr="005F67D3">
        <w:t xml:space="preserve">kommen </w:t>
      </w:r>
      <w:r w:rsidR="00BA7EA1">
        <w:rPr>
          <w:i/>
        </w:rPr>
        <w:t>«</w:t>
      </w:r>
      <w:r w:rsidRPr="00163ABE">
        <w:rPr>
          <w:i/>
        </w:rPr>
        <w:t>auf jeden Erb- und Pflichtteilsanspruch am Nachlass der Ehefrau verzichtet</w:t>
      </w:r>
      <w:r w:rsidR="00BA7EA1">
        <w:rPr>
          <w:i/>
        </w:rPr>
        <w:t>»</w:t>
      </w:r>
      <w:r w:rsidRPr="005F67D3">
        <w:t xml:space="preserve">. </w:t>
      </w:r>
    </w:p>
    <w:p w:rsidR="00CB5ADD" w:rsidRDefault="00CB5ADD" w:rsidP="00DC54A6">
      <w:pPr>
        <w:pStyle w:val="MustertextBO"/>
      </w:pPr>
      <w:r>
        <w:tab/>
      </w:r>
      <w:r w:rsidRPr="00AF3861">
        <w:rPr>
          <w:b/>
        </w:rPr>
        <w:t>BO:</w:t>
      </w:r>
      <w:r>
        <w:tab/>
        <w:t>Erb</w:t>
      </w:r>
      <w:r w:rsidR="00A13B05">
        <w:t>vertrag</w:t>
      </w:r>
      <w:r>
        <w:t xml:space="preserve"> vom</w:t>
      </w:r>
      <w:r w:rsidR="00A13B05">
        <w:t xml:space="preserve"> </w:t>
      </w:r>
      <w:r>
        <w:t xml:space="preserve">[Datum] </w:t>
      </w:r>
      <w:r>
        <w:tab/>
      </w:r>
      <w:r>
        <w:tab/>
      </w:r>
      <w:r>
        <w:tab/>
      </w:r>
      <w:r>
        <w:tab/>
      </w:r>
      <w:r w:rsidR="00A13B05">
        <w:rPr>
          <w:b/>
        </w:rPr>
        <w:tab/>
      </w:r>
      <w:r w:rsidR="00AA2A8E">
        <w:rPr>
          <w:b/>
        </w:rPr>
        <w:tab/>
      </w:r>
      <w:r w:rsidR="006B6A0D" w:rsidRPr="00AF3861">
        <w:rPr>
          <w:b/>
        </w:rPr>
        <w:t>Beila</w:t>
      </w:r>
      <w:r w:rsidRPr="00AF3861">
        <w:rPr>
          <w:b/>
        </w:rPr>
        <w:t xml:space="preserve">ge </w:t>
      </w:r>
      <w:r w:rsidR="00D617F4">
        <w:rPr>
          <w:b/>
        </w:rPr>
        <w:t>7</w:t>
      </w:r>
    </w:p>
    <w:p w:rsidR="00CB5ADD" w:rsidRDefault="00A13B05" w:rsidP="00DF5A6E">
      <w:pPr>
        <w:pStyle w:val="MustertextListe0"/>
      </w:pPr>
      <w:r>
        <w:t>Kurz vor ihrem Tod errichtete die Erblasserin</w:t>
      </w:r>
      <w:r w:rsidR="002E00DA">
        <w:t xml:space="preserve"> am […]</w:t>
      </w:r>
      <w:r>
        <w:t xml:space="preserve"> eine </w:t>
      </w:r>
      <w:r w:rsidR="00E62301" w:rsidRPr="00E62301">
        <w:t xml:space="preserve">mit Schreibmaschine geschriebene, jedoch eigenhändig unterschriebene </w:t>
      </w:r>
      <w:r w:rsidR="00BA7EA1">
        <w:t>«</w:t>
      </w:r>
      <w:r w:rsidR="00E62301" w:rsidRPr="00E62301">
        <w:t>letztwillige Verfügung</w:t>
      </w:r>
      <w:r w:rsidR="00BA7EA1">
        <w:t>»</w:t>
      </w:r>
      <w:r w:rsidR="00593282">
        <w:t xml:space="preserve"> (vgl. </w:t>
      </w:r>
      <w:r w:rsidR="00E91DA9">
        <w:t xml:space="preserve">I. Vorbemerkungen, </w:t>
      </w:r>
      <w:r w:rsidR="00C055E8">
        <w:t xml:space="preserve">        </w:t>
      </w:r>
      <w:r w:rsidR="00E91DA9">
        <w:t xml:space="preserve">1. Ausgangsklage, </w:t>
      </w:r>
      <w:proofErr w:type="spellStart"/>
      <w:r w:rsidR="00593282">
        <w:t>Rz</w:t>
      </w:r>
      <w:proofErr w:type="spellEnd"/>
      <w:r w:rsidR="00593282">
        <w:t> </w:t>
      </w:r>
      <w:r w:rsidR="00E91DA9">
        <w:t>2</w:t>
      </w:r>
      <w:r w:rsidR="00593282">
        <w:t>)</w:t>
      </w:r>
      <w:r w:rsidR="0078211E">
        <w:t xml:space="preserve">. Darin findet sich u.a. die folgende Passage: </w:t>
      </w:r>
      <w:r w:rsidR="00BA7EA1">
        <w:rPr>
          <w:i/>
        </w:rPr>
        <w:t>«</w:t>
      </w:r>
      <w:r w:rsidR="0078211E" w:rsidRPr="00163ABE">
        <w:rPr>
          <w:i/>
        </w:rPr>
        <w:t>Ich setze meinen Eh</w:t>
      </w:r>
      <w:r w:rsidR="0078211E" w:rsidRPr="00163ABE">
        <w:rPr>
          <w:i/>
        </w:rPr>
        <w:t>e</w:t>
      </w:r>
      <w:r w:rsidR="0078211E" w:rsidRPr="00163ABE">
        <w:rPr>
          <w:i/>
        </w:rPr>
        <w:t>mann, [Vorname, Name], wohn</w:t>
      </w:r>
      <w:r w:rsidR="00593282" w:rsidRPr="00593282">
        <w:rPr>
          <w:i/>
        </w:rPr>
        <w:t>haft [Adresse]</w:t>
      </w:r>
      <w:r w:rsidR="00DF5A6E">
        <w:rPr>
          <w:i/>
        </w:rPr>
        <w:t>,</w:t>
      </w:r>
      <w:r w:rsidR="00593282" w:rsidRPr="00593282">
        <w:rPr>
          <w:i/>
        </w:rPr>
        <w:t xml:space="preserve"> auf den gesetzli</w:t>
      </w:r>
      <w:r w:rsidR="0078211E" w:rsidRPr="00163ABE">
        <w:rPr>
          <w:i/>
        </w:rPr>
        <w:t>chen Pflichtteil.</w:t>
      </w:r>
      <w:r w:rsidR="00BA7EA1">
        <w:rPr>
          <w:i/>
        </w:rPr>
        <w:t>»</w:t>
      </w:r>
    </w:p>
    <w:p w:rsidR="00CB5ADD" w:rsidRDefault="00CB5ADD" w:rsidP="00DC54A6">
      <w:pPr>
        <w:pStyle w:val="MustertextBO"/>
      </w:pPr>
      <w:r>
        <w:tab/>
      </w:r>
      <w:r w:rsidRPr="00AF3861">
        <w:rPr>
          <w:b/>
        </w:rPr>
        <w:t>BO:</w:t>
      </w:r>
      <w:r>
        <w:tab/>
      </w:r>
      <w:r w:rsidR="00593282">
        <w:t xml:space="preserve">Letztwillige Verfügung vom </w:t>
      </w:r>
      <w:r w:rsidR="004C7F51">
        <w:t>0</w:t>
      </w:r>
      <w:r w:rsidR="003C3B18">
        <w:t>1.</w:t>
      </w:r>
      <w:r w:rsidR="004C7F51">
        <w:t>06.</w:t>
      </w:r>
      <w:r w:rsidR="003C3B18">
        <w:t>2015</w:t>
      </w:r>
      <w:r>
        <w:tab/>
      </w:r>
      <w:r>
        <w:tab/>
      </w:r>
      <w:r w:rsidR="00593282">
        <w:tab/>
      </w:r>
      <w:r w:rsidR="00E91DA9">
        <w:tab/>
      </w:r>
      <w:r w:rsidR="00593282" w:rsidRPr="00DC54A6">
        <w:rPr>
          <w:b/>
        </w:rPr>
        <w:t xml:space="preserve">vgl. </w:t>
      </w:r>
      <w:r w:rsidRPr="00AF3861">
        <w:rPr>
          <w:b/>
        </w:rPr>
        <w:t xml:space="preserve">Beilage </w:t>
      </w:r>
      <w:r w:rsidR="00593282">
        <w:rPr>
          <w:b/>
        </w:rPr>
        <w:t>3</w:t>
      </w:r>
    </w:p>
    <w:p w:rsidR="002E00DA" w:rsidRDefault="0097698B" w:rsidP="00D1131D">
      <w:pPr>
        <w:pStyle w:val="MustertextListe0"/>
      </w:pPr>
      <w:r>
        <w:t xml:space="preserve">Mit dieser Verfügung wollte die Erblasserin </w:t>
      </w:r>
      <w:r w:rsidR="00430249">
        <w:t>den Beklagten</w:t>
      </w:r>
      <w:r>
        <w:t xml:space="preserve"> soweit wie möglich von de</w:t>
      </w:r>
      <w:r w:rsidR="00430249">
        <w:t>r Er</w:t>
      </w:r>
      <w:r w:rsidR="00430249">
        <w:t>b</w:t>
      </w:r>
      <w:r w:rsidR="00430249">
        <w:t>schaft ausschliessen. Dies</w:t>
      </w:r>
      <w:r>
        <w:t xml:space="preserve"> teilte</w:t>
      </w:r>
      <w:r w:rsidR="00280D0E">
        <w:t xml:space="preserve"> sie</w:t>
      </w:r>
      <w:r>
        <w:t xml:space="preserve"> am […] dem Kläger mit.</w:t>
      </w:r>
      <w:r w:rsidR="00280D0E">
        <w:t xml:space="preserve"> </w:t>
      </w:r>
      <w:r w:rsidR="002E00DA">
        <w:t>Grund dafür war die über die Zeit erfolgte Entfremdung zwischen der Erblasserin und ihrem Ehemann, welche am […</w:t>
      </w:r>
      <w:r w:rsidR="00122FCD">
        <w:t>], mithin kurz vor</w:t>
      </w:r>
      <w:r w:rsidR="002E00DA">
        <w:t xml:space="preserve"> Er</w:t>
      </w:r>
      <w:r w:rsidR="00122FCD">
        <w:t>richtung</w:t>
      </w:r>
      <w:r w:rsidR="002E00DA">
        <w:t xml:space="preserve"> der eigenhändigen letztwilligen Verfügung, in einen öffentlich ausgetr</w:t>
      </w:r>
      <w:r w:rsidR="002E00DA">
        <w:t>a</w:t>
      </w:r>
      <w:r w:rsidR="002E00DA">
        <w:t xml:space="preserve">genen Streit mündete. </w:t>
      </w:r>
    </w:p>
    <w:p w:rsidR="002E00DA" w:rsidRPr="00163ABE" w:rsidRDefault="002E00DA" w:rsidP="00DC54A6">
      <w:pPr>
        <w:pStyle w:val="MustertextBO"/>
        <w:rPr>
          <w:b/>
        </w:rPr>
      </w:pPr>
      <w:r>
        <w:tab/>
      </w:r>
      <w:r w:rsidRPr="00163ABE">
        <w:rPr>
          <w:b/>
        </w:rPr>
        <w:t>BO:</w:t>
      </w:r>
      <w:r w:rsidRPr="00163ABE">
        <w:rPr>
          <w:b/>
        </w:rPr>
        <w:tab/>
      </w:r>
      <w:r w:rsidR="004C7F51" w:rsidRPr="00DC54A6">
        <w:t>[Vorname]</w:t>
      </w:r>
      <w:r w:rsidR="004C7F51">
        <w:rPr>
          <w:b/>
        </w:rPr>
        <w:t xml:space="preserve"> </w:t>
      </w:r>
      <w:r>
        <w:t>[Name], [Adresse]</w:t>
      </w:r>
      <w:r>
        <w:tab/>
      </w:r>
      <w:r>
        <w:tab/>
      </w:r>
      <w:r>
        <w:tab/>
      </w:r>
      <w:r>
        <w:tab/>
      </w:r>
      <w:r w:rsidR="00AA2A8E">
        <w:tab/>
      </w:r>
      <w:r w:rsidRPr="00DC54A6">
        <w:rPr>
          <w:b/>
        </w:rPr>
        <w:t>als</w:t>
      </w:r>
      <w:r>
        <w:t xml:space="preserve"> </w:t>
      </w:r>
      <w:r>
        <w:rPr>
          <w:b/>
        </w:rPr>
        <w:t>Zeuge</w:t>
      </w:r>
    </w:p>
    <w:p w:rsidR="00593282" w:rsidRDefault="00593282" w:rsidP="00D1131D">
      <w:pPr>
        <w:pStyle w:val="MustertextListe0"/>
      </w:pPr>
      <w:r>
        <w:t>Zu diesem Zeitpunkt war die Erinnerungsfähigkeit der Erblasserin aufgrund ihres hohen Alters bereits stark eingeschränkt.</w:t>
      </w:r>
    </w:p>
    <w:p w:rsidR="00593282" w:rsidRDefault="00593282" w:rsidP="00DC54A6">
      <w:pPr>
        <w:pStyle w:val="MustertextBO"/>
        <w:rPr>
          <w:b/>
        </w:rPr>
      </w:pPr>
      <w:r>
        <w:rPr>
          <w:b/>
        </w:rPr>
        <w:tab/>
      </w:r>
      <w:r w:rsidRPr="00593282">
        <w:rPr>
          <w:b/>
        </w:rPr>
        <w:t>BO:</w:t>
      </w:r>
      <w:r w:rsidRPr="00593282">
        <w:tab/>
      </w:r>
      <w:r w:rsidR="004C7F51" w:rsidRPr="000B432B">
        <w:t>[Vorname]</w:t>
      </w:r>
      <w:r w:rsidR="004C7F51">
        <w:rPr>
          <w:b/>
        </w:rPr>
        <w:t xml:space="preserve"> </w:t>
      </w:r>
      <w:r>
        <w:t>[Name], [Adresse]</w:t>
      </w:r>
      <w:r w:rsidRPr="00593282">
        <w:tab/>
      </w:r>
      <w:r w:rsidRPr="00593282">
        <w:tab/>
      </w:r>
      <w:r w:rsidRPr="00593282">
        <w:tab/>
      </w:r>
      <w:r>
        <w:tab/>
      </w:r>
      <w:r w:rsidR="00AA2A8E">
        <w:tab/>
      </w:r>
      <w:r w:rsidRPr="00DC54A6">
        <w:rPr>
          <w:b/>
        </w:rPr>
        <w:t xml:space="preserve">als </w:t>
      </w:r>
      <w:r>
        <w:rPr>
          <w:b/>
        </w:rPr>
        <w:t>Zeuge</w:t>
      </w:r>
    </w:p>
    <w:p w:rsidR="00593282" w:rsidRDefault="002E00DA" w:rsidP="00D1131D">
      <w:pPr>
        <w:pStyle w:val="MustertextListe0"/>
      </w:pPr>
      <w:r>
        <w:t xml:space="preserve">Mit Bezug auf den Inhalt der letztwilligen Verfügung befand sich die Erblasserin daher in einem rechtsrelevanten Irrtum. Offenkundig erinnerte sie sich beim Verfassen der Verfügung nicht mehr daran, dass sie viele Jahre zuvor am […] einen Erbvertrag abgeschlossen hatte, worin </w:t>
      </w:r>
      <w:r w:rsidR="00D1131D">
        <w:t>der</w:t>
      </w:r>
      <w:r>
        <w:t xml:space="preserve"> </w:t>
      </w:r>
      <w:r w:rsidR="00430249">
        <w:t>Beklagte</w:t>
      </w:r>
      <w:r>
        <w:t xml:space="preserve"> auf den gesetzlichen Pflichtteil verzichtete. Hätte sich die Erblasserin an diesen Erbverzicht erinnert, hätte sie selbstverständlich</w:t>
      </w:r>
      <w:r w:rsidR="00D617F4">
        <w:t xml:space="preserve"> den</w:t>
      </w:r>
      <w:r w:rsidR="00430249">
        <w:t xml:space="preserve"> Beklagten</w:t>
      </w:r>
      <w:r w:rsidR="00D617F4">
        <w:t xml:space="preserve"> erbrechtlich in keiner Weise begünstigt und ihn – in begünstigender Abweichung zum bestehenden Erbvertrag – wieder in den Pflichtteil eingesetzt. Das tat sie in der irrigen Meinung, dass </w:t>
      </w:r>
      <w:r w:rsidR="00430249">
        <w:t>der Beklagte</w:t>
      </w:r>
      <w:r w:rsidR="00D617F4">
        <w:t xml:space="preserve"> pflichtteilsberechtigt sei, weshalb sie ihn (vermeintlich) auf das Minimum dessen zurückset</w:t>
      </w:r>
      <w:r w:rsidR="00D617F4">
        <w:t>z</w:t>
      </w:r>
      <w:r w:rsidR="00D617F4">
        <w:t>te, was in ihrer irrtümlichen Vorstellung noch zulässig war.</w:t>
      </w:r>
    </w:p>
    <w:p w:rsidR="00CB5ADD" w:rsidRDefault="00CB5ADD" w:rsidP="00D1131D">
      <w:pPr>
        <w:pStyle w:val="MustertextListe0"/>
      </w:pPr>
      <w:r>
        <w:t>Am [</w:t>
      </w:r>
      <w:r w:rsidR="00593282">
        <w:t>…</w:t>
      </w:r>
      <w:r>
        <w:t>] verstarb d</w:t>
      </w:r>
      <w:r w:rsidR="00593282">
        <w:t>ie</w:t>
      </w:r>
      <w:r>
        <w:t xml:space="preserve"> Erblasser</w:t>
      </w:r>
      <w:r w:rsidR="00593282">
        <w:t>in</w:t>
      </w:r>
      <w:r>
        <w:t>.</w:t>
      </w:r>
    </w:p>
    <w:p w:rsidR="00CB5ADD" w:rsidRDefault="00CB5ADD" w:rsidP="00DC54A6">
      <w:pPr>
        <w:pStyle w:val="MustertextBO"/>
      </w:pPr>
      <w:r>
        <w:tab/>
      </w:r>
      <w:r w:rsidRPr="00AF3861">
        <w:rPr>
          <w:b/>
        </w:rPr>
        <w:t>BO:</w:t>
      </w:r>
      <w:r>
        <w:tab/>
        <w:t>Erbbescheinigung vom</w:t>
      </w:r>
      <w:r w:rsidR="00655837">
        <w:t xml:space="preserve"> </w:t>
      </w:r>
      <w:r>
        <w:t xml:space="preserve">[Datum] </w:t>
      </w:r>
      <w:r>
        <w:tab/>
      </w:r>
      <w:r>
        <w:tab/>
      </w:r>
      <w:r>
        <w:tab/>
      </w:r>
      <w:r>
        <w:tab/>
      </w:r>
      <w:r w:rsidR="004517B6">
        <w:tab/>
      </w:r>
      <w:r w:rsidRPr="00AF3861">
        <w:rPr>
          <w:b/>
        </w:rPr>
        <w:t xml:space="preserve">vgl. Beilage </w:t>
      </w:r>
      <w:r w:rsidR="00D617F4">
        <w:rPr>
          <w:b/>
        </w:rPr>
        <w:t>2</w:t>
      </w:r>
    </w:p>
    <w:p w:rsidR="00122FCD" w:rsidRDefault="00122FCD" w:rsidP="00D1131D">
      <w:pPr>
        <w:pStyle w:val="MustertextListe0"/>
      </w:pPr>
      <w:r>
        <w:t xml:space="preserve">Im Todeszeitpunkt bestand das Vermögen der Erblasserin aus [Aufzählung der einzelnen Vermögenspositionen]. </w:t>
      </w:r>
      <w:r w:rsidR="001E65B9">
        <w:t>Insgesamt belief es sich auf [genaue</w:t>
      </w:r>
      <w:r w:rsidR="002857C7">
        <w:t>n</w:t>
      </w:r>
      <w:r w:rsidR="001E65B9">
        <w:t xml:space="preserve"> Betrag nennen].</w:t>
      </w:r>
    </w:p>
    <w:p w:rsidR="00122FCD" w:rsidRDefault="00122FCD" w:rsidP="00DC54A6">
      <w:pPr>
        <w:pStyle w:val="MustertextBO"/>
        <w:rPr>
          <w:b/>
        </w:rPr>
      </w:pPr>
      <w:r>
        <w:rPr>
          <w:b/>
        </w:rPr>
        <w:tab/>
      </w:r>
      <w:r w:rsidRPr="00122FCD">
        <w:rPr>
          <w:b/>
        </w:rPr>
        <w:t>BO:</w:t>
      </w:r>
      <w:r w:rsidRPr="00122FCD">
        <w:tab/>
        <w:t>Steuererklärung per Todestag</w:t>
      </w:r>
      <w:r w:rsidRPr="00122FCD">
        <w:tab/>
      </w:r>
      <w:r w:rsidRPr="00122FCD">
        <w:tab/>
      </w:r>
      <w:r w:rsidRPr="00122FCD">
        <w:tab/>
      </w:r>
      <w:r w:rsidRPr="00122FCD">
        <w:tab/>
      </w:r>
      <w:r w:rsidRPr="00122FCD">
        <w:tab/>
      </w:r>
      <w:r w:rsidRPr="00122FCD">
        <w:rPr>
          <w:b/>
        </w:rPr>
        <w:t>Beilage 8</w:t>
      </w:r>
    </w:p>
    <w:p w:rsidR="00474BAB" w:rsidRDefault="00474BAB" w:rsidP="00DC54A6">
      <w:pPr>
        <w:pStyle w:val="Mustertextleer"/>
      </w:pPr>
    </w:p>
    <w:p w:rsidR="00AD0DA4" w:rsidRDefault="00AD0DA4" w:rsidP="00DC54A6">
      <w:pPr>
        <w:pStyle w:val="MustertextBO"/>
      </w:pPr>
      <w:r>
        <w:tab/>
      </w:r>
      <w:r w:rsidR="00474BAB" w:rsidRPr="00122FCD">
        <w:rPr>
          <w:b/>
        </w:rPr>
        <w:t>BO:</w:t>
      </w:r>
      <w:r>
        <w:tab/>
        <w:t>[evt</w:t>
      </w:r>
      <w:r w:rsidR="004517B6">
        <w:t>l</w:t>
      </w:r>
      <w:r>
        <w:t>. Beweismittel zu den einzelnen Vermögenspositionen]</w:t>
      </w:r>
    </w:p>
    <w:p w:rsidR="00CB5ADD" w:rsidRDefault="00E266D5" w:rsidP="00D1131D">
      <w:pPr>
        <w:pStyle w:val="MustertextListe0"/>
      </w:pPr>
      <w:r>
        <w:t>Zufolge Gütertrennung</w:t>
      </w:r>
      <w:r w:rsidR="00CB5ADD">
        <w:t xml:space="preserve"> bildet das </w:t>
      </w:r>
      <w:r>
        <w:t xml:space="preserve">gesamte </w:t>
      </w:r>
      <w:r w:rsidR="00CB5ADD">
        <w:t>Vermögen de</w:t>
      </w:r>
      <w:r>
        <w:t>r</w:t>
      </w:r>
      <w:r w:rsidR="00CB5ADD">
        <w:t xml:space="preserve"> Erblasser</w:t>
      </w:r>
      <w:r>
        <w:t>in deren</w:t>
      </w:r>
      <w:r w:rsidR="00CB5ADD">
        <w:t xml:space="preserve"> Nachlass. Eine güterrechtliche Auseinandersetzung erübrigt sic</w:t>
      </w:r>
      <w:r>
        <w:t>h</w:t>
      </w:r>
      <w:r w:rsidR="00CB5ADD">
        <w:t>.</w:t>
      </w:r>
    </w:p>
    <w:p w:rsidR="00CB5ADD" w:rsidRPr="0050439E" w:rsidRDefault="00CB5ADD" w:rsidP="00655837">
      <w:pPr>
        <w:pStyle w:val="Mustertextklein"/>
      </w:pPr>
      <w:r>
        <w:tab/>
      </w:r>
      <w:r w:rsidRPr="00AF3861">
        <w:rPr>
          <w:b/>
        </w:rPr>
        <w:t xml:space="preserve">Bemerkung </w:t>
      </w:r>
      <w:r w:rsidR="00655837">
        <w:rPr>
          <w:b/>
        </w:rPr>
        <w:t>9</w:t>
      </w:r>
      <w:r w:rsidRPr="00AF3861">
        <w:rPr>
          <w:b/>
        </w:rPr>
        <w:t>:</w:t>
      </w:r>
      <w:r>
        <w:t xml:space="preserve"> Bei verheirateten Ehegatten geht der erbrechtlichen die güterrechtliche Auseinande</w:t>
      </w:r>
      <w:r>
        <w:t>r</w:t>
      </w:r>
      <w:r>
        <w:t xml:space="preserve">setzung voraus. Das Resultat der güterrechtlichen Auseinandersetzung bildet den Nachlass. </w:t>
      </w:r>
    </w:p>
    <w:p w:rsidR="00CB5ADD" w:rsidRDefault="00E266D5" w:rsidP="00D1131D">
      <w:pPr>
        <w:pStyle w:val="MustertextListe0"/>
      </w:pPr>
      <w:r>
        <w:t xml:space="preserve">Der streitgegenständliche Pflichtteil des </w:t>
      </w:r>
      <w:r w:rsidR="001531A2">
        <w:t>Beklagten</w:t>
      </w:r>
      <w:r>
        <w:t xml:space="preserve"> beträgt</w:t>
      </w:r>
      <w:r w:rsidR="001531A2">
        <w:t xml:space="preserve"> gemäss Art. 462 Ziff. 1 </w:t>
      </w:r>
      <w:proofErr w:type="spellStart"/>
      <w:r w:rsidR="001531A2">
        <w:t>i.V.m</w:t>
      </w:r>
      <w:proofErr w:type="spellEnd"/>
      <w:r w:rsidR="001531A2">
        <w:t>. Art. 471 Ziff. 3 ZGB</w:t>
      </w:r>
      <w:r w:rsidR="001E65B9">
        <w:t xml:space="preserve"> ¼ des Nachlasses</w:t>
      </w:r>
      <w:r w:rsidR="001531A2">
        <w:t>. Der Nachlass beläuft sich auf</w:t>
      </w:r>
      <w:r w:rsidR="001E65B9">
        <w:t xml:space="preserve"> </w:t>
      </w:r>
      <w:r w:rsidR="001531A2">
        <w:t>[genauer Betrag nennen</w:t>
      </w:r>
      <w:r w:rsidR="00C055E8">
        <w:t>], der Pflichtteil mithin auf [genauer Betrag nennen:</w:t>
      </w:r>
      <w:r w:rsidR="001531A2">
        <w:t xml:space="preserve"> ca. CHF 50'000</w:t>
      </w:r>
      <w:r w:rsidR="00474BAB">
        <w:t>.00</w:t>
      </w:r>
      <w:r w:rsidR="001531A2">
        <w:t xml:space="preserve">] </w:t>
      </w:r>
      <w:r w:rsidR="001E65B9">
        <w:t xml:space="preserve">(vgl. dazu </w:t>
      </w:r>
      <w:r w:rsidR="004C7F51">
        <w:t>II. Klag</w:t>
      </w:r>
      <w:r w:rsidR="004C7F51">
        <w:t>e</w:t>
      </w:r>
      <w:r w:rsidR="004C7F51">
        <w:t>schrift, Begründung,</w:t>
      </w:r>
      <w:r w:rsidR="001E65B9">
        <w:t xml:space="preserve"> </w:t>
      </w:r>
      <w:r w:rsidR="001531A2">
        <w:t>Ziff. 15)</w:t>
      </w:r>
      <w:r w:rsidR="00AD0DA4">
        <w:t>.</w:t>
      </w:r>
    </w:p>
    <w:p w:rsidR="00875062" w:rsidRDefault="00875062">
      <w:pPr>
        <w:spacing w:after="160" w:line="259" w:lineRule="auto"/>
        <w:rPr>
          <w:rFonts w:ascii="Calibri" w:hAnsi="Calibri"/>
          <w:b/>
          <w:sz w:val="18"/>
        </w:rPr>
      </w:pPr>
      <w:r>
        <w:br w:type="page"/>
      </w:r>
    </w:p>
    <w:p w:rsidR="00E62301" w:rsidRDefault="00474BAB" w:rsidP="00DC54A6">
      <w:pPr>
        <w:pStyle w:val="MustertextTitelEbene1"/>
      </w:pPr>
      <w:r>
        <w:lastRenderedPageBreak/>
        <w:t>III.</w:t>
      </w:r>
      <w:r w:rsidR="00E62301">
        <w:tab/>
        <w:t>Rechtliches</w:t>
      </w:r>
    </w:p>
    <w:p w:rsidR="00E62301" w:rsidRDefault="00E62301" w:rsidP="004C7F51">
      <w:pPr>
        <w:pStyle w:val="MustertextListe0"/>
      </w:pPr>
      <w:r>
        <w:t xml:space="preserve">Wird eine letztwillige Verfügung i.S.v. Art. 505 Abs. 1 ZGB nicht eigenhändig verfasst, ist </w:t>
      </w:r>
      <w:r w:rsidR="00744A9F">
        <w:t>sie</w:t>
      </w:r>
      <w:r>
        <w:t xml:space="preserve"> nichtig (vgl. </w:t>
      </w:r>
      <w:proofErr w:type="spellStart"/>
      <w:r w:rsidR="004C7F51">
        <w:t>AppGer</w:t>
      </w:r>
      <w:proofErr w:type="spellEnd"/>
      <w:r w:rsidR="004C7F51">
        <w:t xml:space="preserve"> BS, </w:t>
      </w:r>
      <w:r w:rsidR="004C7F51" w:rsidRPr="004C7F51">
        <w:t>25.02.2010</w:t>
      </w:r>
      <w:r w:rsidR="004C7F51">
        <w:t>,</w:t>
      </w:r>
      <w:r w:rsidR="004C7F51" w:rsidRPr="004C7F51">
        <w:t xml:space="preserve">  </w:t>
      </w:r>
      <w:r>
        <w:t>BJM 2011</w:t>
      </w:r>
      <w:r w:rsidR="004C7F51">
        <w:t xml:space="preserve"> </w:t>
      </w:r>
      <w:r>
        <w:t xml:space="preserve">S. 318 ff. E. 3 </w:t>
      </w:r>
      <w:proofErr w:type="spellStart"/>
      <w:r>
        <w:t>m.w.H</w:t>
      </w:r>
      <w:proofErr w:type="spellEnd"/>
      <w:r>
        <w:t>.)</w:t>
      </w:r>
      <w:r w:rsidR="00BD1E25">
        <w:t xml:space="preserve">. Dem Rechtsbegehren </w:t>
      </w:r>
      <w:r w:rsidR="004C7F51">
        <w:t xml:space="preserve">Ziff. </w:t>
      </w:r>
      <w:r w:rsidR="00BD1E25">
        <w:t xml:space="preserve">1 ist daher stattzugeben. </w:t>
      </w:r>
    </w:p>
    <w:p w:rsidR="00744A9F" w:rsidRDefault="00744A9F" w:rsidP="003D4D21">
      <w:pPr>
        <w:pStyle w:val="Mustertextklein"/>
      </w:pPr>
      <w:r>
        <w:tab/>
      </w:r>
      <w:r w:rsidRPr="00744A9F">
        <w:rPr>
          <w:b/>
        </w:rPr>
        <w:t>Bemerkung</w:t>
      </w:r>
      <w:r w:rsidR="00652005">
        <w:rPr>
          <w:b/>
        </w:rPr>
        <w:t xml:space="preserve"> </w:t>
      </w:r>
      <w:r w:rsidR="003D4D21">
        <w:rPr>
          <w:b/>
        </w:rPr>
        <w:t>10</w:t>
      </w:r>
      <w:r w:rsidRPr="00DC54A6">
        <w:rPr>
          <w:b/>
        </w:rPr>
        <w:t>:</w:t>
      </w:r>
      <w:r>
        <w:t xml:space="preserve"> Diese Rechtsprechung </w:t>
      </w:r>
      <w:r w:rsidR="00280D0E">
        <w:t>ist umstritten.</w:t>
      </w:r>
      <w:r w:rsidR="00DD0EC3">
        <w:t xml:space="preserve"> Unabhängig </w:t>
      </w:r>
      <w:r w:rsidR="00280D0E">
        <w:t>von</w:t>
      </w:r>
      <w:r w:rsidR="00DD0EC3">
        <w:t xml:space="preserve"> dieser Debatte</w:t>
      </w:r>
      <w:r>
        <w:t xml:space="preserve"> wäre sie im Interesse des Klägers vorzubringen.</w:t>
      </w:r>
    </w:p>
    <w:p w:rsidR="00E62301" w:rsidRDefault="00E62301" w:rsidP="00D1131D">
      <w:pPr>
        <w:pStyle w:val="MustertextListe0"/>
      </w:pPr>
      <w:r>
        <w:t>Sollte – wider Erwarten des Klägers – keine Nichtigkeit vorliegen, wäre die i</w:t>
      </w:r>
      <w:r w:rsidR="0010567B">
        <w:t>m</w:t>
      </w:r>
      <w:r w:rsidR="00430249">
        <w:t xml:space="preserve"> </w:t>
      </w:r>
      <w:r>
        <w:t>Rechtsbege</w:t>
      </w:r>
      <w:r>
        <w:t>h</w:t>
      </w:r>
      <w:r>
        <w:t>ren 2 genannte Passage</w:t>
      </w:r>
      <w:r w:rsidR="003C3B18">
        <w:t xml:space="preserve"> eventualiter</w:t>
      </w:r>
      <w:r>
        <w:t xml:space="preserve"> für ungültig zu erklären: </w:t>
      </w:r>
      <w:r w:rsidR="00BD1E25">
        <w:t>Einersei</w:t>
      </w:r>
      <w:r w:rsidR="00157A3C">
        <w:t xml:space="preserve">ts wäre </w:t>
      </w:r>
      <w:proofErr w:type="spellStart"/>
      <w:r w:rsidR="00157A3C">
        <w:t>diesfalls</w:t>
      </w:r>
      <w:proofErr w:type="spellEnd"/>
      <w:r w:rsidR="00157A3C">
        <w:t xml:space="preserve"> das mit Schreibmaschine verfasste Testament zufolge </w:t>
      </w:r>
      <w:r w:rsidR="00D64277" w:rsidRPr="00DC54A6">
        <w:rPr>
          <w:b/>
        </w:rPr>
        <w:t>Formmangels</w:t>
      </w:r>
      <w:r w:rsidR="00157A3C">
        <w:t xml:space="preserve"> gemäss Art. 520 Abs. 1 ZGB anfechtbar. Andererseits führte auch der </w:t>
      </w:r>
      <w:r w:rsidR="00D64277" w:rsidRPr="00DC54A6">
        <w:rPr>
          <w:b/>
        </w:rPr>
        <w:t>Motivirrtum</w:t>
      </w:r>
      <w:r w:rsidR="00157A3C">
        <w:t xml:space="preserve"> der Erblasserin (vgl. d</w:t>
      </w:r>
      <w:r w:rsidR="003618F5">
        <w:t xml:space="preserve">azu </w:t>
      </w:r>
      <w:r w:rsidR="004C7F51">
        <w:t>II. Klag</w:t>
      </w:r>
      <w:r w:rsidR="004C7F51">
        <w:t>e</w:t>
      </w:r>
      <w:r w:rsidR="004C7F51">
        <w:t>schrift, Begründung,</w:t>
      </w:r>
      <w:r w:rsidR="003618F5">
        <w:t xml:space="preserve"> Ziff.</w:t>
      </w:r>
      <w:r w:rsidR="00157A3C">
        <w:t xml:space="preserve"> 13) zur Ungültigkeit, denn: </w:t>
      </w:r>
      <w:r w:rsidRPr="00163ABE">
        <w:t xml:space="preserve">Mit der Ungültigkeitsklage </w:t>
      </w:r>
      <w:r w:rsidR="00157A3C">
        <w:t xml:space="preserve">können </w:t>
      </w:r>
      <w:r w:rsidRPr="00163ABE">
        <w:t>Wi</w:t>
      </w:r>
      <w:r w:rsidRPr="00163ABE">
        <w:t>l</w:t>
      </w:r>
      <w:r w:rsidRPr="00163ABE">
        <w:t>lensmängel i.S.v. Art. 469 ZGB geltend gemacht werden (</w:t>
      </w:r>
      <w:r>
        <w:t xml:space="preserve">Art. 519 Abs. 1 Ziff. 2 ZGB; </w:t>
      </w:r>
      <w:proofErr w:type="spellStart"/>
      <w:r w:rsidR="00BA7EA1">
        <w:t>Prax</w:t>
      </w:r>
      <w:proofErr w:type="spellEnd"/>
      <w:r w:rsidR="00C055E8">
        <w:t>-</w:t>
      </w:r>
      <w:r w:rsidR="00BA7EA1">
        <w:t>Komm Erbrecht-</w:t>
      </w:r>
      <w:r w:rsidRPr="006818CE">
        <w:rPr>
          <w:smallCaps/>
        </w:rPr>
        <w:t>Abt</w:t>
      </w:r>
      <w:r w:rsidRPr="00163ABE">
        <w:t>, Art. 519 ZGB</w:t>
      </w:r>
      <w:r w:rsidR="00BA7EA1" w:rsidRPr="00BA7EA1">
        <w:t xml:space="preserve"> </w:t>
      </w:r>
      <w:r w:rsidR="00BA7EA1" w:rsidRPr="00163ABE">
        <w:t>N 19 f.</w:t>
      </w:r>
      <w:r w:rsidRPr="00163ABE">
        <w:t>). Abweichend vom allgemeinen Schuldrecht ist hi</w:t>
      </w:r>
      <w:r w:rsidRPr="00163ABE">
        <w:t>n</w:t>
      </w:r>
      <w:r w:rsidRPr="00163ABE">
        <w:t xml:space="preserve">sichtlich der Anfechtung eines Testamens </w:t>
      </w:r>
      <w:r w:rsidR="00D64277" w:rsidRPr="00DC54A6">
        <w:t>jeder Motivirrtum</w:t>
      </w:r>
      <w:r w:rsidRPr="00163ABE">
        <w:rPr>
          <w:b/>
        </w:rPr>
        <w:t xml:space="preserve"> </w:t>
      </w:r>
      <w:r w:rsidRPr="00163ABE">
        <w:t>wesentlich (</w:t>
      </w:r>
      <w:proofErr w:type="spellStart"/>
      <w:r w:rsidR="00BA7EA1">
        <w:t>PraxKomm</w:t>
      </w:r>
      <w:proofErr w:type="spellEnd"/>
      <w:r w:rsidR="00BA7EA1">
        <w:t xml:space="preserve"> Er</w:t>
      </w:r>
      <w:r w:rsidR="00BA7EA1">
        <w:t>b</w:t>
      </w:r>
      <w:r w:rsidR="00BA7EA1">
        <w:t>recht-</w:t>
      </w:r>
      <w:r w:rsidRPr="006818CE">
        <w:rPr>
          <w:smallCaps/>
        </w:rPr>
        <w:t>Zeiter/Schröder</w:t>
      </w:r>
      <w:r w:rsidRPr="00163ABE">
        <w:t xml:space="preserve">, Art. 469 ZGB </w:t>
      </w:r>
      <w:r w:rsidR="00BA7EA1" w:rsidRPr="00163ABE">
        <w:t xml:space="preserve">N 7 ff. </w:t>
      </w:r>
      <w:r w:rsidRPr="00163ABE">
        <w:t>mit zahlreichen Hinweisen, u.a. auf RVJ 1993, wo sich der Motivirrtum auf das Vorhandensein pflichtteilsb</w:t>
      </w:r>
      <w:r w:rsidR="003D4D21">
        <w:t>erechtigter Erben bezogen hatte</w:t>
      </w:r>
      <w:r w:rsidRPr="00163ABE">
        <w:t>)</w:t>
      </w:r>
      <w:r w:rsidR="003D4D21">
        <w:t>.</w:t>
      </w:r>
    </w:p>
    <w:p w:rsidR="00E62301" w:rsidRPr="00712740" w:rsidRDefault="00E62301" w:rsidP="003D4D21">
      <w:pPr>
        <w:pStyle w:val="Mustertextklein"/>
      </w:pPr>
      <w:r>
        <w:tab/>
      </w:r>
      <w:r w:rsidRPr="008E3A7C">
        <w:rPr>
          <w:b/>
        </w:rPr>
        <w:t xml:space="preserve">Bemerkung </w:t>
      </w:r>
      <w:r w:rsidR="003D4D21">
        <w:rPr>
          <w:b/>
        </w:rPr>
        <w:t>11</w:t>
      </w:r>
      <w:r w:rsidRPr="00DC54A6">
        <w:rPr>
          <w:b/>
        </w:rPr>
        <w:t>:</w:t>
      </w:r>
      <w:r>
        <w:t xml:space="preserve"> Allgemein kommen die folgenden Anfechtungsgründe in Frage: (1.) Erblasser ist im Errichtungszeitpunkt nicht verfügungsfähig (Art. 519 Abs. 1 Ziff. ZGB), (2.) Willensmängel (Art. 519 Abs. 1 Ziff. 2 ZGB), (3.) Inhalt oder Bedingung der Verfügung sind unsittlich oder rechtswidrig (Art. 519 Abs. 1 Ziff. 3 ZGB), (4.) Formmängel (Art. 520 f. ZGB).</w:t>
      </w:r>
      <w:r w:rsidR="008E3A7C">
        <w:t xml:space="preserve"> Vgl. zum Ganzen: </w:t>
      </w:r>
      <w:proofErr w:type="spellStart"/>
      <w:r w:rsidR="00BA7EA1">
        <w:t>PraxKomm</w:t>
      </w:r>
      <w:proofErr w:type="spellEnd"/>
      <w:r w:rsidR="00BA7EA1">
        <w:t xml:space="preserve"> Er</w:t>
      </w:r>
      <w:r w:rsidR="00BA7EA1">
        <w:t>b</w:t>
      </w:r>
      <w:r w:rsidR="00BA7EA1">
        <w:t>recht-</w:t>
      </w:r>
      <w:r w:rsidR="008E3A7C">
        <w:rPr>
          <w:smallCaps/>
        </w:rPr>
        <w:t>Abt</w:t>
      </w:r>
      <w:r w:rsidR="008E3A7C" w:rsidRPr="00163ABE">
        <w:t xml:space="preserve">, </w:t>
      </w:r>
      <w:r w:rsidR="008E3A7C">
        <w:t>Art. 519</w:t>
      </w:r>
      <w:r w:rsidR="008E3A7C" w:rsidRPr="00163ABE">
        <w:t xml:space="preserve"> ZGB</w:t>
      </w:r>
      <w:r w:rsidR="00BA7EA1" w:rsidRPr="00BA7EA1">
        <w:t xml:space="preserve"> </w:t>
      </w:r>
      <w:r w:rsidR="00BA7EA1">
        <w:t>N 19</w:t>
      </w:r>
      <w:r w:rsidR="00BA7EA1" w:rsidRPr="00163ABE">
        <w:t xml:space="preserve"> ff.</w:t>
      </w:r>
    </w:p>
    <w:p w:rsidR="00CB5ADD" w:rsidRDefault="003C3B18" w:rsidP="00D1131D">
      <w:pPr>
        <w:pStyle w:val="MustertextListe0"/>
      </w:pPr>
      <w:proofErr w:type="spellStart"/>
      <w:r>
        <w:t>Subeventualiter</w:t>
      </w:r>
      <w:proofErr w:type="spellEnd"/>
      <w:r>
        <w:t xml:space="preserve"> </w:t>
      </w:r>
      <w:r w:rsidR="003618F5">
        <w:t xml:space="preserve">– für den Fall, dass wider Erwarten des Klägers auch kein Anfechtungsgrund gemäss Art. 519 f. ZGB vorliegt – </w:t>
      </w:r>
      <w:r>
        <w:t>wäre s</w:t>
      </w:r>
      <w:r w:rsidR="005B2EEF">
        <w:t>chliesslich die letztwillige Verfügung</w:t>
      </w:r>
      <w:r>
        <w:t xml:space="preserve"> vom 1. Juni 2015</w:t>
      </w:r>
      <w:r w:rsidR="005B2EEF">
        <w:t xml:space="preserve"> gemäss Art. 494 Abs. 3 ZGB herabzusetzen</w:t>
      </w:r>
      <w:r w:rsidR="00430249">
        <w:t>, weil sie inhaltlich dem Erbvertrag vom […] (Beilage 7) widerspricht</w:t>
      </w:r>
      <w:r w:rsidR="003618F5">
        <w:t xml:space="preserve">: Der Beklagte verzichtete erbvertraglich auf </w:t>
      </w:r>
      <w:r w:rsidR="00474BAB">
        <w:rPr>
          <w:i/>
        </w:rPr>
        <w:t>«</w:t>
      </w:r>
      <w:r w:rsidR="003618F5">
        <w:rPr>
          <w:i/>
        </w:rPr>
        <w:t>jeden Erb- und Pflich</w:t>
      </w:r>
      <w:r w:rsidR="003618F5">
        <w:rPr>
          <w:i/>
        </w:rPr>
        <w:t>t</w:t>
      </w:r>
      <w:r w:rsidR="003618F5">
        <w:rPr>
          <w:i/>
        </w:rPr>
        <w:t>teilsanspruch am Nachlass</w:t>
      </w:r>
      <w:r w:rsidR="00474BAB">
        <w:rPr>
          <w:i/>
        </w:rPr>
        <w:t>»</w:t>
      </w:r>
      <w:r w:rsidR="003618F5">
        <w:t xml:space="preserve"> (vgl. </w:t>
      </w:r>
      <w:r w:rsidR="00E169C1">
        <w:t>II. Klageschrift, Begründung,</w:t>
      </w:r>
      <w:r w:rsidR="003618F5">
        <w:t xml:space="preserve"> Ziff. 9). Indem die zeitlich sp</w:t>
      </w:r>
      <w:r w:rsidR="003618F5">
        <w:t>ä</w:t>
      </w:r>
      <w:r w:rsidR="003618F5">
        <w:t xml:space="preserve">ter errichtete letztwillige Verfügung den Beklagten </w:t>
      </w:r>
      <w:r w:rsidR="000578FE">
        <w:t>wieder in den</w:t>
      </w:r>
      <w:r w:rsidR="003618F5">
        <w:t xml:space="preserve"> Pflichtteil </w:t>
      </w:r>
      <w:r w:rsidR="000578FE">
        <w:t>einsetzt</w:t>
      </w:r>
      <w:r w:rsidR="003618F5">
        <w:t>, wide</w:t>
      </w:r>
      <w:r w:rsidR="003618F5">
        <w:t>r</w:t>
      </w:r>
      <w:r w:rsidR="003618F5">
        <w:t>spricht sie inhaltlich der erbvertraglichen Regelung.</w:t>
      </w:r>
    </w:p>
    <w:p w:rsidR="00CB5ADD" w:rsidRDefault="005B2EEF" w:rsidP="00566731">
      <w:pPr>
        <w:pStyle w:val="Mustertextklein"/>
      </w:pPr>
      <w:r>
        <w:rPr>
          <w:b/>
        </w:rPr>
        <w:tab/>
      </w:r>
      <w:r w:rsidRPr="003618F5">
        <w:rPr>
          <w:b/>
        </w:rPr>
        <w:t>Bemerkung</w:t>
      </w:r>
      <w:r w:rsidR="00D64277" w:rsidRPr="00DC54A6">
        <w:rPr>
          <w:b/>
        </w:rPr>
        <w:t> 12</w:t>
      </w:r>
      <w:r w:rsidRPr="00DC54A6">
        <w:rPr>
          <w:b/>
        </w:rPr>
        <w:t>:</w:t>
      </w:r>
      <w:r>
        <w:t xml:space="preserve"> </w:t>
      </w:r>
      <w:r w:rsidR="00D676D4">
        <w:t>V</w:t>
      </w:r>
      <w:r w:rsidR="00280D0E">
        <w:t xml:space="preserve">gl. </w:t>
      </w:r>
      <w:r w:rsidR="00D676D4">
        <w:t>z</w:t>
      </w:r>
      <w:r w:rsidR="004F4B07">
        <w:t>u</w:t>
      </w:r>
      <w:r w:rsidR="00D676D4">
        <w:t xml:space="preserve">r Klage gemäss Art. 494 Abs. 3 ZGB auch die separate Musterklage </w:t>
      </w:r>
      <w:r w:rsidR="004F4B07">
        <w:t>§ 62</w:t>
      </w:r>
      <w:r w:rsidR="003C3B18">
        <w:t>.</w:t>
      </w:r>
    </w:p>
    <w:p w:rsidR="00CB5ADD" w:rsidRDefault="00280D0E" w:rsidP="008E3A7C">
      <w:pPr>
        <w:pStyle w:val="Mustertext"/>
      </w:pPr>
      <w:r>
        <w:t>Abschliessend ersuche ich Sie, sehr geehrte Frau Einzelrichterin/sehr geehrter Herr Einzelrichter, um Gutheissung der eingangs gestellten Rechtsbegehren.</w:t>
      </w:r>
    </w:p>
    <w:p w:rsidR="00474BAB" w:rsidRDefault="00474BAB" w:rsidP="008E3A7C">
      <w:pPr>
        <w:pStyle w:val="Mustertext"/>
      </w:pPr>
    </w:p>
    <w:p w:rsidR="00CB5ADD" w:rsidRDefault="00CB5ADD" w:rsidP="008E3A7C">
      <w:pPr>
        <w:pStyle w:val="Mustertext"/>
      </w:pPr>
      <w:r>
        <w:t xml:space="preserve">Mit </w:t>
      </w:r>
      <w:r w:rsidR="00961EE4">
        <w:t>vorzüglicher Hochachtung</w:t>
      </w:r>
    </w:p>
    <w:p w:rsidR="00CB5ADD" w:rsidRDefault="00CB5ADD" w:rsidP="008E3A7C">
      <w:pPr>
        <w:pStyle w:val="Mustertext"/>
      </w:pPr>
      <w:r>
        <w:t>[Unterschrift des Rechtsanwaltes de</w:t>
      </w:r>
      <w:r w:rsidR="00BF4DF6">
        <w:t>s</w:t>
      </w:r>
      <w:r>
        <w:t xml:space="preserve"> Kläger</w:t>
      </w:r>
      <w:r w:rsidR="00BF4DF6">
        <w:t>s</w:t>
      </w:r>
      <w:r>
        <w:t>]</w:t>
      </w:r>
    </w:p>
    <w:p w:rsidR="00CB5ADD" w:rsidRDefault="00CB5ADD" w:rsidP="008E3A7C">
      <w:pPr>
        <w:pStyle w:val="Mustertext"/>
      </w:pPr>
      <w:r>
        <w:t>[Name des Rechtsanwaltes de</w:t>
      </w:r>
      <w:r w:rsidR="00BF4DF6">
        <w:t>s</w:t>
      </w:r>
      <w:r>
        <w:t xml:space="preserve"> Kläger</w:t>
      </w:r>
      <w:r w:rsidR="00BF4DF6">
        <w:t>s</w:t>
      </w:r>
      <w:r>
        <w:t>]</w:t>
      </w:r>
    </w:p>
    <w:p w:rsidR="00CB5ADD" w:rsidRDefault="00BF4DF6" w:rsidP="008E3A7C">
      <w:pPr>
        <w:pStyle w:val="Mustertext"/>
      </w:pPr>
      <w:r>
        <w:t>im Doppel</w:t>
      </w:r>
      <w:r w:rsidR="00CB5ADD">
        <w:tab/>
      </w:r>
    </w:p>
    <w:p w:rsidR="00CB5ADD" w:rsidRDefault="00060C51" w:rsidP="008E3A7C">
      <w:pPr>
        <w:pStyle w:val="Mustertext"/>
      </w:pPr>
      <w:r>
        <w:t xml:space="preserve">Beilagen gemäss separatem </w:t>
      </w:r>
      <w:r w:rsidR="00CB5ADD">
        <w:t xml:space="preserve">Beweismittelverzeichnis </w:t>
      </w:r>
      <w:r>
        <w:t>(im Doppel)</w:t>
      </w:r>
    </w:p>
    <w:p w:rsidR="00CB5ADD" w:rsidRDefault="00CB5ADD" w:rsidP="008E3A7C">
      <w:pPr>
        <w:pStyle w:val="Mustertextleer"/>
      </w:pPr>
    </w:p>
    <w:p w:rsidR="00CB5ADD" w:rsidRDefault="00CB5ADD" w:rsidP="008E3A7C">
      <w:pPr>
        <w:pStyle w:val="BoxEnde"/>
      </w:pPr>
    </w:p>
    <w:sectPr w:rsidR="00CB5ADD" w:rsidSect="00B24ABF">
      <w:footerReference w:type="even" r:id="rId9"/>
      <w:footerReference w:type="default" r:id="rId10"/>
      <w:footerReference w:type="first" r:id="rId11"/>
      <w:pgSz w:w="9639" w:h="13608" w:code="9"/>
      <w:pgMar w:top="1134" w:right="1247" w:bottom="992"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EA1" w:rsidRDefault="00BA7EA1" w:rsidP="00171C75">
      <w:pPr>
        <w:spacing w:after="0" w:line="240" w:lineRule="auto"/>
      </w:pPr>
      <w:r>
        <w:separator/>
      </w:r>
    </w:p>
  </w:endnote>
  <w:endnote w:type="continuationSeparator" w:id="0">
    <w:p w:rsidR="00BA7EA1" w:rsidRDefault="00BA7EA1"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A1" w:rsidRPr="003F70C9" w:rsidRDefault="00B24ABF" w:rsidP="00D5639C">
    <w:pPr>
      <w:pStyle w:val="Fuzeile"/>
      <w:tabs>
        <w:tab w:val="clear" w:pos="4536"/>
        <w:tab w:val="clear" w:pos="9072"/>
        <w:tab w:val="right" w:pos="7088"/>
      </w:tabs>
      <w:jc w:val="right"/>
      <w:rPr>
        <w:b/>
        <w:szCs w:val="18"/>
      </w:rPr>
    </w:pPr>
    <w:r>
      <w:rPr>
        <w:szCs w:val="18"/>
      </w:rPr>
      <w:tab/>
    </w:r>
    <w:r w:rsidR="00BA7EA1" w:rsidRPr="006B6A0D">
      <w:rPr>
        <w:szCs w:val="18"/>
      </w:rPr>
      <w:fldChar w:fldCharType="begin"/>
    </w:r>
    <w:r w:rsidR="00BA7EA1" w:rsidRPr="006B6A0D">
      <w:rPr>
        <w:szCs w:val="18"/>
      </w:rPr>
      <w:instrText xml:space="preserve"> PAGE  \* Arabic  \* MERGEFORMAT </w:instrText>
    </w:r>
    <w:r w:rsidR="00BA7EA1" w:rsidRPr="006B6A0D">
      <w:rPr>
        <w:szCs w:val="18"/>
      </w:rPr>
      <w:fldChar w:fldCharType="separate"/>
    </w:r>
    <w:r w:rsidR="00777A54">
      <w:rPr>
        <w:noProof/>
        <w:szCs w:val="18"/>
      </w:rPr>
      <w:t>2</w:t>
    </w:r>
    <w:r w:rsidR="00BA7EA1" w:rsidRPr="006B6A0D">
      <w:rPr>
        <w:szCs w:val="18"/>
      </w:rPr>
      <w:fldChar w:fldCharType="end"/>
    </w:r>
    <w:r w:rsidR="00BA7EA1">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A1" w:rsidRPr="003F70C9" w:rsidRDefault="00B24ABF" w:rsidP="003F4CAD">
    <w:pPr>
      <w:pStyle w:val="Fuzeile"/>
      <w:tabs>
        <w:tab w:val="clear" w:pos="4536"/>
        <w:tab w:val="clear" w:pos="9072"/>
        <w:tab w:val="center" w:pos="0"/>
        <w:tab w:val="left" w:pos="1985"/>
        <w:tab w:val="right" w:pos="7088"/>
      </w:tabs>
      <w:rPr>
        <w:b/>
        <w:szCs w:val="18"/>
      </w:rPr>
    </w:pPr>
    <w:r>
      <w:rPr>
        <w:b/>
        <w:sz w:val="20"/>
        <w:szCs w:val="20"/>
      </w:rPr>
      <w:tab/>
    </w:r>
    <w:r w:rsidR="00BA7EA1" w:rsidRPr="00237A3A">
      <w:rPr>
        <w:b/>
        <w:sz w:val="20"/>
        <w:szCs w:val="20"/>
      </w:rPr>
      <w:tab/>
    </w:r>
    <w:r w:rsidR="00BA7EA1" w:rsidRPr="00001B1D">
      <w:rPr>
        <w:szCs w:val="18"/>
      </w:rPr>
      <w:fldChar w:fldCharType="begin"/>
    </w:r>
    <w:r w:rsidR="00BA7EA1" w:rsidRPr="00001B1D">
      <w:rPr>
        <w:szCs w:val="18"/>
      </w:rPr>
      <w:instrText xml:space="preserve"> PAGE  \* Arabic  \* MERGEFORMAT </w:instrText>
    </w:r>
    <w:r w:rsidR="00BA7EA1" w:rsidRPr="00001B1D">
      <w:rPr>
        <w:szCs w:val="18"/>
      </w:rPr>
      <w:fldChar w:fldCharType="separate"/>
    </w:r>
    <w:r w:rsidR="00777A54">
      <w:rPr>
        <w:noProof/>
        <w:szCs w:val="18"/>
      </w:rPr>
      <w:t>5</w:t>
    </w:r>
    <w:r w:rsidR="00BA7EA1" w:rsidRPr="00001B1D">
      <w:rPr>
        <w:szCs w:val="18"/>
      </w:rPr>
      <w:fldChar w:fldCharType="end"/>
    </w:r>
    <w:r w:rsidR="00BA7EA1" w:rsidRPr="00001B1D">
      <w:rPr>
        <w:szCs w:val="18"/>
      </w:rPr>
      <w:tab/>
    </w:r>
    <w:r w:rsidR="00BA7EA1">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EA1" w:rsidRDefault="00BA7EA1" w:rsidP="00C02E01">
    <w:pPr>
      <w:pStyle w:val="Fuzeile"/>
      <w:tabs>
        <w:tab w:val="clear" w:pos="4536"/>
        <w:tab w:val="center" w:pos="7088"/>
      </w:tabs>
    </w:pPr>
    <w:r>
      <w:tab/>
    </w:r>
    <w:r>
      <w:fldChar w:fldCharType="begin"/>
    </w:r>
    <w:r>
      <w:instrText xml:space="preserve"> PAGE  \* Arabic  \* MERGEFORMAT </w:instrText>
    </w:r>
    <w:r>
      <w:fldChar w:fldCharType="separate"/>
    </w:r>
    <w:r w:rsidR="00777A54">
      <w:rPr>
        <w:noProof/>
      </w:rPr>
      <w:t>1</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EA1" w:rsidRDefault="00BA7EA1" w:rsidP="00171C75">
      <w:pPr>
        <w:spacing w:after="0" w:line="240" w:lineRule="auto"/>
      </w:pPr>
      <w:r>
        <w:separator/>
      </w:r>
    </w:p>
  </w:footnote>
  <w:footnote w:type="continuationSeparator" w:id="0">
    <w:p w:rsidR="00BA7EA1" w:rsidRDefault="00BA7EA1"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1"/>
  </w:num>
  <w:num w:numId="31">
    <w:abstractNumId w:val="21"/>
  </w:num>
  <w:num w:numId="32">
    <w:abstractNumId w:val="11"/>
  </w:num>
  <w:num w:numId="33">
    <w:abstractNumId w:val="16"/>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EE"/>
    <w:rsid w:val="00001B1D"/>
    <w:rsid w:val="00015F4E"/>
    <w:rsid w:val="00020ACC"/>
    <w:rsid w:val="0002117D"/>
    <w:rsid w:val="00037D8A"/>
    <w:rsid w:val="00056B3B"/>
    <w:rsid w:val="00056C4E"/>
    <w:rsid w:val="000578FE"/>
    <w:rsid w:val="00060C51"/>
    <w:rsid w:val="000615ED"/>
    <w:rsid w:val="0006536D"/>
    <w:rsid w:val="0007456F"/>
    <w:rsid w:val="00085B16"/>
    <w:rsid w:val="00087CC3"/>
    <w:rsid w:val="00095E5E"/>
    <w:rsid w:val="000A0D63"/>
    <w:rsid w:val="000A1829"/>
    <w:rsid w:val="000B2745"/>
    <w:rsid w:val="000B5B5F"/>
    <w:rsid w:val="000B65FE"/>
    <w:rsid w:val="000B70CE"/>
    <w:rsid w:val="000C27BF"/>
    <w:rsid w:val="000D4837"/>
    <w:rsid w:val="000D5486"/>
    <w:rsid w:val="000D6856"/>
    <w:rsid w:val="000E5951"/>
    <w:rsid w:val="000F590E"/>
    <w:rsid w:val="000F7E1D"/>
    <w:rsid w:val="000F7F66"/>
    <w:rsid w:val="0010567B"/>
    <w:rsid w:val="00106FB3"/>
    <w:rsid w:val="00111531"/>
    <w:rsid w:val="001153C6"/>
    <w:rsid w:val="0011653B"/>
    <w:rsid w:val="00122FCD"/>
    <w:rsid w:val="00131BBD"/>
    <w:rsid w:val="00133B4F"/>
    <w:rsid w:val="00137024"/>
    <w:rsid w:val="00140521"/>
    <w:rsid w:val="00142FA3"/>
    <w:rsid w:val="00146155"/>
    <w:rsid w:val="00147FE5"/>
    <w:rsid w:val="001531A2"/>
    <w:rsid w:val="00153BB8"/>
    <w:rsid w:val="00156891"/>
    <w:rsid w:val="00157A3C"/>
    <w:rsid w:val="001602CC"/>
    <w:rsid w:val="00163ABE"/>
    <w:rsid w:val="0016486A"/>
    <w:rsid w:val="00164A67"/>
    <w:rsid w:val="00171974"/>
    <w:rsid w:val="00171C75"/>
    <w:rsid w:val="00173280"/>
    <w:rsid w:val="00176130"/>
    <w:rsid w:val="001841CF"/>
    <w:rsid w:val="00192579"/>
    <w:rsid w:val="00192772"/>
    <w:rsid w:val="0019671A"/>
    <w:rsid w:val="001A00D3"/>
    <w:rsid w:val="001D12A4"/>
    <w:rsid w:val="001D4EEC"/>
    <w:rsid w:val="001D7942"/>
    <w:rsid w:val="001E47DC"/>
    <w:rsid w:val="001E65B9"/>
    <w:rsid w:val="001F78E1"/>
    <w:rsid w:val="001F7EA0"/>
    <w:rsid w:val="00200F32"/>
    <w:rsid w:val="00204345"/>
    <w:rsid w:val="002046FD"/>
    <w:rsid w:val="00211BF6"/>
    <w:rsid w:val="00216071"/>
    <w:rsid w:val="00220D13"/>
    <w:rsid w:val="00222C0D"/>
    <w:rsid w:val="002239CE"/>
    <w:rsid w:val="0022751D"/>
    <w:rsid w:val="002311CA"/>
    <w:rsid w:val="00233262"/>
    <w:rsid w:val="002352C5"/>
    <w:rsid w:val="00237A3A"/>
    <w:rsid w:val="002426E3"/>
    <w:rsid w:val="00243F0F"/>
    <w:rsid w:val="002506C0"/>
    <w:rsid w:val="00254674"/>
    <w:rsid w:val="0027521E"/>
    <w:rsid w:val="00276359"/>
    <w:rsid w:val="002764CC"/>
    <w:rsid w:val="00280D0E"/>
    <w:rsid w:val="002857C7"/>
    <w:rsid w:val="00297844"/>
    <w:rsid w:val="002B347E"/>
    <w:rsid w:val="002E00DA"/>
    <w:rsid w:val="002E23D9"/>
    <w:rsid w:val="002E26F8"/>
    <w:rsid w:val="002F1F8B"/>
    <w:rsid w:val="002F409F"/>
    <w:rsid w:val="00300B37"/>
    <w:rsid w:val="00304E69"/>
    <w:rsid w:val="00305C32"/>
    <w:rsid w:val="00310F9C"/>
    <w:rsid w:val="00314B21"/>
    <w:rsid w:val="00314F60"/>
    <w:rsid w:val="00315DD8"/>
    <w:rsid w:val="0031738D"/>
    <w:rsid w:val="00325408"/>
    <w:rsid w:val="003273B8"/>
    <w:rsid w:val="00342294"/>
    <w:rsid w:val="00342DBA"/>
    <w:rsid w:val="0034524A"/>
    <w:rsid w:val="00354461"/>
    <w:rsid w:val="003561B8"/>
    <w:rsid w:val="00357902"/>
    <w:rsid w:val="00360568"/>
    <w:rsid w:val="003618F5"/>
    <w:rsid w:val="0036425C"/>
    <w:rsid w:val="00373D25"/>
    <w:rsid w:val="003753EC"/>
    <w:rsid w:val="003847AF"/>
    <w:rsid w:val="00390774"/>
    <w:rsid w:val="00394B99"/>
    <w:rsid w:val="003B0191"/>
    <w:rsid w:val="003C3B18"/>
    <w:rsid w:val="003C6BFE"/>
    <w:rsid w:val="003D4D21"/>
    <w:rsid w:val="003E1EDD"/>
    <w:rsid w:val="003F49BE"/>
    <w:rsid w:val="003F4CAD"/>
    <w:rsid w:val="003F70C9"/>
    <w:rsid w:val="00402829"/>
    <w:rsid w:val="0040319E"/>
    <w:rsid w:val="00412943"/>
    <w:rsid w:val="00417767"/>
    <w:rsid w:val="00421224"/>
    <w:rsid w:val="00430165"/>
    <w:rsid w:val="00430249"/>
    <w:rsid w:val="00443746"/>
    <w:rsid w:val="004517B6"/>
    <w:rsid w:val="0045619E"/>
    <w:rsid w:val="004708DA"/>
    <w:rsid w:val="00471594"/>
    <w:rsid w:val="00474BAB"/>
    <w:rsid w:val="00476238"/>
    <w:rsid w:val="00482C73"/>
    <w:rsid w:val="00486CE3"/>
    <w:rsid w:val="00491E16"/>
    <w:rsid w:val="0049231F"/>
    <w:rsid w:val="004A2A06"/>
    <w:rsid w:val="004B1A21"/>
    <w:rsid w:val="004C7F51"/>
    <w:rsid w:val="004E3A03"/>
    <w:rsid w:val="004E6679"/>
    <w:rsid w:val="004F2B8F"/>
    <w:rsid w:val="004F4B07"/>
    <w:rsid w:val="004F6005"/>
    <w:rsid w:val="004F6393"/>
    <w:rsid w:val="00504247"/>
    <w:rsid w:val="0050439E"/>
    <w:rsid w:val="005049DC"/>
    <w:rsid w:val="005114BD"/>
    <w:rsid w:val="00520E2D"/>
    <w:rsid w:val="00522554"/>
    <w:rsid w:val="00523D1C"/>
    <w:rsid w:val="00533C88"/>
    <w:rsid w:val="00554168"/>
    <w:rsid w:val="005604FC"/>
    <w:rsid w:val="005623BE"/>
    <w:rsid w:val="005644FE"/>
    <w:rsid w:val="005654E2"/>
    <w:rsid w:val="00566731"/>
    <w:rsid w:val="00570061"/>
    <w:rsid w:val="00573FFD"/>
    <w:rsid w:val="00593282"/>
    <w:rsid w:val="005A29BF"/>
    <w:rsid w:val="005B2EEF"/>
    <w:rsid w:val="005B5757"/>
    <w:rsid w:val="005C343F"/>
    <w:rsid w:val="005C396C"/>
    <w:rsid w:val="005F67D3"/>
    <w:rsid w:val="0060172B"/>
    <w:rsid w:val="006113A1"/>
    <w:rsid w:val="006133A1"/>
    <w:rsid w:val="00617A2B"/>
    <w:rsid w:val="00633954"/>
    <w:rsid w:val="00633AFB"/>
    <w:rsid w:val="006359A2"/>
    <w:rsid w:val="00647836"/>
    <w:rsid w:val="00652005"/>
    <w:rsid w:val="00653578"/>
    <w:rsid w:val="00655837"/>
    <w:rsid w:val="00656A6C"/>
    <w:rsid w:val="0066249D"/>
    <w:rsid w:val="00680943"/>
    <w:rsid w:val="006818CE"/>
    <w:rsid w:val="006839BD"/>
    <w:rsid w:val="00692BD5"/>
    <w:rsid w:val="006949F5"/>
    <w:rsid w:val="006B1BFA"/>
    <w:rsid w:val="006B6A0D"/>
    <w:rsid w:val="006C4480"/>
    <w:rsid w:val="006C5E6C"/>
    <w:rsid w:val="006C7DCD"/>
    <w:rsid w:val="006D0F71"/>
    <w:rsid w:val="006E1AB3"/>
    <w:rsid w:val="006E5420"/>
    <w:rsid w:val="006E786B"/>
    <w:rsid w:val="007113CA"/>
    <w:rsid w:val="00712740"/>
    <w:rsid w:val="00714047"/>
    <w:rsid w:val="00720CB9"/>
    <w:rsid w:val="00721650"/>
    <w:rsid w:val="00724F77"/>
    <w:rsid w:val="00726396"/>
    <w:rsid w:val="00735591"/>
    <w:rsid w:val="00744A9F"/>
    <w:rsid w:val="00745513"/>
    <w:rsid w:val="00745D31"/>
    <w:rsid w:val="007533D2"/>
    <w:rsid w:val="0076114B"/>
    <w:rsid w:val="00777A54"/>
    <w:rsid w:val="0078211E"/>
    <w:rsid w:val="007834C5"/>
    <w:rsid w:val="007918E3"/>
    <w:rsid w:val="00797702"/>
    <w:rsid w:val="007A44CF"/>
    <w:rsid w:val="007A7A08"/>
    <w:rsid w:val="007B1A52"/>
    <w:rsid w:val="007C055D"/>
    <w:rsid w:val="007C05F4"/>
    <w:rsid w:val="007C4FB7"/>
    <w:rsid w:val="007C5AE7"/>
    <w:rsid w:val="007D16D4"/>
    <w:rsid w:val="007D6CC2"/>
    <w:rsid w:val="007F1535"/>
    <w:rsid w:val="007F19B1"/>
    <w:rsid w:val="0080553A"/>
    <w:rsid w:val="00820C0E"/>
    <w:rsid w:val="008356D9"/>
    <w:rsid w:val="00836E27"/>
    <w:rsid w:val="00851294"/>
    <w:rsid w:val="008567A7"/>
    <w:rsid w:val="00866AE2"/>
    <w:rsid w:val="00870356"/>
    <w:rsid w:val="00870751"/>
    <w:rsid w:val="00875062"/>
    <w:rsid w:val="00887920"/>
    <w:rsid w:val="008916C8"/>
    <w:rsid w:val="008926D3"/>
    <w:rsid w:val="00893D04"/>
    <w:rsid w:val="00897C69"/>
    <w:rsid w:val="008A213D"/>
    <w:rsid w:val="008A4B6D"/>
    <w:rsid w:val="008A6324"/>
    <w:rsid w:val="008B1CBE"/>
    <w:rsid w:val="008B4616"/>
    <w:rsid w:val="008B7CCE"/>
    <w:rsid w:val="008C5FB4"/>
    <w:rsid w:val="008D2783"/>
    <w:rsid w:val="008D48F1"/>
    <w:rsid w:val="008D6D18"/>
    <w:rsid w:val="008E0CDA"/>
    <w:rsid w:val="008E3A7C"/>
    <w:rsid w:val="008E5B40"/>
    <w:rsid w:val="00912D29"/>
    <w:rsid w:val="009152D0"/>
    <w:rsid w:val="00923589"/>
    <w:rsid w:val="00926B0E"/>
    <w:rsid w:val="009338D0"/>
    <w:rsid w:val="0093391A"/>
    <w:rsid w:val="00947078"/>
    <w:rsid w:val="00961EE4"/>
    <w:rsid w:val="009629D5"/>
    <w:rsid w:val="009642EE"/>
    <w:rsid w:val="00964594"/>
    <w:rsid w:val="00975587"/>
    <w:rsid w:val="0097698B"/>
    <w:rsid w:val="009772FA"/>
    <w:rsid w:val="00985613"/>
    <w:rsid w:val="0098636B"/>
    <w:rsid w:val="009868A3"/>
    <w:rsid w:val="009916B5"/>
    <w:rsid w:val="009A1541"/>
    <w:rsid w:val="009B6DAE"/>
    <w:rsid w:val="009C361E"/>
    <w:rsid w:val="009C5BFC"/>
    <w:rsid w:val="009E2EBA"/>
    <w:rsid w:val="009E32DE"/>
    <w:rsid w:val="009E4D1E"/>
    <w:rsid w:val="009F58FB"/>
    <w:rsid w:val="00A10FB5"/>
    <w:rsid w:val="00A112D2"/>
    <w:rsid w:val="00A130D0"/>
    <w:rsid w:val="00A13B05"/>
    <w:rsid w:val="00A23633"/>
    <w:rsid w:val="00A34D81"/>
    <w:rsid w:val="00A37646"/>
    <w:rsid w:val="00A4104A"/>
    <w:rsid w:val="00A44EC3"/>
    <w:rsid w:val="00A520F4"/>
    <w:rsid w:val="00A546CA"/>
    <w:rsid w:val="00A64E06"/>
    <w:rsid w:val="00A658A9"/>
    <w:rsid w:val="00A716A9"/>
    <w:rsid w:val="00A755EC"/>
    <w:rsid w:val="00A877DC"/>
    <w:rsid w:val="00A909E6"/>
    <w:rsid w:val="00A921A1"/>
    <w:rsid w:val="00AA0A45"/>
    <w:rsid w:val="00AA1CD3"/>
    <w:rsid w:val="00AA2A8E"/>
    <w:rsid w:val="00AB0E3C"/>
    <w:rsid w:val="00AB6548"/>
    <w:rsid w:val="00AC0380"/>
    <w:rsid w:val="00AC56C8"/>
    <w:rsid w:val="00AC622D"/>
    <w:rsid w:val="00AD0DA4"/>
    <w:rsid w:val="00AD0E8D"/>
    <w:rsid w:val="00AE0998"/>
    <w:rsid w:val="00AF0D48"/>
    <w:rsid w:val="00AF25C4"/>
    <w:rsid w:val="00AF30D8"/>
    <w:rsid w:val="00AF3861"/>
    <w:rsid w:val="00AF53F7"/>
    <w:rsid w:val="00B00125"/>
    <w:rsid w:val="00B058BA"/>
    <w:rsid w:val="00B05C0C"/>
    <w:rsid w:val="00B1357C"/>
    <w:rsid w:val="00B15CF3"/>
    <w:rsid w:val="00B205F9"/>
    <w:rsid w:val="00B22FD3"/>
    <w:rsid w:val="00B22FD4"/>
    <w:rsid w:val="00B244C4"/>
    <w:rsid w:val="00B24ABF"/>
    <w:rsid w:val="00B24AFF"/>
    <w:rsid w:val="00B26DE6"/>
    <w:rsid w:val="00B315A4"/>
    <w:rsid w:val="00B32C11"/>
    <w:rsid w:val="00B32F0A"/>
    <w:rsid w:val="00B36F32"/>
    <w:rsid w:val="00B419E6"/>
    <w:rsid w:val="00B42139"/>
    <w:rsid w:val="00B57B4D"/>
    <w:rsid w:val="00B73BA4"/>
    <w:rsid w:val="00B862CF"/>
    <w:rsid w:val="00B915EA"/>
    <w:rsid w:val="00BA7069"/>
    <w:rsid w:val="00BA761F"/>
    <w:rsid w:val="00BA7EA1"/>
    <w:rsid w:val="00BB2690"/>
    <w:rsid w:val="00BD1E25"/>
    <w:rsid w:val="00BD1EC4"/>
    <w:rsid w:val="00BD776F"/>
    <w:rsid w:val="00BE2024"/>
    <w:rsid w:val="00BE4AB1"/>
    <w:rsid w:val="00BE7EB4"/>
    <w:rsid w:val="00BF1CDB"/>
    <w:rsid w:val="00BF2E1C"/>
    <w:rsid w:val="00BF39CF"/>
    <w:rsid w:val="00BF48A1"/>
    <w:rsid w:val="00BF4DF6"/>
    <w:rsid w:val="00BF5A22"/>
    <w:rsid w:val="00C02E01"/>
    <w:rsid w:val="00C055E8"/>
    <w:rsid w:val="00C06585"/>
    <w:rsid w:val="00C1142C"/>
    <w:rsid w:val="00C24223"/>
    <w:rsid w:val="00C45D7B"/>
    <w:rsid w:val="00C45E87"/>
    <w:rsid w:val="00C47D06"/>
    <w:rsid w:val="00C525F6"/>
    <w:rsid w:val="00C55B50"/>
    <w:rsid w:val="00C60D95"/>
    <w:rsid w:val="00C636B0"/>
    <w:rsid w:val="00CA4000"/>
    <w:rsid w:val="00CA554D"/>
    <w:rsid w:val="00CB4F27"/>
    <w:rsid w:val="00CB5ADD"/>
    <w:rsid w:val="00CC2AEA"/>
    <w:rsid w:val="00CD17D9"/>
    <w:rsid w:val="00CE678B"/>
    <w:rsid w:val="00CF0F12"/>
    <w:rsid w:val="00D07188"/>
    <w:rsid w:val="00D072FE"/>
    <w:rsid w:val="00D079EA"/>
    <w:rsid w:val="00D07AC3"/>
    <w:rsid w:val="00D1131D"/>
    <w:rsid w:val="00D12C3B"/>
    <w:rsid w:val="00D16FB6"/>
    <w:rsid w:val="00D2600D"/>
    <w:rsid w:val="00D26B05"/>
    <w:rsid w:val="00D32D98"/>
    <w:rsid w:val="00D43A35"/>
    <w:rsid w:val="00D45905"/>
    <w:rsid w:val="00D46D7C"/>
    <w:rsid w:val="00D5639C"/>
    <w:rsid w:val="00D5640C"/>
    <w:rsid w:val="00D57673"/>
    <w:rsid w:val="00D617F4"/>
    <w:rsid w:val="00D64277"/>
    <w:rsid w:val="00D676D4"/>
    <w:rsid w:val="00D72384"/>
    <w:rsid w:val="00D8612A"/>
    <w:rsid w:val="00D959A2"/>
    <w:rsid w:val="00DA2FF3"/>
    <w:rsid w:val="00DB3AB3"/>
    <w:rsid w:val="00DC54A6"/>
    <w:rsid w:val="00DD0C71"/>
    <w:rsid w:val="00DD0EC3"/>
    <w:rsid w:val="00DD4DC5"/>
    <w:rsid w:val="00DD6BB0"/>
    <w:rsid w:val="00DE63EA"/>
    <w:rsid w:val="00DF5A6E"/>
    <w:rsid w:val="00E06DBA"/>
    <w:rsid w:val="00E10EC4"/>
    <w:rsid w:val="00E1673A"/>
    <w:rsid w:val="00E169C1"/>
    <w:rsid w:val="00E172BA"/>
    <w:rsid w:val="00E24016"/>
    <w:rsid w:val="00E24180"/>
    <w:rsid w:val="00E266D5"/>
    <w:rsid w:val="00E30169"/>
    <w:rsid w:val="00E3769D"/>
    <w:rsid w:val="00E41380"/>
    <w:rsid w:val="00E45598"/>
    <w:rsid w:val="00E467FB"/>
    <w:rsid w:val="00E62301"/>
    <w:rsid w:val="00E6537D"/>
    <w:rsid w:val="00E66A62"/>
    <w:rsid w:val="00E67AEC"/>
    <w:rsid w:val="00E72694"/>
    <w:rsid w:val="00E731A1"/>
    <w:rsid w:val="00E85283"/>
    <w:rsid w:val="00E87E2D"/>
    <w:rsid w:val="00E91325"/>
    <w:rsid w:val="00E91DA9"/>
    <w:rsid w:val="00E9204C"/>
    <w:rsid w:val="00EA4706"/>
    <w:rsid w:val="00EA6CCF"/>
    <w:rsid w:val="00EB45D4"/>
    <w:rsid w:val="00EB68B0"/>
    <w:rsid w:val="00EB6A3B"/>
    <w:rsid w:val="00EC40EC"/>
    <w:rsid w:val="00EC55CB"/>
    <w:rsid w:val="00ED0B65"/>
    <w:rsid w:val="00ED1453"/>
    <w:rsid w:val="00ED2D36"/>
    <w:rsid w:val="00ED6C63"/>
    <w:rsid w:val="00EE311B"/>
    <w:rsid w:val="00EE520B"/>
    <w:rsid w:val="00EE76AD"/>
    <w:rsid w:val="00EF3F4C"/>
    <w:rsid w:val="00F04637"/>
    <w:rsid w:val="00F1467E"/>
    <w:rsid w:val="00F15309"/>
    <w:rsid w:val="00F2221B"/>
    <w:rsid w:val="00F233AB"/>
    <w:rsid w:val="00F31588"/>
    <w:rsid w:val="00F363CD"/>
    <w:rsid w:val="00F613A1"/>
    <w:rsid w:val="00F62B9D"/>
    <w:rsid w:val="00F71CEF"/>
    <w:rsid w:val="00F85DC0"/>
    <w:rsid w:val="00F860F8"/>
    <w:rsid w:val="00F90F04"/>
    <w:rsid w:val="00F9548C"/>
    <w:rsid w:val="00F958FF"/>
    <w:rsid w:val="00FA0410"/>
    <w:rsid w:val="00FA124D"/>
    <w:rsid w:val="00FA484A"/>
    <w:rsid w:val="00FC2214"/>
    <w:rsid w:val="00FC75DC"/>
    <w:rsid w:val="00FD0084"/>
    <w:rsid w:val="00FD6D3B"/>
    <w:rsid w:val="00FF0586"/>
    <w:rsid w:val="00FF47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777A54"/>
    <w:pPr>
      <w:spacing w:after="200" w:line="276" w:lineRule="auto"/>
    </w:pPr>
  </w:style>
  <w:style w:type="paragraph" w:styleId="berschrift1">
    <w:name w:val="heading 1"/>
    <w:basedOn w:val="Standard"/>
    <w:next w:val="Standard"/>
    <w:link w:val="berschrift1Zchn"/>
    <w:autoRedefine/>
    <w:uiPriority w:val="9"/>
    <w:qFormat/>
    <w:rsid w:val="00342DB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42DB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42DB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42DB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42DB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342DB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77A5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77A54"/>
  </w:style>
  <w:style w:type="character" w:customStyle="1" w:styleId="berschrift1Zchn">
    <w:name w:val="Überschrift 1 Zchn"/>
    <w:basedOn w:val="Absatz-Standardschriftart"/>
    <w:link w:val="berschrift1"/>
    <w:uiPriority w:val="9"/>
    <w:rsid w:val="00342DBA"/>
    <w:rPr>
      <w:rFonts w:ascii="Calibri" w:eastAsiaTheme="majorEastAsia" w:hAnsi="Calibri" w:cstheme="majorBidi"/>
      <w:b/>
      <w:sz w:val="32"/>
      <w:szCs w:val="32"/>
    </w:rPr>
  </w:style>
  <w:style w:type="paragraph" w:styleId="Kopfzeile">
    <w:name w:val="header"/>
    <w:basedOn w:val="Standard"/>
    <w:link w:val="KopfzeileZchn"/>
    <w:uiPriority w:val="99"/>
    <w:unhideWhenUsed/>
    <w:rsid w:val="00342DBA"/>
    <w:pPr>
      <w:tabs>
        <w:tab w:val="left" w:pos="425"/>
      </w:tabs>
      <w:spacing w:after="0" w:line="240" w:lineRule="auto"/>
    </w:pPr>
  </w:style>
  <w:style w:type="character" w:customStyle="1" w:styleId="KopfzeileZchn">
    <w:name w:val="Kopfzeile Zchn"/>
    <w:basedOn w:val="Absatz-Standardschriftart"/>
    <w:link w:val="Kopfzeile"/>
    <w:uiPriority w:val="99"/>
    <w:rsid w:val="00342DBA"/>
  </w:style>
  <w:style w:type="paragraph" w:styleId="Fuzeile">
    <w:name w:val="footer"/>
    <w:basedOn w:val="Standard"/>
    <w:link w:val="FuzeileZchn"/>
    <w:uiPriority w:val="99"/>
    <w:unhideWhenUsed/>
    <w:rsid w:val="00342DB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42DBA"/>
    <w:rPr>
      <w:rFonts w:ascii="Palatino Linotype" w:hAnsi="Palatino Linotype"/>
      <w:smallCaps/>
      <w:sz w:val="18"/>
    </w:rPr>
  </w:style>
  <w:style w:type="character" w:customStyle="1" w:styleId="berschrift2Zchn">
    <w:name w:val="Überschrift 2 Zchn"/>
    <w:basedOn w:val="Absatz-Standardschriftart"/>
    <w:link w:val="berschrift2"/>
    <w:uiPriority w:val="9"/>
    <w:rsid w:val="00342DBA"/>
    <w:rPr>
      <w:rFonts w:ascii="Calibri" w:eastAsiaTheme="majorEastAsia" w:hAnsi="Calibri" w:cstheme="majorBidi"/>
      <w:b/>
      <w:sz w:val="24"/>
      <w:szCs w:val="26"/>
    </w:rPr>
  </w:style>
  <w:style w:type="character" w:customStyle="1" w:styleId="fett">
    <w:name w:val="_fett"/>
    <w:basedOn w:val="Absatz-Standardschriftart"/>
    <w:uiPriority w:val="1"/>
    <w:qFormat/>
    <w:rsid w:val="00342DBA"/>
    <w:rPr>
      <w:rFonts w:ascii="Palatino Linotype" w:hAnsi="Palatino Linotype"/>
      <w:b/>
      <w:sz w:val="18"/>
    </w:rPr>
  </w:style>
  <w:style w:type="character" w:customStyle="1" w:styleId="berschrift3Zchn">
    <w:name w:val="Überschrift 3 Zchn"/>
    <w:basedOn w:val="Absatz-Standardschriftart"/>
    <w:link w:val="berschrift3"/>
    <w:uiPriority w:val="9"/>
    <w:rsid w:val="00342DB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42DB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42DBA"/>
    <w:rPr>
      <w:rFonts w:ascii="Calibri" w:eastAsiaTheme="majorEastAsia" w:hAnsi="Calibri" w:cstheme="majorBidi"/>
      <w:sz w:val="18"/>
    </w:rPr>
  </w:style>
  <w:style w:type="paragraph" w:customStyle="1" w:styleId="Text">
    <w:name w:val="Text"/>
    <w:basedOn w:val="Standard"/>
    <w:next w:val="Randziffer"/>
    <w:autoRedefine/>
    <w:qFormat/>
    <w:rsid w:val="00342DB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42DB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42DBA"/>
    <w:rPr>
      <w:rFonts w:ascii="Palatino Linotype" w:hAnsi="Palatino Linotype"/>
      <w:sz w:val="16"/>
      <w:szCs w:val="20"/>
    </w:rPr>
  </w:style>
  <w:style w:type="character" w:styleId="Funotenzeichen">
    <w:name w:val="footnote reference"/>
    <w:basedOn w:val="Absatz-Standardschriftart"/>
    <w:uiPriority w:val="99"/>
    <w:semiHidden/>
    <w:unhideWhenUsed/>
    <w:rsid w:val="00342DBA"/>
    <w:rPr>
      <w:vertAlign w:val="superscript"/>
    </w:rPr>
  </w:style>
  <w:style w:type="character" w:customStyle="1" w:styleId="kursivMuster">
    <w:name w:val="_kursiv_Muster"/>
    <w:basedOn w:val="fettMuster"/>
    <w:uiPriority w:val="1"/>
    <w:qFormat/>
    <w:rsid w:val="00342DBA"/>
    <w:rPr>
      <w:rFonts w:ascii="Calibri" w:hAnsi="Calibri"/>
      <w:b w:val="0"/>
      <w:i/>
      <w:sz w:val="18"/>
    </w:rPr>
  </w:style>
  <w:style w:type="character" w:customStyle="1" w:styleId="kursiv">
    <w:name w:val="_kursiv"/>
    <w:basedOn w:val="Absatz-Standardschriftart"/>
    <w:uiPriority w:val="1"/>
    <w:qFormat/>
    <w:rsid w:val="00342DBA"/>
    <w:rPr>
      <w:rFonts w:ascii="Palatino Linotype" w:hAnsi="Palatino Linotype"/>
      <w:i/>
      <w:sz w:val="18"/>
    </w:rPr>
  </w:style>
  <w:style w:type="paragraph" w:customStyle="1" w:styleId="Liste">
    <w:name w:val="Liste –"/>
    <w:basedOn w:val="Text"/>
    <w:qFormat/>
    <w:rsid w:val="00342DBA"/>
    <w:pPr>
      <w:numPr>
        <w:numId w:val="17"/>
      </w:numPr>
      <w:spacing w:before="60" w:after="60"/>
      <w:ind w:left="284" w:hanging="284"/>
      <w:contextualSpacing/>
    </w:pPr>
  </w:style>
  <w:style w:type="paragraph" w:customStyle="1" w:styleId="Listei">
    <w:name w:val="Liste i)"/>
    <w:basedOn w:val="Liste"/>
    <w:qFormat/>
    <w:rsid w:val="00342DBA"/>
    <w:pPr>
      <w:numPr>
        <w:numId w:val="18"/>
      </w:numPr>
      <w:ind w:left="568" w:hanging="284"/>
    </w:pPr>
  </w:style>
  <w:style w:type="character" w:styleId="Platzhaltertext">
    <w:name w:val="Placeholder Text"/>
    <w:basedOn w:val="Absatz-Standardschriftart"/>
    <w:uiPriority w:val="99"/>
    <w:semiHidden/>
    <w:locked/>
    <w:rsid w:val="00342DBA"/>
    <w:rPr>
      <w:color w:val="808080"/>
    </w:rPr>
  </w:style>
  <w:style w:type="character" w:customStyle="1" w:styleId="fettMuster">
    <w:name w:val="_fett_Muster"/>
    <w:basedOn w:val="fett"/>
    <w:uiPriority w:val="1"/>
    <w:qFormat/>
    <w:rsid w:val="00342DBA"/>
    <w:rPr>
      <w:rFonts w:ascii="Calibri" w:hAnsi="Calibri"/>
      <w:b/>
      <w:sz w:val="18"/>
    </w:rPr>
  </w:style>
  <w:style w:type="paragraph" w:customStyle="1" w:styleId="BoxKopf">
    <w:name w:val="Box_Kopf"/>
    <w:basedOn w:val="Standard"/>
    <w:next w:val="RandzifferMuster"/>
    <w:autoRedefine/>
    <w:qFormat/>
    <w:rsid w:val="00B24ABF"/>
    <w:pPr>
      <w:spacing w:after="0" w:line="240" w:lineRule="auto"/>
      <w:jc w:val="both"/>
    </w:pPr>
    <w:rPr>
      <w:rFonts w:ascii="Tahoma" w:hAnsi="Tahoma"/>
      <w:sz w:val="18"/>
    </w:rPr>
  </w:style>
  <w:style w:type="paragraph" w:customStyle="1" w:styleId="Mustertext">
    <w:name w:val="Mustertext"/>
    <w:basedOn w:val="Standard"/>
    <w:autoRedefine/>
    <w:qFormat/>
    <w:rsid w:val="00B24AB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B24ABF"/>
  </w:style>
  <w:style w:type="paragraph" w:customStyle="1" w:styleId="Mustertextklein">
    <w:name w:val="Mustertext_klein"/>
    <w:basedOn w:val="Mustertext"/>
    <w:autoRedefine/>
    <w:qFormat/>
    <w:rsid w:val="00342DBA"/>
    <w:pPr>
      <w:tabs>
        <w:tab w:val="clear" w:pos="284"/>
      </w:tabs>
      <w:spacing w:before="120"/>
      <w:ind w:left="567" w:hanging="567"/>
    </w:pPr>
    <w:rPr>
      <w:i/>
      <w:sz w:val="16"/>
    </w:rPr>
  </w:style>
  <w:style w:type="paragraph" w:customStyle="1" w:styleId="Autor">
    <w:name w:val="Autor"/>
    <w:basedOn w:val="Standard"/>
    <w:next w:val="Standard"/>
    <w:autoRedefine/>
    <w:qFormat/>
    <w:rsid w:val="00342DB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42DBA"/>
    <w:rPr>
      <w:rFonts w:ascii="Palatino Linotype" w:hAnsi="Palatino Linotype"/>
      <w:i w:val="0"/>
      <w:caps w:val="0"/>
      <w:smallCaps/>
      <w:sz w:val="18"/>
    </w:rPr>
  </w:style>
  <w:style w:type="character" w:customStyle="1" w:styleId="kapitlchenMuster">
    <w:name w:val="_kapitälchen_Muster"/>
    <w:basedOn w:val="fettMuster"/>
    <w:uiPriority w:val="1"/>
    <w:qFormat/>
    <w:rsid w:val="00342DBA"/>
    <w:rPr>
      <w:rFonts w:ascii="Calibri" w:hAnsi="Calibri"/>
      <w:b w:val="0"/>
      <w:caps w:val="0"/>
      <w:smallCaps/>
      <w:sz w:val="18"/>
    </w:rPr>
  </w:style>
  <w:style w:type="character" w:customStyle="1" w:styleId="berschrift6Zchn">
    <w:name w:val="Überschrift 6 Zchn"/>
    <w:basedOn w:val="Absatz-Standardschriftart"/>
    <w:link w:val="berschrift6"/>
    <w:uiPriority w:val="9"/>
    <w:rsid w:val="00342DB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42DBA"/>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42DBA"/>
    <w:pPr>
      <w:framePr w:hSpace="198" w:wrap="around" w:y="-283"/>
      <w:jc w:val="left"/>
    </w:pPr>
  </w:style>
  <w:style w:type="paragraph" w:customStyle="1" w:styleId="MustertextListe0">
    <w:name w:val="Mustertext_Liste"/>
    <w:basedOn w:val="Standard"/>
    <w:autoRedefine/>
    <w:qFormat/>
    <w:rsid w:val="00B24ABF"/>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42DB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342DBA"/>
    <w:pPr>
      <w:numPr>
        <w:ilvl w:val="0"/>
      </w:numPr>
    </w:pPr>
  </w:style>
  <w:style w:type="paragraph" w:customStyle="1" w:styleId="MustertextListea">
    <w:name w:val="Mustertext_Liste_a"/>
    <w:basedOn w:val="MustertextListeI"/>
    <w:autoRedefine/>
    <w:qFormat/>
    <w:rsid w:val="00342DBA"/>
    <w:pPr>
      <w:numPr>
        <w:ilvl w:val="2"/>
      </w:numPr>
      <w:tabs>
        <w:tab w:val="clear" w:pos="567"/>
      </w:tabs>
    </w:pPr>
  </w:style>
  <w:style w:type="paragraph" w:customStyle="1" w:styleId="MustertextListe">
    <w:name w:val="Mustertext_Liste –"/>
    <w:basedOn w:val="MustertextListe0"/>
    <w:autoRedefine/>
    <w:qFormat/>
    <w:rsid w:val="00342DBA"/>
    <w:pPr>
      <w:numPr>
        <w:ilvl w:val="0"/>
        <w:numId w:val="27"/>
      </w:numPr>
      <w:ind w:left="284" w:hanging="284"/>
    </w:pPr>
  </w:style>
  <w:style w:type="paragraph" w:styleId="Sprechblasentext">
    <w:name w:val="Balloon Text"/>
    <w:basedOn w:val="Standard"/>
    <w:link w:val="SprechblasentextZchn"/>
    <w:uiPriority w:val="99"/>
    <w:semiHidden/>
    <w:unhideWhenUsed/>
    <w:locked/>
    <w:rsid w:val="0042122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21224"/>
    <w:rPr>
      <w:rFonts w:ascii="Segoe UI" w:hAnsi="Segoe UI" w:cs="Segoe UI"/>
      <w:sz w:val="18"/>
      <w:szCs w:val="18"/>
    </w:rPr>
  </w:style>
  <w:style w:type="character" w:styleId="Kommentarzeichen">
    <w:name w:val="annotation reference"/>
    <w:basedOn w:val="Absatz-Standardschriftart"/>
    <w:uiPriority w:val="99"/>
    <w:semiHidden/>
    <w:unhideWhenUsed/>
    <w:locked/>
    <w:rsid w:val="00FC2214"/>
    <w:rPr>
      <w:sz w:val="16"/>
      <w:szCs w:val="16"/>
    </w:rPr>
  </w:style>
  <w:style w:type="paragraph" w:styleId="Kommentartext">
    <w:name w:val="annotation text"/>
    <w:basedOn w:val="Standard"/>
    <w:link w:val="KommentartextZchn"/>
    <w:uiPriority w:val="99"/>
    <w:semiHidden/>
    <w:unhideWhenUsed/>
    <w:locked/>
    <w:rsid w:val="00FC221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2214"/>
    <w:rPr>
      <w:sz w:val="20"/>
      <w:szCs w:val="20"/>
    </w:rPr>
  </w:style>
  <w:style w:type="paragraph" w:styleId="Kommentarthema">
    <w:name w:val="annotation subject"/>
    <w:basedOn w:val="Kommentartext"/>
    <w:next w:val="Kommentartext"/>
    <w:link w:val="KommentarthemaZchn"/>
    <w:uiPriority w:val="99"/>
    <w:semiHidden/>
    <w:unhideWhenUsed/>
    <w:locked/>
    <w:rsid w:val="00FC2214"/>
    <w:rPr>
      <w:b/>
      <w:bCs/>
    </w:rPr>
  </w:style>
  <w:style w:type="character" w:customStyle="1" w:styleId="KommentarthemaZchn">
    <w:name w:val="Kommentarthema Zchn"/>
    <w:basedOn w:val="KommentartextZchn"/>
    <w:link w:val="Kommentarthema"/>
    <w:uiPriority w:val="99"/>
    <w:semiHidden/>
    <w:rsid w:val="00FC2214"/>
    <w:rPr>
      <w:b/>
      <w:bCs/>
      <w:sz w:val="20"/>
      <w:szCs w:val="20"/>
    </w:rPr>
  </w:style>
  <w:style w:type="paragraph" w:styleId="berarbeitung">
    <w:name w:val="Revision"/>
    <w:hidden/>
    <w:uiPriority w:val="99"/>
    <w:semiHidden/>
    <w:rsid w:val="00FC2214"/>
    <w:pPr>
      <w:spacing w:after="0" w:line="240" w:lineRule="auto"/>
    </w:pPr>
  </w:style>
  <w:style w:type="paragraph" w:customStyle="1" w:styleId="MustertextBO">
    <w:name w:val="Mustertext_BO"/>
    <w:basedOn w:val="Mustertext"/>
    <w:autoRedefine/>
    <w:qFormat/>
    <w:rsid w:val="00342DBA"/>
    <w:pPr>
      <w:tabs>
        <w:tab w:val="clear" w:pos="284"/>
      </w:tabs>
      <w:spacing w:after="0"/>
      <w:ind w:left="907" w:hanging="907"/>
    </w:pPr>
  </w:style>
  <w:style w:type="paragraph" w:customStyle="1" w:styleId="MustertextTitelEbene1">
    <w:name w:val="Mustertext_Titel_Ebene_1"/>
    <w:basedOn w:val="Mustertext"/>
    <w:autoRedefine/>
    <w:qFormat/>
    <w:rsid w:val="00342DBA"/>
    <w:pPr>
      <w:spacing w:before="120"/>
      <w:contextualSpacing/>
    </w:pPr>
    <w:rPr>
      <w:b/>
    </w:rPr>
  </w:style>
  <w:style w:type="paragraph" w:customStyle="1" w:styleId="MustertextTitelEbene5">
    <w:name w:val="Mustertext_Titel_Ebene_5"/>
    <w:basedOn w:val="MustertextTitelEbene1"/>
    <w:next w:val="Mustertext"/>
    <w:autoRedefine/>
    <w:qFormat/>
    <w:rsid w:val="00342DBA"/>
    <w:rPr>
      <w:b w:val="0"/>
    </w:rPr>
  </w:style>
  <w:style w:type="paragraph" w:customStyle="1" w:styleId="MustertextTitelEbene2">
    <w:name w:val="Mustertext_Titel_Ebene_2"/>
    <w:basedOn w:val="MustertextTitelEbene1"/>
    <w:next w:val="Mustertext"/>
    <w:autoRedefine/>
    <w:qFormat/>
    <w:rsid w:val="00342DBA"/>
  </w:style>
  <w:style w:type="paragraph" w:customStyle="1" w:styleId="MustertextTitelEbene3">
    <w:name w:val="Mustertext_Titel_Ebene_3"/>
    <w:basedOn w:val="MustertextTitelEbene1"/>
    <w:next w:val="Mustertext"/>
    <w:qFormat/>
    <w:rsid w:val="00342DBA"/>
  </w:style>
  <w:style w:type="paragraph" w:customStyle="1" w:styleId="MustertextTitelEbene4">
    <w:name w:val="Mustertext_Titel_Ebene_4"/>
    <w:basedOn w:val="MustertextTitelEbene1"/>
    <w:next w:val="Mustertext"/>
    <w:qFormat/>
    <w:rsid w:val="00342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777A54"/>
    <w:pPr>
      <w:spacing w:after="200" w:line="276" w:lineRule="auto"/>
    </w:pPr>
  </w:style>
  <w:style w:type="paragraph" w:styleId="berschrift1">
    <w:name w:val="heading 1"/>
    <w:basedOn w:val="Standard"/>
    <w:next w:val="Standard"/>
    <w:link w:val="berschrift1Zchn"/>
    <w:autoRedefine/>
    <w:uiPriority w:val="9"/>
    <w:qFormat/>
    <w:rsid w:val="00342DB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42DB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42DB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42DB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42DB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342DB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77A5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77A54"/>
  </w:style>
  <w:style w:type="character" w:customStyle="1" w:styleId="berschrift1Zchn">
    <w:name w:val="Überschrift 1 Zchn"/>
    <w:basedOn w:val="Absatz-Standardschriftart"/>
    <w:link w:val="berschrift1"/>
    <w:uiPriority w:val="9"/>
    <w:rsid w:val="00342DBA"/>
    <w:rPr>
      <w:rFonts w:ascii="Calibri" w:eastAsiaTheme="majorEastAsia" w:hAnsi="Calibri" w:cstheme="majorBidi"/>
      <w:b/>
      <w:sz w:val="32"/>
      <w:szCs w:val="32"/>
    </w:rPr>
  </w:style>
  <w:style w:type="paragraph" w:styleId="Kopfzeile">
    <w:name w:val="header"/>
    <w:basedOn w:val="Standard"/>
    <w:link w:val="KopfzeileZchn"/>
    <w:uiPriority w:val="99"/>
    <w:unhideWhenUsed/>
    <w:rsid w:val="00342DBA"/>
    <w:pPr>
      <w:tabs>
        <w:tab w:val="left" w:pos="425"/>
      </w:tabs>
      <w:spacing w:after="0" w:line="240" w:lineRule="auto"/>
    </w:pPr>
  </w:style>
  <w:style w:type="character" w:customStyle="1" w:styleId="KopfzeileZchn">
    <w:name w:val="Kopfzeile Zchn"/>
    <w:basedOn w:val="Absatz-Standardschriftart"/>
    <w:link w:val="Kopfzeile"/>
    <w:uiPriority w:val="99"/>
    <w:rsid w:val="00342DBA"/>
  </w:style>
  <w:style w:type="paragraph" w:styleId="Fuzeile">
    <w:name w:val="footer"/>
    <w:basedOn w:val="Standard"/>
    <w:link w:val="FuzeileZchn"/>
    <w:uiPriority w:val="99"/>
    <w:unhideWhenUsed/>
    <w:rsid w:val="00342DB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42DBA"/>
    <w:rPr>
      <w:rFonts w:ascii="Palatino Linotype" w:hAnsi="Palatino Linotype"/>
      <w:smallCaps/>
      <w:sz w:val="18"/>
    </w:rPr>
  </w:style>
  <w:style w:type="character" w:customStyle="1" w:styleId="berschrift2Zchn">
    <w:name w:val="Überschrift 2 Zchn"/>
    <w:basedOn w:val="Absatz-Standardschriftart"/>
    <w:link w:val="berschrift2"/>
    <w:uiPriority w:val="9"/>
    <w:rsid w:val="00342DBA"/>
    <w:rPr>
      <w:rFonts w:ascii="Calibri" w:eastAsiaTheme="majorEastAsia" w:hAnsi="Calibri" w:cstheme="majorBidi"/>
      <w:b/>
      <w:sz w:val="24"/>
      <w:szCs w:val="26"/>
    </w:rPr>
  </w:style>
  <w:style w:type="character" w:customStyle="1" w:styleId="fett">
    <w:name w:val="_fett"/>
    <w:basedOn w:val="Absatz-Standardschriftart"/>
    <w:uiPriority w:val="1"/>
    <w:qFormat/>
    <w:rsid w:val="00342DBA"/>
    <w:rPr>
      <w:rFonts w:ascii="Palatino Linotype" w:hAnsi="Palatino Linotype"/>
      <w:b/>
      <w:sz w:val="18"/>
    </w:rPr>
  </w:style>
  <w:style w:type="character" w:customStyle="1" w:styleId="berschrift3Zchn">
    <w:name w:val="Überschrift 3 Zchn"/>
    <w:basedOn w:val="Absatz-Standardschriftart"/>
    <w:link w:val="berschrift3"/>
    <w:uiPriority w:val="9"/>
    <w:rsid w:val="00342DB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42DB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42DBA"/>
    <w:rPr>
      <w:rFonts w:ascii="Calibri" w:eastAsiaTheme="majorEastAsia" w:hAnsi="Calibri" w:cstheme="majorBidi"/>
      <w:sz w:val="18"/>
    </w:rPr>
  </w:style>
  <w:style w:type="paragraph" w:customStyle="1" w:styleId="Text">
    <w:name w:val="Text"/>
    <w:basedOn w:val="Standard"/>
    <w:next w:val="Randziffer"/>
    <w:autoRedefine/>
    <w:qFormat/>
    <w:rsid w:val="00342DB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42DB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42DBA"/>
    <w:rPr>
      <w:rFonts w:ascii="Palatino Linotype" w:hAnsi="Palatino Linotype"/>
      <w:sz w:val="16"/>
      <w:szCs w:val="20"/>
    </w:rPr>
  </w:style>
  <w:style w:type="character" w:styleId="Funotenzeichen">
    <w:name w:val="footnote reference"/>
    <w:basedOn w:val="Absatz-Standardschriftart"/>
    <w:uiPriority w:val="99"/>
    <w:semiHidden/>
    <w:unhideWhenUsed/>
    <w:rsid w:val="00342DBA"/>
    <w:rPr>
      <w:vertAlign w:val="superscript"/>
    </w:rPr>
  </w:style>
  <w:style w:type="character" w:customStyle="1" w:styleId="kursivMuster">
    <w:name w:val="_kursiv_Muster"/>
    <w:basedOn w:val="fettMuster"/>
    <w:uiPriority w:val="1"/>
    <w:qFormat/>
    <w:rsid w:val="00342DBA"/>
    <w:rPr>
      <w:rFonts w:ascii="Calibri" w:hAnsi="Calibri"/>
      <w:b w:val="0"/>
      <w:i/>
      <w:sz w:val="18"/>
    </w:rPr>
  </w:style>
  <w:style w:type="character" w:customStyle="1" w:styleId="kursiv">
    <w:name w:val="_kursiv"/>
    <w:basedOn w:val="Absatz-Standardschriftart"/>
    <w:uiPriority w:val="1"/>
    <w:qFormat/>
    <w:rsid w:val="00342DBA"/>
    <w:rPr>
      <w:rFonts w:ascii="Palatino Linotype" w:hAnsi="Palatino Linotype"/>
      <w:i/>
      <w:sz w:val="18"/>
    </w:rPr>
  </w:style>
  <w:style w:type="paragraph" w:customStyle="1" w:styleId="Liste">
    <w:name w:val="Liste –"/>
    <w:basedOn w:val="Text"/>
    <w:qFormat/>
    <w:rsid w:val="00342DBA"/>
    <w:pPr>
      <w:numPr>
        <w:numId w:val="17"/>
      </w:numPr>
      <w:spacing w:before="60" w:after="60"/>
      <w:ind w:left="284" w:hanging="284"/>
      <w:contextualSpacing/>
    </w:pPr>
  </w:style>
  <w:style w:type="paragraph" w:customStyle="1" w:styleId="Listei">
    <w:name w:val="Liste i)"/>
    <w:basedOn w:val="Liste"/>
    <w:qFormat/>
    <w:rsid w:val="00342DBA"/>
    <w:pPr>
      <w:numPr>
        <w:numId w:val="18"/>
      </w:numPr>
      <w:ind w:left="568" w:hanging="284"/>
    </w:pPr>
  </w:style>
  <w:style w:type="character" w:styleId="Platzhaltertext">
    <w:name w:val="Placeholder Text"/>
    <w:basedOn w:val="Absatz-Standardschriftart"/>
    <w:uiPriority w:val="99"/>
    <w:semiHidden/>
    <w:locked/>
    <w:rsid w:val="00342DBA"/>
    <w:rPr>
      <w:color w:val="808080"/>
    </w:rPr>
  </w:style>
  <w:style w:type="character" w:customStyle="1" w:styleId="fettMuster">
    <w:name w:val="_fett_Muster"/>
    <w:basedOn w:val="fett"/>
    <w:uiPriority w:val="1"/>
    <w:qFormat/>
    <w:rsid w:val="00342DBA"/>
    <w:rPr>
      <w:rFonts w:ascii="Calibri" w:hAnsi="Calibri"/>
      <w:b/>
      <w:sz w:val="18"/>
    </w:rPr>
  </w:style>
  <w:style w:type="paragraph" w:customStyle="1" w:styleId="BoxKopf">
    <w:name w:val="Box_Kopf"/>
    <w:basedOn w:val="Standard"/>
    <w:next w:val="RandzifferMuster"/>
    <w:autoRedefine/>
    <w:qFormat/>
    <w:rsid w:val="00B24ABF"/>
    <w:pPr>
      <w:spacing w:after="0" w:line="240" w:lineRule="auto"/>
      <w:jc w:val="both"/>
    </w:pPr>
    <w:rPr>
      <w:rFonts w:ascii="Tahoma" w:hAnsi="Tahoma"/>
      <w:sz w:val="18"/>
    </w:rPr>
  </w:style>
  <w:style w:type="paragraph" w:customStyle="1" w:styleId="Mustertext">
    <w:name w:val="Mustertext"/>
    <w:basedOn w:val="Standard"/>
    <w:autoRedefine/>
    <w:qFormat/>
    <w:rsid w:val="00B24AB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B24ABF"/>
  </w:style>
  <w:style w:type="paragraph" w:customStyle="1" w:styleId="Mustertextklein">
    <w:name w:val="Mustertext_klein"/>
    <w:basedOn w:val="Mustertext"/>
    <w:autoRedefine/>
    <w:qFormat/>
    <w:rsid w:val="00342DBA"/>
    <w:pPr>
      <w:tabs>
        <w:tab w:val="clear" w:pos="284"/>
      </w:tabs>
      <w:spacing w:before="120"/>
      <w:ind w:left="567" w:hanging="567"/>
    </w:pPr>
    <w:rPr>
      <w:i/>
      <w:sz w:val="16"/>
    </w:rPr>
  </w:style>
  <w:style w:type="paragraph" w:customStyle="1" w:styleId="Autor">
    <w:name w:val="Autor"/>
    <w:basedOn w:val="Standard"/>
    <w:next w:val="Standard"/>
    <w:autoRedefine/>
    <w:qFormat/>
    <w:rsid w:val="00342DB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42DBA"/>
    <w:rPr>
      <w:rFonts w:ascii="Palatino Linotype" w:hAnsi="Palatino Linotype"/>
      <w:i w:val="0"/>
      <w:caps w:val="0"/>
      <w:smallCaps/>
      <w:sz w:val="18"/>
    </w:rPr>
  </w:style>
  <w:style w:type="character" w:customStyle="1" w:styleId="kapitlchenMuster">
    <w:name w:val="_kapitälchen_Muster"/>
    <w:basedOn w:val="fettMuster"/>
    <w:uiPriority w:val="1"/>
    <w:qFormat/>
    <w:rsid w:val="00342DBA"/>
    <w:rPr>
      <w:rFonts w:ascii="Calibri" w:hAnsi="Calibri"/>
      <w:b w:val="0"/>
      <w:caps w:val="0"/>
      <w:smallCaps/>
      <w:sz w:val="18"/>
    </w:rPr>
  </w:style>
  <w:style w:type="character" w:customStyle="1" w:styleId="berschrift6Zchn">
    <w:name w:val="Überschrift 6 Zchn"/>
    <w:basedOn w:val="Absatz-Standardschriftart"/>
    <w:link w:val="berschrift6"/>
    <w:uiPriority w:val="9"/>
    <w:rsid w:val="00342DB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42DBA"/>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42DBA"/>
    <w:pPr>
      <w:framePr w:hSpace="198" w:wrap="around" w:y="-283"/>
      <w:jc w:val="left"/>
    </w:pPr>
  </w:style>
  <w:style w:type="paragraph" w:customStyle="1" w:styleId="MustertextListe0">
    <w:name w:val="Mustertext_Liste"/>
    <w:basedOn w:val="Standard"/>
    <w:autoRedefine/>
    <w:qFormat/>
    <w:rsid w:val="00B24ABF"/>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42DB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342DBA"/>
    <w:pPr>
      <w:numPr>
        <w:ilvl w:val="0"/>
      </w:numPr>
    </w:pPr>
  </w:style>
  <w:style w:type="paragraph" w:customStyle="1" w:styleId="MustertextListea">
    <w:name w:val="Mustertext_Liste_a"/>
    <w:basedOn w:val="MustertextListeI"/>
    <w:autoRedefine/>
    <w:qFormat/>
    <w:rsid w:val="00342DBA"/>
    <w:pPr>
      <w:numPr>
        <w:ilvl w:val="2"/>
      </w:numPr>
      <w:tabs>
        <w:tab w:val="clear" w:pos="567"/>
      </w:tabs>
    </w:pPr>
  </w:style>
  <w:style w:type="paragraph" w:customStyle="1" w:styleId="MustertextListe">
    <w:name w:val="Mustertext_Liste –"/>
    <w:basedOn w:val="MustertextListe0"/>
    <w:autoRedefine/>
    <w:qFormat/>
    <w:rsid w:val="00342DBA"/>
    <w:pPr>
      <w:numPr>
        <w:ilvl w:val="0"/>
        <w:numId w:val="27"/>
      </w:numPr>
      <w:ind w:left="284" w:hanging="284"/>
    </w:pPr>
  </w:style>
  <w:style w:type="paragraph" w:styleId="Sprechblasentext">
    <w:name w:val="Balloon Text"/>
    <w:basedOn w:val="Standard"/>
    <w:link w:val="SprechblasentextZchn"/>
    <w:uiPriority w:val="99"/>
    <w:semiHidden/>
    <w:unhideWhenUsed/>
    <w:locked/>
    <w:rsid w:val="0042122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21224"/>
    <w:rPr>
      <w:rFonts w:ascii="Segoe UI" w:hAnsi="Segoe UI" w:cs="Segoe UI"/>
      <w:sz w:val="18"/>
      <w:szCs w:val="18"/>
    </w:rPr>
  </w:style>
  <w:style w:type="character" w:styleId="Kommentarzeichen">
    <w:name w:val="annotation reference"/>
    <w:basedOn w:val="Absatz-Standardschriftart"/>
    <w:uiPriority w:val="99"/>
    <w:semiHidden/>
    <w:unhideWhenUsed/>
    <w:locked/>
    <w:rsid w:val="00FC2214"/>
    <w:rPr>
      <w:sz w:val="16"/>
      <w:szCs w:val="16"/>
    </w:rPr>
  </w:style>
  <w:style w:type="paragraph" w:styleId="Kommentartext">
    <w:name w:val="annotation text"/>
    <w:basedOn w:val="Standard"/>
    <w:link w:val="KommentartextZchn"/>
    <w:uiPriority w:val="99"/>
    <w:semiHidden/>
    <w:unhideWhenUsed/>
    <w:locked/>
    <w:rsid w:val="00FC221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2214"/>
    <w:rPr>
      <w:sz w:val="20"/>
      <w:szCs w:val="20"/>
    </w:rPr>
  </w:style>
  <w:style w:type="paragraph" w:styleId="Kommentarthema">
    <w:name w:val="annotation subject"/>
    <w:basedOn w:val="Kommentartext"/>
    <w:next w:val="Kommentartext"/>
    <w:link w:val="KommentarthemaZchn"/>
    <w:uiPriority w:val="99"/>
    <w:semiHidden/>
    <w:unhideWhenUsed/>
    <w:locked/>
    <w:rsid w:val="00FC2214"/>
    <w:rPr>
      <w:b/>
      <w:bCs/>
    </w:rPr>
  </w:style>
  <w:style w:type="character" w:customStyle="1" w:styleId="KommentarthemaZchn">
    <w:name w:val="Kommentarthema Zchn"/>
    <w:basedOn w:val="KommentartextZchn"/>
    <w:link w:val="Kommentarthema"/>
    <w:uiPriority w:val="99"/>
    <w:semiHidden/>
    <w:rsid w:val="00FC2214"/>
    <w:rPr>
      <w:b/>
      <w:bCs/>
      <w:sz w:val="20"/>
      <w:szCs w:val="20"/>
    </w:rPr>
  </w:style>
  <w:style w:type="paragraph" w:styleId="berarbeitung">
    <w:name w:val="Revision"/>
    <w:hidden/>
    <w:uiPriority w:val="99"/>
    <w:semiHidden/>
    <w:rsid w:val="00FC2214"/>
    <w:pPr>
      <w:spacing w:after="0" w:line="240" w:lineRule="auto"/>
    </w:pPr>
  </w:style>
  <w:style w:type="paragraph" w:customStyle="1" w:styleId="MustertextBO">
    <w:name w:val="Mustertext_BO"/>
    <w:basedOn w:val="Mustertext"/>
    <w:autoRedefine/>
    <w:qFormat/>
    <w:rsid w:val="00342DBA"/>
    <w:pPr>
      <w:tabs>
        <w:tab w:val="clear" w:pos="284"/>
      </w:tabs>
      <w:spacing w:after="0"/>
      <w:ind w:left="907" w:hanging="907"/>
    </w:pPr>
  </w:style>
  <w:style w:type="paragraph" w:customStyle="1" w:styleId="MustertextTitelEbene1">
    <w:name w:val="Mustertext_Titel_Ebene_1"/>
    <w:basedOn w:val="Mustertext"/>
    <w:autoRedefine/>
    <w:qFormat/>
    <w:rsid w:val="00342DBA"/>
    <w:pPr>
      <w:spacing w:before="120"/>
      <w:contextualSpacing/>
    </w:pPr>
    <w:rPr>
      <w:b/>
    </w:rPr>
  </w:style>
  <w:style w:type="paragraph" w:customStyle="1" w:styleId="MustertextTitelEbene5">
    <w:name w:val="Mustertext_Titel_Ebene_5"/>
    <w:basedOn w:val="MustertextTitelEbene1"/>
    <w:next w:val="Mustertext"/>
    <w:autoRedefine/>
    <w:qFormat/>
    <w:rsid w:val="00342DBA"/>
    <w:rPr>
      <w:b w:val="0"/>
    </w:rPr>
  </w:style>
  <w:style w:type="paragraph" w:customStyle="1" w:styleId="MustertextTitelEbene2">
    <w:name w:val="Mustertext_Titel_Ebene_2"/>
    <w:basedOn w:val="MustertextTitelEbene1"/>
    <w:next w:val="Mustertext"/>
    <w:autoRedefine/>
    <w:qFormat/>
    <w:rsid w:val="00342DBA"/>
  </w:style>
  <w:style w:type="paragraph" w:customStyle="1" w:styleId="MustertextTitelEbene3">
    <w:name w:val="Mustertext_Titel_Ebene_3"/>
    <w:basedOn w:val="MustertextTitelEbene1"/>
    <w:next w:val="Mustertext"/>
    <w:qFormat/>
    <w:rsid w:val="00342DBA"/>
  </w:style>
  <w:style w:type="paragraph" w:customStyle="1" w:styleId="MustertextTitelEbene4">
    <w:name w:val="Mustertext_Titel_Ebene_4"/>
    <w:basedOn w:val="MustertextTitelEbene1"/>
    <w:next w:val="Mustertext"/>
    <w:qFormat/>
    <w:rsid w:val="00342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492406">
      <w:bodyDiv w:val="1"/>
      <w:marLeft w:val="0"/>
      <w:marRight w:val="0"/>
      <w:marTop w:val="0"/>
      <w:marBottom w:val="0"/>
      <w:divBdr>
        <w:top w:val="none" w:sz="0" w:space="0" w:color="auto"/>
        <w:left w:val="none" w:sz="0" w:space="0" w:color="auto"/>
        <w:bottom w:val="none" w:sz="0" w:space="0" w:color="auto"/>
        <w:right w:val="none" w:sz="0" w:space="0" w:color="auto"/>
      </w:divBdr>
      <w:divsChild>
        <w:div w:id="516233356">
          <w:marLeft w:val="0"/>
          <w:marRight w:val="0"/>
          <w:marTop w:val="0"/>
          <w:marBottom w:val="0"/>
          <w:divBdr>
            <w:top w:val="none" w:sz="0" w:space="0" w:color="auto"/>
            <w:left w:val="none" w:sz="0" w:space="0" w:color="auto"/>
            <w:bottom w:val="none" w:sz="0" w:space="0" w:color="auto"/>
            <w:right w:val="none" w:sz="0" w:space="0" w:color="auto"/>
          </w:divBdr>
          <w:divsChild>
            <w:div w:id="1372148119">
              <w:marLeft w:val="0"/>
              <w:marRight w:val="0"/>
              <w:marTop w:val="0"/>
              <w:marBottom w:val="0"/>
              <w:divBdr>
                <w:top w:val="none" w:sz="0" w:space="0" w:color="auto"/>
                <w:left w:val="none" w:sz="0" w:space="0" w:color="auto"/>
                <w:bottom w:val="none" w:sz="0" w:space="0" w:color="auto"/>
                <w:right w:val="none" w:sz="0" w:space="0" w:color="auto"/>
              </w:divBdr>
              <w:divsChild>
                <w:div w:id="81461630">
                  <w:marLeft w:val="0"/>
                  <w:marRight w:val="0"/>
                  <w:marTop w:val="0"/>
                  <w:marBottom w:val="150"/>
                  <w:divBdr>
                    <w:top w:val="none" w:sz="0" w:space="0" w:color="auto"/>
                    <w:left w:val="none" w:sz="0" w:space="0" w:color="auto"/>
                    <w:bottom w:val="none" w:sz="0" w:space="0" w:color="auto"/>
                    <w:right w:val="none" w:sz="0" w:space="0" w:color="auto"/>
                  </w:divBdr>
                  <w:divsChild>
                    <w:div w:id="520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7985-895B-42B4-BA67-9E1C65B8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1735</Words>
  <Characters>10937</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7</cp:revision>
  <cp:lastPrinted>2016-07-20T12:29:00Z</cp:lastPrinted>
  <dcterms:created xsi:type="dcterms:W3CDTF">2016-07-20T12:28:00Z</dcterms:created>
  <dcterms:modified xsi:type="dcterms:W3CDTF">2016-08-22T12:03:00Z</dcterms:modified>
</cp:coreProperties>
</file>