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D80" w:rsidRPr="00876031" w:rsidRDefault="00F06D80" w:rsidP="00F06D80">
      <w:pPr>
        <w:pStyle w:val="Titel1-Kapiteltitel"/>
      </w:pPr>
      <w:r w:rsidRPr="00876031">
        <w:t xml:space="preserve">Abtretungserklärung (Forderungszession </w:t>
      </w:r>
      <w:r w:rsidR="00876031" w:rsidRPr="00876031">
        <w:br/>
      </w:r>
      <w:r w:rsidRPr="00876031">
        <w:t>zur Sicherung eines Darl</w:t>
      </w:r>
      <w:r w:rsidRPr="00876031">
        <w:t>e</w:t>
      </w:r>
      <w:r w:rsidRPr="00876031">
        <w:t>hens)</w:t>
      </w:r>
    </w:p>
    <w:p w:rsidR="00F06D80" w:rsidRPr="00876031" w:rsidRDefault="00F06D80" w:rsidP="00F06D80"/>
    <w:p w:rsidR="00F06D80" w:rsidRPr="00876031" w:rsidRDefault="00F06D80" w:rsidP="00F06D80">
      <w:pPr>
        <w:pStyle w:val="Haupttext"/>
        <w:rPr>
          <w:lang w:val="de-CH"/>
        </w:rPr>
      </w:pPr>
      <w:r w:rsidRPr="00876031">
        <w:rPr>
          <w:lang w:val="de-CH"/>
        </w:rPr>
        <w:t>von</w:t>
      </w:r>
    </w:p>
    <w:p w:rsidR="00876031" w:rsidRPr="00876031" w:rsidRDefault="00876031" w:rsidP="00F06D80">
      <w:pPr>
        <w:pStyle w:val="Haupttext"/>
        <w:rPr>
          <w:lang w:val="de-CH"/>
        </w:rPr>
      </w:pPr>
    </w:p>
    <w:p w:rsidR="00F06D80" w:rsidRPr="00876031" w:rsidRDefault="00F06D80" w:rsidP="00F06D80">
      <w:pPr>
        <w:pStyle w:val="Haupttext"/>
        <w:rPr>
          <w:lang w:val="de-CH"/>
        </w:rPr>
      </w:pPr>
      <w:r w:rsidRPr="00876031">
        <w:rPr>
          <w:lang w:val="de-CH"/>
        </w:rPr>
        <w:t>Vertragspartei 1</w:t>
      </w:r>
    </w:p>
    <w:p w:rsidR="00F06D80" w:rsidRPr="00876031" w:rsidRDefault="00F06D80" w:rsidP="00F06D80">
      <w:pPr>
        <w:pStyle w:val="Haupttext"/>
        <w:rPr>
          <w:rStyle w:val="Hervorhebung"/>
          <w:rFonts w:cs="Arial"/>
          <w:lang w:val="de-CH"/>
        </w:rPr>
      </w:pPr>
      <w:r w:rsidRPr="00876031">
        <w:rPr>
          <w:rStyle w:val="Hervorhebung"/>
          <w:rFonts w:cs="Arial"/>
          <w:lang w:val="de-CH"/>
        </w:rPr>
        <w:t>Name/Adresse</w:t>
      </w:r>
      <w:r w:rsidRPr="00876031">
        <w:rPr>
          <w:rStyle w:val="Hervorhebung"/>
          <w:rFonts w:cs="Arial"/>
          <w:lang w:val="de-CH"/>
        </w:rPr>
        <w:tab/>
      </w:r>
      <w:r w:rsidRPr="00876031">
        <w:rPr>
          <w:rStyle w:val="Hervorhebung"/>
          <w:rFonts w:cs="Arial"/>
          <w:lang w:val="de-CH"/>
        </w:rPr>
        <w:tab/>
      </w:r>
      <w:r w:rsidRPr="00876031">
        <w:rPr>
          <w:rStyle w:val="Hervorhebung"/>
          <w:rFonts w:cs="Arial"/>
          <w:lang w:val="de-CH"/>
        </w:rPr>
        <w:tab/>
      </w:r>
      <w:r w:rsidRPr="00876031">
        <w:rPr>
          <w:rStyle w:val="Hervorhebung"/>
          <w:rFonts w:cs="Arial"/>
          <w:lang w:val="de-CH"/>
        </w:rPr>
        <w:tab/>
      </w:r>
      <w:r w:rsidRPr="00876031">
        <w:rPr>
          <w:rStyle w:val="Hervorhebung"/>
          <w:rFonts w:cs="Arial"/>
          <w:lang w:val="de-CH"/>
        </w:rPr>
        <w:tab/>
      </w:r>
      <w:r w:rsidRPr="00876031">
        <w:rPr>
          <w:rStyle w:val="Hervorhebung"/>
          <w:rFonts w:cs="Arial"/>
          <w:lang w:val="de-CH"/>
        </w:rPr>
        <w:tab/>
        <w:t>(Zedent)</w:t>
      </w:r>
    </w:p>
    <w:p w:rsidR="00F06D80" w:rsidRPr="00876031" w:rsidRDefault="00F06D80" w:rsidP="00F06D80">
      <w:pPr>
        <w:pStyle w:val="Haupttext"/>
        <w:rPr>
          <w:rStyle w:val="Hervorhebung"/>
          <w:rFonts w:cs="Arial"/>
          <w:lang w:val="de-CH"/>
        </w:rPr>
      </w:pPr>
    </w:p>
    <w:p w:rsidR="00F06D80" w:rsidRPr="00876031" w:rsidRDefault="00F06D80" w:rsidP="00F06D80">
      <w:pPr>
        <w:pStyle w:val="Haupttext"/>
        <w:rPr>
          <w:lang w:val="de-CH"/>
        </w:rPr>
      </w:pPr>
      <w:r w:rsidRPr="00876031">
        <w:rPr>
          <w:lang w:val="de-CH"/>
        </w:rPr>
        <w:t>gegenüber</w:t>
      </w:r>
    </w:p>
    <w:p w:rsidR="00F06D80" w:rsidRPr="00876031" w:rsidRDefault="00F06D80" w:rsidP="00F06D80">
      <w:pPr>
        <w:pStyle w:val="Haupttext"/>
        <w:rPr>
          <w:lang w:val="de-CH"/>
        </w:rPr>
      </w:pPr>
    </w:p>
    <w:p w:rsidR="00F06D80" w:rsidRPr="00876031" w:rsidRDefault="00F06D80" w:rsidP="00F06D80">
      <w:pPr>
        <w:pStyle w:val="Haupttext"/>
        <w:rPr>
          <w:lang w:val="de-CH"/>
        </w:rPr>
      </w:pPr>
      <w:r w:rsidRPr="00876031">
        <w:rPr>
          <w:lang w:val="de-CH"/>
        </w:rPr>
        <w:t>Vertragspartei XX AG</w:t>
      </w:r>
    </w:p>
    <w:p w:rsidR="00F06D80" w:rsidRPr="00876031" w:rsidRDefault="00F06D80" w:rsidP="00F06D80">
      <w:pPr>
        <w:pStyle w:val="Haupttext"/>
        <w:rPr>
          <w:rStyle w:val="Hervorhebung"/>
          <w:rFonts w:cs="Arial"/>
          <w:lang w:val="de-CH"/>
        </w:rPr>
      </w:pPr>
      <w:r w:rsidRPr="00876031">
        <w:rPr>
          <w:rStyle w:val="Hervorhebung"/>
          <w:rFonts w:cs="Arial"/>
          <w:lang w:val="de-CH"/>
        </w:rPr>
        <w:t>Name/Adresse</w:t>
      </w:r>
    </w:p>
    <w:p w:rsidR="00F06D80" w:rsidRPr="00876031" w:rsidRDefault="00F06D80" w:rsidP="00F06D80">
      <w:pPr>
        <w:pStyle w:val="Haupttext"/>
        <w:rPr>
          <w:rStyle w:val="Hervorhebung"/>
          <w:rFonts w:cs="Arial"/>
          <w:lang w:val="de-CH"/>
        </w:rPr>
      </w:pPr>
      <w:r w:rsidRPr="00876031">
        <w:rPr>
          <w:lang w:val="de-CH"/>
        </w:rPr>
        <w:tab/>
      </w:r>
      <w:r w:rsidRPr="00876031">
        <w:rPr>
          <w:lang w:val="de-CH"/>
        </w:rPr>
        <w:tab/>
      </w:r>
      <w:r w:rsidRPr="00876031">
        <w:rPr>
          <w:lang w:val="de-CH"/>
        </w:rPr>
        <w:tab/>
      </w:r>
      <w:r w:rsidRPr="00876031">
        <w:rPr>
          <w:lang w:val="de-CH"/>
        </w:rPr>
        <w:tab/>
      </w:r>
      <w:r w:rsidRPr="00876031">
        <w:rPr>
          <w:lang w:val="de-CH"/>
        </w:rPr>
        <w:tab/>
      </w:r>
      <w:r w:rsidRPr="00876031">
        <w:rPr>
          <w:lang w:val="de-CH"/>
        </w:rPr>
        <w:tab/>
      </w:r>
      <w:r w:rsidRPr="00876031">
        <w:rPr>
          <w:lang w:val="de-CH"/>
        </w:rPr>
        <w:tab/>
        <w:t>(Zessionarin)</w:t>
      </w:r>
    </w:p>
    <w:p w:rsidR="00F06D80" w:rsidRPr="00876031" w:rsidRDefault="00F06D80" w:rsidP="00F06D80"/>
    <w:p w:rsidR="00F06D80" w:rsidRPr="00876031" w:rsidRDefault="00F06D80" w:rsidP="00F06D80"/>
    <w:p w:rsidR="00F06D80" w:rsidRPr="00876031" w:rsidRDefault="00F06D80" w:rsidP="00F06D80">
      <w:pPr>
        <w:pStyle w:val="HaupttextEinzmanuell"/>
        <w:rPr>
          <w:color w:val="000000" w:themeColor="text1"/>
          <w:lang w:val="de-CH"/>
        </w:rPr>
      </w:pPr>
      <w:r w:rsidRPr="00876031">
        <w:rPr>
          <w:lang w:val="de-CH"/>
        </w:rPr>
        <w:t>I.</w:t>
      </w:r>
      <w:r w:rsidRPr="00876031">
        <w:rPr>
          <w:lang w:val="de-CH"/>
        </w:rPr>
        <w:tab/>
      </w:r>
      <w:r w:rsidRPr="00876031">
        <w:rPr>
          <w:color w:val="000000" w:themeColor="text1"/>
          <w:lang w:val="de-CH"/>
        </w:rPr>
        <w:t xml:space="preserve">Der Unterzeichnende </w:t>
      </w:r>
      <w:r w:rsidRPr="00876031">
        <w:rPr>
          <w:rStyle w:val="Hervorhebung"/>
          <w:i w:val="0"/>
          <w:color w:val="000000" w:themeColor="text1"/>
          <w:lang w:val="de-CH"/>
        </w:rPr>
        <w:t>_______________</w:t>
      </w:r>
      <w:r w:rsidRPr="00876031">
        <w:rPr>
          <w:color w:val="000000" w:themeColor="text1"/>
          <w:lang w:val="de-CH"/>
        </w:rPr>
        <w:t xml:space="preserve"> tritt als Zedent an die </w:t>
      </w:r>
      <w:r w:rsidRPr="00876031">
        <w:rPr>
          <w:rStyle w:val="Hervorhebung"/>
          <w:i w:val="0"/>
          <w:color w:val="000000" w:themeColor="text1"/>
          <w:lang w:val="de-CH"/>
        </w:rPr>
        <w:t xml:space="preserve">XX AG, </w:t>
      </w:r>
      <w:proofErr w:type="spellStart"/>
      <w:r w:rsidRPr="00876031">
        <w:rPr>
          <w:rStyle w:val="Hervorhebung"/>
          <w:i w:val="0"/>
          <w:color w:val="000000" w:themeColor="text1"/>
          <w:lang w:val="de-CH"/>
        </w:rPr>
        <w:t>Venedigstr</w:t>
      </w:r>
      <w:r w:rsidR="00876031">
        <w:rPr>
          <w:rStyle w:val="Hervorhebung"/>
          <w:i w:val="0"/>
          <w:color w:val="000000" w:themeColor="text1"/>
          <w:lang w:val="de-CH"/>
        </w:rPr>
        <w:t>asse</w:t>
      </w:r>
      <w:proofErr w:type="spellEnd"/>
      <w:r w:rsidRPr="00876031">
        <w:rPr>
          <w:rStyle w:val="Hervorhebung"/>
          <w:i w:val="0"/>
          <w:color w:val="000000" w:themeColor="text1"/>
          <w:lang w:val="de-CH"/>
        </w:rPr>
        <w:t xml:space="preserve"> 4, 8002 Zürich</w:t>
      </w:r>
      <w:r w:rsidRPr="00876031">
        <w:rPr>
          <w:color w:val="000000" w:themeColor="text1"/>
          <w:lang w:val="de-CH"/>
        </w:rPr>
        <w:t>, als Zessionarin seine gegenwärtigen und zukünftigen Forderungen laut separater Au</w:t>
      </w:r>
      <w:r w:rsidRPr="00876031">
        <w:rPr>
          <w:color w:val="000000" w:themeColor="text1"/>
          <w:lang w:val="de-CH"/>
        </w:rPr>
        <w:t>f</w:t>
      </w:r>
      <w:r w:rsidRPr="00876031">
        <w:rPr>
          <w:color w:val="000000" w:themeColor="text1"/>
          <w:lang w:val="de-CH"/>
        </w:rPr>
        <w:t>stellung mit allen damit verbundenen Neben- und Vorzugsrechten, sowie den verfallenen, la</w:t>
      </w:r>
      <w:r w:rsidRPr="00876031">
        <w:rPr>
          <w:color w:val="000000" w:themeColor="text1"/>
          <w:lang w:val="de-CH"/>
        </w:rPr>
        <w:t>u</w:t>
      </w:r>
      <w:r w:rsidRPr="00876031">
        <w:rPr>
          <w:color w:val="000000" w:themeColor="text1"/>
          <w:lang w:val="de-CH"/>
        </w:rPr>
        <w:t>fenden und zukünftigen Zinsen ab.</w:t>
      </w:r>
    </w:p>
    <w:p w:rsidR="00F06D80" w:rsidRPr="00876031" w:rsidRDefault="00F06D80" w:rsidP="00F06D80">
      <w:pPr>
        <w:pStyle w:val="HaupttextEinzmanuell"/>
        <w:rPr>
          <w:color w:val="000000" w:themeColor="text1"/>
          <w:lang w:val="de-CH"/>
        </w:rPr>
      </w:pPr>
      <w:r w:rsidRPr="00876031">
        <w:rPr>
          <w:color w:val="000000" w:themeColor="text1"/>
          <w:lang w:val="de-CH"/>
        </w:rPr>
        <w:t>II.</w:t>
      </w:r>
      <w:r w:rsidRPr="00876031">
        <w:rPr>
          <w:color w:val="000000" w:themeColor="text1"/>
          <w:lang w:val="de-CH"/>
        </w:rPr>
        <w:tab/>
        <w:t>Die Abtretung dient der Sicherstellung aller Ansprüche, welche die Zessionarin an den Zede</w:t>
      </w:r>
      <w:r w:rsidRPr="00876031">
        <w:rPr>
          <w:color w:val="000000" w:themeColor="text1"/>
          <w:lang w:val="de-CH"/>
        </w:rPr>
        <w:t>n</w:t>
      </w:r>
      <w:r w:rsidRPr="00876031">
        <w:rPr>
          <w:color w:val="000000" w:themeColor="text1"/>
          <w:lang w:val="de-CH"/>
        </w:rPr>
        <w:t>ten derzeit besitzt oder in Zukunft erlangen wird, gleichgültig, auf welcher rechtlichen Grun</w:t>
      </w:r>
      <w:r w:rsidRPr="00876031">
        <w:rPr>
          <w:color w:val="000000" w:themeColor="text1"/>
          <w:lang w:val="de-CH"/>
        </w:rPr>
        <w:t>d</w:t>
      </w:r>
      <w:r w:rsidRPr="00876031">
        <w:rPr>
          <w:color w:val="000000" w:themeColor="text1"/>
          <w:lang w:val="de-CH"/>
        </w:rPr>
        <w:t>lage sie beruhen mögen.</w:t>
      </w:r>
      <w:bookmarkStart w:id="0" w:name="_GoBack"/>
      <w:bookmarkEnd w:id="0"/>
    </w:p>
    <w:p w:rsidR="00F06D80" w:rsidRPr="00876031" w:rsidRDefault="00F06D80" w:rsidP="00F06D80">
      <w:pPr>
        <w:pStyle w:val="HaupttextEinzmanuell"/>
        <w:rPr>
          <w:color w:val="000000" w:themeColor="text1"/>
          <w:lang w:val="de-CH"/>
        </w:rPr>
      </w:pPr>
      <w:r w:rsidRPr="00876031">
        <w:rPr>
          <w:color w:val="000000" w:themeColor="text1"/>
          <w:lang w:val="de-CH"/>
        </w:rPr>
        <w:t>III.</w:t>
      </w:r>
      <w:r w:rsidRPr="00876031">
        <w:rPr>
          <w:color w:val="000000" w:themeColor="text1"/>
          <w:lang w:val="de-CH"/>
        </w:rPr>
        <w:tab/>
        <w:t>Der Zedent erklärt, dass ihm die Forderungen rechtsgültig zustehen und leistet Gewähr für deren Bestand und richtigen Eingang.</w:t>
      </w:r>
    </w:p>
    <w:p w:rsidR="00F06D80" w:rsidRPr="00876031" w:rsidRDefault="00F06D80" w:rsidP="00F06D80">
      <w:pPr>
        <w:pStyle w:val="HaupttextEinzmanuell"/>
        <w:rPr>
          <w:color w:val="000000" w:themeColor="text1"/>
          <w:lang w:val="de-CH"/>
        </w:rPr>
      </w:pPr>
      <w:r w:rsidRPr="00876031">
        <w:rPr>
          <w:color w:val="000000" w:themeColor="text1"/>
          <w:lang w:val="de-CH"/>
        </w:rPr>
        <w:t>IV.</w:t>
      </w:r>
      <w:r w:rsidRPr="00876031">
        <w:rPr>
          <w:color w:val="000000" w:themeColor="text1"/>
          <w:lang w:val="de-CH"/>
        </w:rPr>
        <w:tab/>
        <w:t>Die Zessionarin erwirbt hiermit alle Rechte des Zedenten den Schuldnern gegenüber. Sie ist insbesondere berechtigt, jedoch nicht verpflichtet, Forderungen zu kündigen, Zinsen und Kap</w:t>
      </w:r>
      <w:r w:rsidRPr="00876031">
        <w:rPr>
          <w:color w:val="000000" w:themeColor="text1"/>
          <w:lang w:val="de-CH"/>
        </w:rPr>
        <w:t>i</w:t>
      </w:r>
      <w:r w:rsidRPr="00876031">
        <w:rPr>
          <w:color w:val="000000" w:themeColor="text1"/>
          <w:lang w:val="de-CH"/>
        </w:rPr>
        <w:t>tal bei Fälligkeit zu erheben und die empfangenen Beträge nach Abzug ihrer sämtlichen Sp</w:t>
      </w:r>
      <w:r w:rsidRPr="00876031">
        <w:rPr>
          <w:color w:val="000000" w:themeColor="text1"/>
          <w:lang w:val="de-CH"/>
        </w:rPr>
        <w:t>e</w:t>
      </w:r>
      <w:r w:rsidRPr="00876031">
        <w:rPr>
          <w:color w:val="000000" w:themeColor="text1"/>
          <w:lang w:val="de-CH"/>
        </w:rPr>
        <w:t>sen, soweit nötig, zur Tilgung ihrer Ansprüche zu verwenden und kann den Schuldner nach i</w:t>
      </w:r>
      <w:r w:rsidRPr="00876031">
        <w:rPr>
          <w:color w:val="000000" w:themeColor="text1"/>
          <w:lang w:val="de-CH"/>
        </w:rPr>
        <w:t>h</w:t>
      </w:r>
      <w:r w:rsidRPr="00876031">
        <w:rPr>
          <w:color w:val="000000" w:themeColor="text1"/>
          <w:lang w:val="de-CH"/>
        </w:rPr>
        <w:t>rem Ermessen Stundung gewähren. Der Zedent verpflichtet sich, alle zum Schutz oder zur Erhaltung der Forderungen dienenden Massnahmen zu treffen.</w:t>
      </w:r>
    </w:p>
    <w:p w:rsidR="00F06D80" w:rsidRPr="00876031" w:rsidRDefault="00F06D80" w:rsidP="00F06D80">
      <w:pPr>
        <w:pStyle w:val="HaupttextEinzmanuell"/>
        <w:rPr>
          <w:color w:val="000000" w:themeColor="text1"/>
          <w:lang w:val="de-CH"/>
        </w:rPr>
      </w:pPr>
      <w:r w:rsidRPr="00876031">
        <w:rPr>
          <w:color w:val="000000" w:themeColor="text1"/>
          <w:lang w:val="de-CH"/>
        </w:rPr>
        <w:t>V.</w:t>
      </w:r>
      <w:r w:rsidRPr="00876031">
        <w:rPr>
          <w:color w:val="000000" w:themeColor="text1"/>
          <w:lang w:val="de-CH"/>
        </w:rPr>
        <w:tab/>
        <w:t>Der Zedent verpflichtet sich, die Schuldner auf Verlangen der Zessionarin von der erfolgten Abtretung zu benachrichtigen und sie anzuweisen, von nun an alle Zahlungen direkt und au</w:t>
      </w:r>
      <w:r w:rsidRPr="00876031">
        <w:rPr>
          <w:color w:val="000000" w:themeColor="text1"/>
          <w:lang w:val="de-CH"/>
        </w:rPr>
        <w:t>s</w:t>
      </w:r>
      <w:r w:rsidRPr="00876031">
        <w:rPr>
          <w:color w:val="000000" w:themeColor="text1"/>
          <w:lang w:val="de-CH"/>
        </w:rPr>
        <w:t>schliesslich an die Zessionarin zu leisten. Allfällige beim Zedenten auf die abgetretenen Ford</w:t>
      </w:r>
      <w:r w:rsidRPr="00876031">
        <w:rPr>
          <w:color w:val="000000" w:themeColor="text1"/>
          <w:lang w:val="de-CH"/>
        </w:rPr>
        <w:t>e</w:t>
      </w:r>
      <w:r w:rsidRPr="00876031">
        <w:rPr>
          <w:color w:val="000000" w:themeColor="text1"/>
          <w:lang w:val="de-CH"/>
        </w:rPr>
        <w:t>rungen eingehende Zahlungen wird dieser ohne weiteres umgehend an die Zessionarin abfü</w:t>
      </w:r>
      <w:r w:rsidRPr="00876031">
        <w:rPr>
          <w:color w:val="000000" w:themeColor="text1"/>
          <w:lang w:val="de-CH"/>
        </w:rPr>
        <w:t>h</w:t>
      </w:r>
      <w:r w:rsidRPr="00876031">
        <w:rPr>
          <w:color w:val="000000" w:themeColor="text1"/>
          <w:lang w:val="de-CH"/>
        </w:rPr>
        <w:t>ren.</w:t>
      </w: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320"/>
      </w:tblGrid>
      <w:tr w:rsidR="00F06D80" w:rsidRPr="00876031" w:rsidTr="00072E6F">
        <w:trPr>
          <w:cantSplit/>
          <w:trHeight w:val="714"/>
          <w:tblHeader/>
        </w:trPr>
        <w:tc>
          <w:tcPr>
            <w:tcW w:w="4320" w:type="dxa"/>
            <w:shd w:val="clear" w:color="auto" w:fill="auto"/>
            <w:vAlign w:val="bottom"/>
          </w:tcPr>
          <w:p w:rsidR="00F06D80" w:rsidRPr="00876031" w:rsidRDefault="00F06D80" w:rsidP="00F06D80">
            <w:pPr>
              <w:pStyle w:val="Haupttext"/>
              <w:rPr>
                <w:color w:val="000000" w:themeColor="text1"/>
                <w:lang w:val="de-CH"/>
              </w:rPr>
            </w:pPr>
            <w:bookmarkStart w:id="1" w:name="OLE_LINK4"/>
            <w:bookmarkStart w:id="2" w:name="OLE_LINK5"/>
            <w:bookmarkStart w:id="3" w:name="OLE_LINK16"/>
            <w:bookmarkStart w:id="4" w:name="OLE_LINK17"/>
            <w:r w:rsidRPr="00876031">
              <w:rPr>
                <w:color w:val="000000" w:themeColor="text1"/>
                <w:lang w:val="de-CH"/>
              </w:rPr>
              <w:t>[Ort], Datum</w:t>
            </w:r>
          </w:p>
        </w:tc>
      </w:tr>
      <w:tr w:rsidR="00F06D80" w:rsidRPr="00876031" w:rsidTr="00072E6F">
        <w:trPr>
          <w:trHeight w:val="714"/>
        </w:trPr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:rsidR="00F06D80" w:rsidRPr="00876031" w:rsidRDefault="00F06D80" w:rsidP="00F06D80">
            <w:pPr>
              <w:pStyle w:val="Haupttext"/>
              <w:rPr>
                <w:lang w:val="de-CH"/>
              </w:rPr>
            </w:pPr>
          </w:p>
        </w:tc>
      </w:tr>
      <w:tr w:rsidR="00F06D80" w:rsidRPr="00876031" w:rsidTr="00072E6F">
        <w:trPr>
          <w:trHeight w:val="907"/>
        </w:trPr>
        <w:tc>
          <w:tcPr>
            <w:tcW w:w="432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06D80" w:rsidRPr="00876031" w:rsidRDefault="00F06D80" w:rsidP="00F06D80">
            <w:pPr>
              <w:pStyle w:val="Haupttext"/>
              <w:rPr>
                <w:lang w:val="de-CH"/>
              </w:rPr>
            </w:pPr>
            <w:r w:rsidRPr="00876031">
              <w:rPr>
                <w:lang w:val="de-CH"/>
              </w:rPr>
              <w:t xml:space="preserve">Unterschrift </w:t>
            </w:r>
          </w:p>
        </w:tc>
      </w:tr>
      <w:tr w:rsidR="00F06D80" w:rsidRPr="00876031" w:rsidTr="00072E6F">
        <w:trPr>
          <w:trHeight w:val="717"/>
        </w:trPr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:rsidR="00F06D80" w:rsidRPr="00876031" w:rsidRDefault="00F06D80" w:rsidP="00F06D80">
            <w:pPr>
              <w:pStyle w:val="Haupttext"/>
              <w:rPr>
                <w:lang w:val="de-CH"/>
              </w:rPr>
            </w:pPr>
          </w:p>
        </w:tc>
      </w:tr>
      <w:bookmarkEnd w:id="1"/>
      <w:bookmarkEnd w:id="2"/>
      <w:bookmarkEnd w:id="3"/>
      <w:bookmarkEnd w:id="4"/>
    </w:tbl>
    <w:p w:rsidR="00F06D80" w:rsidRPr="00876031" w:rsidRDefault="00F06D80" w:rsidP="00F06D80">
      <w:pPr>
        <w:pStyle w:val="Haupttext"/>
        <w:rPr>
          <w:lang w:val="de-CH"/>
        </w:rPr>
      </w:pPr>
    </w:p>
    <w:p w:rsidR="008F1115" w:rsidRPr="00876031" w:rsidRDefault="008F1115" w:rsidP="00F06D80">
      <w:pPr>
        <w:pStyle w:val="Haupttext"/>
        <w:rPr>
          <w:lang w:val="de-CH"/>
        </w:rPr>
      </w:pPr>
    </w:p>
    <w:sectPr w:rsidR="008F1115" w:rsidRPr="00876031" w:rsidSect="004C274C">
      <w:headerReference w:type="default" r:id="rId8"/>
      <w:footerReference w:type="default" r:id="rId9"/>
      <w:pgSz w:w="11906" w:h="16838" w:code="9"/>
      <w:pgMar w:top="1797" w:right="1418" w:bottom="1134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D80" w:rsidRDefault="00F06D80">
      <w:r>
        <w:separator/>
      </w:r>
    </w:p>
  </w:endnote>
  <w:endnote w:type="continuationSeparator" w:id="0">
    <w:p w:rsidR="00F06D80" w:rsidRDefault="00F06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B0500000000000000"/>
    <w:charset w:val="00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00000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15" w:rsidRDefault="008F1115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:rsidR="008F1115" w:rsidRDefault="00F06D80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  <w:r>
      <w:rPr>
        <w:noProof/>
        <w:lang w:eastAsia="de-CH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6" name="Bild 6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F1115" w:rsidRPr="00876031" w:rsidRDefault="00F06D80" w:rsidP="00925CE8">
    <w:pPr>
      <w:tabs>
        <w:tab w:val="right" w:pos="9085"/>
      </w:tabs>
      <w:ind w:firstLine="540"/>
      <w:rPr>
        <w:lang w:val="en-GB"/>
      </w:rPr>
    </w:pPr>
    <w:r>
      <w:rPr>
        <w:rFonts w:ascii="Verdana" w:hAnsi="Verdana"/>
        <w:noProof/>
        <w:color w:val="999999"/>
        <w:lang w:eastAsia="de-CH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-5080</wp:posOffset>
              </wp:positionH>
              <wp:positionV relativeFrom="paragraph">
                <wp:posOffset>207010</wp:posOffset>
              </wp:positionV>
              <wp:extent cx="5760085" cy="0"/>
              <wp:effectExtent l="13970" t="6985" r="7620" b="1206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6.3pt" to="453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XBFA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" strokecolor="#969696" strokeweight=".5pt"/>
          </w:pict>
        </mc:Fallback>
      </mc:AlternateContent>
    </w:r>
    <w:r w:rsidR="008F1115" w:rsidRPr="00876031">
      <w:rPr>
        <w:rFonts w:ascii="Verdana" w:hAnsi="Verdana"/>
        <w:noProof/>
        <w:snapToGrid w:val="0"/>
        <w:color w:val="999999"/>
        <w:sz w:val="16"/>
        <w:lang w:val="en-GB"/>
      </w:rPr>
      <w:t xml:space="preserve">WEKA </w:t>
    </w:r>
    <w:r w:rsidR="00925CE8" w:rsidRPr="00876031">
      <w:rPr>
        <w:rFonts w:ascii="Verdana" w:hAnsi="Verdana"/>
        <w:noProof/>
        <w:snapToGrid w:val="0"/>
        <w:color w:val="999999"/>
        <w:sz w:val="16"/>
        <w:lang w:val="en-GB"/>
      </w:rPr>
      <w:t>Business Media</w:t>
    </w:r>
    <w:r w:rsidR="008F1115" w:rsidRPr="00876031">
      <w:rPr>
        <w:rFonts w:ascii="Verdana" w:hAnsi="Verdana"/>
        <w:noProof/>
        <w:snapToGrid w:val="0"/>
        <w:color w:val="999999"/>
        <w:sz w:val="16"/>
        <w:lang w:val="en-GB"/>
      </w:rPr>
      <w:t xml:space="preserve"> AG | www.weka.ch</w:t>
    </w:r>
    <w:r w:rsidR="008F1115" w:rsidRPr="00876031">
      <w:rPr>
        <w:rFonts w:ascii="Verdana" w:hAnsi="Verdana"/>
        <w:noProof/>
        <w:snapToGrid w:val="0"/>
        <w:color w:val="999999"/>
        <w:sz w:val="16"/>
        <w:lang w:val="en-GB"/>
      </w:rPr>
      <w:tab/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 w:rsidRPr="00876031">
      <w:rPr>
        <w:rFonts w:ascii="Verdana" w:hAnsi="Verdana"/>
        <w:noProof/>
        <w:color w:val="999999"/>
        <w:sz w:val="16"/>
        <w:lang w:val="en-GB"/>
      </w:rPr>
      <w:instrText xml:space="preserve"> PAGE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876031">
      <w:rPr>
        <w:rFonts w:ascii="Verdana" w:hAnsi="Verdana"/>
        <w:noProof/>
        <w:color w:val="999999"/>
        <w:sz w:val="16"/>
        <w:lang w:val="en-GB"/>
      </w:rPr>
      <w:t>1</w:t>
    </w:r>
    <w:r w:rsidR="008F1115">
      <w:rPr>
        <w:rFonts w:ascii="Verdana" w:hAnsi="Verdana"/>
        <w:noProof/>
        <w:color w:val="999999"/>
        <w:sz w:val="16"/>
      </w:rPr>
      <w:fldChar w:fldCharType="end"/>
    </w:r>
    <w:r w:rsidR="008F1115" w:rsidRPr="00876031">
      <w:rPr>
        <w:rFonts w:ascii="Verdana" w:hAnsi="Verdana"/>
        <w:noProof/>
        <w:snapToGrid w:val="0"/>
        <w:color w:val="999999"/>
        <w:sz w:val="16"/>
        <w:lang w:val="en-GB"/>
      </w:rPr>
      <w:t>/</w:t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 w:rsidRPr="00876031">
      <w:rPr>
        <w:rFonts w:ascii="Verdana" w:hAnsi="Verdana"/>
        <w:noProof/>
        <w:color w:val="999999"/>
        <w:sz w:val="16"/>
        <w:lang w:val="en-GB"/>
      </w:rPr>
      <w:instrText xml:space="preserve"> NUMPAGES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876031">
      <w:rPr>
        <w:rFonts w:ascii="Verdana" w:hAnsi="Verdana"/>
        <w:noProof/>
        <w:color w:val="999999"/>
        <w:sz w:val="16"/>
        <w:lang w:val="en-GB"/>
      </w:rPr>
      <w:t>1</w:t>
    </w:r>
    <w:r w:rsidR="008F1115"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D80" w:rsidRDefault="00F06D80">
      <w:r>
        <w:separator/>
      </w:r>
    </w:p>
  </w:footnote>
  <w:footnote w:type="continuationSeparator" w:id="0">
    <w:p w:rsidR="00F06D80" w:rsidRDefault="00F06D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15" w:rsidRPr="00876031" w:rsidRDefault="00F06D80">
    <w:pPr>
      <w:rPr>
        <w:sz w:val="16"/>
      </w:rPr>
    </w:pPr>
    <w:r>
      <w:rPr>
        <w:rFonts w:ascii="Verdana" w:hAnsi="Verdana"/>
        <w:noProof/>
        <w:color w:val="999999"/>
        <w:sz w:val="16"/>
        <w:lang w:eastAsia="de-CH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8F1115" w:rsidRPr="00876031">
      <w:rPr>
        <w:rFonts w:ascii="Verdana" w:hAnsi="Verdana"/>
        <w:noProof/>
        <w:color w:val="999999"/>
        <w:sz w:val="16"/>
      </w:rPr>
      <w:br/>
    </w:r>
    <w:r w:rsidRPr="00876031">
      <w:rPr>
        <w:rFonts w:ascii="Verdana" w:hAnsi="Verdana"/>
        <w:noProof/>
        <w:color w:val="999999"/>
        <w:sz w:val="16"/>
      </w:rPr>
      <w:t>Abtretungserklärung (Forderungszession zur Sicherung eines Darlehens)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1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2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16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18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19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20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0"/>
  </w:num>
  <w:num w:numId="7">
    <w:abstractNumId w:val="13"/>
  </w:num>
  <w:num w:numId="8">
    <w:abstractNumId w:val="13"/>
  </w:num>
  <w:num w:numId="9">
    <w:abstractNumId w:val="13"/>
  </w:num>
  <w:num w:numId="10">
    <w:abstractNumId w:val="12"/>
  </w:num>
  <w:num w:numId="11">
    <w:abstractNumId w:val="13"/>
  </w:num>
  <w:num w:numId="12">
    <w:abstractNumId w:val="14"/>
  </w:num>
  <w:num w:numId="13">
    <w:abstractNumId w:val="13"/>
  </w:num>
  <w:num w:numId="14">
    <w:abstractNumId w:val="16"/>
  </w:num>
  <w:num w:numId="15">
    <w:abstractNumId w:val="16"/>
  </w:num>
  <w:num w:numId="16">
    <w:abstractNumId w:val="20"/>
  </w:num>
  <w:num w:numId="17">
    <w:abstractNumId w:val="17"/>
  </w:num>
  <w:num w:numId="18">
    <w:abstractNumId w:val="19"/>
  </w:num>
  <w:num w:numId="19">
    <w:abstractNumId w:val="18"/>
  </w:num>
  <w:num w:numId="20">
    <w:abstractNumId w:val="17"/>
  </w:num>
  <w:num w:numId="21">
    <w:abstractNumId w:val="11"/>
  </w:num>
  <w:num w:numId="22">
    <w:abstractNumId w:val="15"/>
  </w:num>
  <w:num w:numId="23">
    <w:abstractNumId w:val="19"/>
  </w:num>
  <w:num w:numId="24">
    <w:abstractNumId w:val="18"/>
  </w:num>
  <w:num w:numId="25">
    <w:abstractNumId w:val="17"/>
  </w:num>
  <w:num w:numId="26">
    <w:abstractNumId w:val="11"/>
  </w:num>
  <w:num w:numId="27">
    <w:abstractNumId w:val="15"/>
  </w:num>
  <w:num w:numId="28">
    <w:abstractNumId w:val="19"/>
  </w:num>
  <w:num w:numId="29">
    <w:abstractNumId w:val="17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D80"/>
    <w:rsid w:val="00051914"/>
    <w:rsid w:val="00056B63"/>
    <w:rsid w:val="000F430A"/>
    <w:rsid w:val="001E1617"/>
    <w:rsid w:val="00212C4F"/>
    <w:rsid w:val="00267992"/>
    <w:rsid w:val="003B28CC"/>
    <w:rsid w:val="004C274C"/>
    <w:rsid w:val="004D1985"/>
    <w:rsid w:val="006C552A"/>
    <w:rsid w:val="00741B76"/>
    <w:rsid w:val="00765F67"/>
    <w:rsid w:val="00780DE2"/>
    <w:rsid w:val="007B6312"/>
    <w:rsid w:val="008501CB"/>
    <w:rsid w:val="00876031"/>
    <w:rsid w:val="008F1115"/>
    <w:rsid w:val="008F3852"/>
    <w:rsid w:val="00914374"/>
    <w:rsid w:val="00925CE8"/>
    <w:rsid w:val="00AA6B09"/>
    <w:rsid w:val="00BD44B5"/>
    <w:rsid w:val="00C05D66"/>
    <w:rsid w:val="00CB4328"/>
    <w:rsid w:val="00DD3C8D"/>
    <w:rsid w:val="00EA1000"/>
    <w:rsid w:val="00F06D80"/>
    <w:rsid w:val="00F8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06D80"/>
    <w:rPr>
      <w:lang w:val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paragraph" w:customStyle="1" w:styleId="Titel1-Vertrag">
    <w:name w:val="Titel 1 - Vertrag"/>
    <w:basedOn w:val="Standard"/>
    <w:next w:val="Standard"/>
    <w:rsid w:val="00F06D80"/>
    <w:pPr>
      <w:spacing w:before="120"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customStyle="1" w:styleId="VertragZeileDatumUnterschrift">
    <w:name w:val="Vertrag Zeile Datum/Unterschrift"/>
    <w:basedOn w:val="Standard"/>
    <w:rsid w:val="00F06D80"/>
    <w:pPr>
      <w:tabs>
        <w:tab w:val="right" w:pos="4253"/>
        <w:tab w:val="left" w:pos="4536"/>
        <w:tab w:val="right" w:pos="9356"/>
      </w:tabs>
      <w:spacing w:before="120" w:after="180" w:line="260" w:lineRule="exact"/>
    </w:pPr>
    <w:rPr>
      <w:rFonts w:ascii="Verdana" w:hAnsi="Verdana"/>
      <w:color w:val="000000"/>
      <w:sz w:val="18"/>
    </w:rPr>
  </w:style>
  <w:style w:type="paragraph" w:styleId="Liste">
    <w:name w:val="List"/>
    <w:basedOn w:val="Standard"/>
    <w:rsid w:val="00F06D80"/>
    <w:pPr>
      <w:ind w:left="283" w:hanging="283"/>
    </w:pPr>
  </w:style>
  <w:style w:type="character" w:styleId="Hervorhebung">
    <w:name w:val="Emphasis"/>
    <w:qFormat/>
    <w:rsid w:val="00F06D80"/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06D80"/>
    <w:rPr>
      <w:lang w:val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paragraph" w:customStyle="1" w:styleId="Titel1-Vertrag">
    <w:name w:val="Titel 1 - Vertrag"/>
    <w:basedOn w:val="Standard"/>
    <w:next w:val="Standard"/>
    <w:rsid w:val="00F06D80"/>
    <w:pPr>
      <w:spacing w:before="120"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customStyle="1" w:styleId="VertragZeileDatumUnterschrift">
    <w:name w:val="Vertrag Zeile Datum/Unterschrift"/>
    <w:basedOn w:val="Standard"/>
    <w:rsid w:val="00F06D80"/>
    <w:pPr>
      <w:tabs>
        <w:tab w:val="right" w:pos="4253"/>
        <w:tab w:val="left" w:pos="4536"/>
        <w:tab w:val="right" w:pos="9356"/>
      </w:tabs>
      <w:spacing w:before="120" w:after="180" w:line="260" w:lineRule="exact"/>
    </w:pPr>
    <w:rPr>
      <w:rFonts w:ascii="Verdana" w:hAnsi="Verdana"/>
      <w:color w:val="000000"/>
      <w:sz w:val="18"/>
    </w:rPr>
  </w:style>
  <w:style w:type="paragraph" w:styleId="Liste">
    <w:name w:val="List"/>
    <w:basedOn w:val="Standard"/>
    <w:rsid w:val="00F06D80"/>
    <w:pPr>
      <w:ind w:left="283" w:hanging="283"/>
    </w:pPr>
  </w:style>
  <w:style w:type="character" w:styleId="Hervorhebung">
    <w:name w:val="Emphasis"/>
    <w:qFormat/>
    <w:rsid w:val="00F06D80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Vorlagen\Tools\Toolvorlage%20A4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 A4.dot</Template>
  <TotalTime>0</TotalTime>
  <Pages>1</Pages>
  <Words>230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WEKA MEDIA GmbH &amp; Co. KG</Company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