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F1D" w:rsidRDefault="00444F1D" w:rsidP="00444F1D">
      <w:pPr>
        <w:pStyle w:val="Titel1-Kapiteltitel"/>
      </w:pPr>
      <w:r>
        <w:t>Abtretungsvertrag (</w:t>
      </w:r>
      <w:r w:rsidRPr="00823557">
        <w:t>Lohnzession</w:t>
      </w:r>
      <w:r>
        <w:t>,</w:t>
      </w:r>
      <w:r w:rsidR="00A90AC0">
        <w:t xml:space="preserve"> </w:t>
      </w:r>
      <w:r w:rsidR="00A90AC0">
        <w:br/>
      </w:r>
      <w:r>
        <w:t>familienrechtl</w:t>
      </w:r>
      <w:r>
        <w:t>i</w:t>
      </w:r>
      <w:r>
        <w:t>che Pflichten, Art. 325 OR)</w:t>
      </w:r>
    </w:p>
    <w:p w:rsidR="00444F1D" w:rsidRPr="006822AA" w:rsidRDefault="00444F1D" w:rsidP="00444F1D">
      <w:pPr>
        <w:pStyle w:val="Titel2"/>
        <w:rPr>
          <w:rStyle w:val="Fett"/>
          <w:b/>
        </w:rPr>
      </w:pPr>
      <w:r w:rsidRPr="006822AA">
        <w:rPr>
          <w:rStyle w:val="Fett"/>
          <w:b/>
        </w:rPr>
        <w:t>I.</w:t>
      </w:r>
      <w:r w:rsidRPr="006822AA">
        <w:rPr>
          <w:rStyle w:val="Fett"/>
          <w:b/>
        </w:rPr>
        <w:tab/>
        <w:t>VERTRAGSPARTEIEN</w:t>
      </w:r>
    </w:p>
    <w:p w:rsidR="00444F1D" w:rsidRPr="00823557" w:rsidRDefault="00444F1D" w:rsidP="00444F1D">
      <w:pPr>
        <w:pStyle w:val="Haupttext"/>
      </w:pPr>
      <w:r w:rsidRPr="00823557">
        <w:t>Zedent:</w:t>
      </w:r>
    </w:p>
    <w:p w:rsidR="00444F1D" w:rsidRDefault="00444F1D" w:rsidP="00444F1D">
      <w:pPr>
        <w:pStyle w:val="Haupttext"/>
      </w:pPr>
      <w:r w:rsidRPr="00823557">
        <w:t>Alois Bracher, Künstlerweg 8, Ostermundigen</w:t>
      </w:r>
    </w:p>
    <w:p w:rsidR="00444F1D" w:rsidRPr="00823557" w:rsidRDefault="00444F1D" w:rsidP="00444F1D">
      <w:pPr>
        <w:pStyle w:val="Haupttext"/>
      </w:pPr>
    </w:p>
    <w:p w:rsidR="00444F1D" w:rsidRPr="00823557" w:rsidRDefault="00444F1D" w:rsidP="00444F1D">
      <w:pPr>
        <w:pStyle w:val="Haupttext"/>
      </w:pPr>
      <w:r w:rsidRPr="00823557">
        <w:t>Zessionar:</w:t>
      </w:r>
      <w:bookmarkStart w:id="0" w:name="_GoBack"/>
      <w:bookmarkEnd w:id="0"/>
    </w:p>
    <w:p w:rsidR="00444F1D" w:rsidRDefault="00444F1D" w:rsidP="00444F1D">
      <w:pPr>
        <w:pStyle w:val="Haupttext"/>
      </w:pPr>
      <w:r w:rsidRPr="00823557">
        <w:t>Kevin Bracher, z. Zt. in Mexiko, Kunstakademie, Mexiko-City</w:t>
      </w:r>
    </w:p>
    <w:p w:rsidR="00444F1D" w:rsidRPr="006822AA" w:rsidRDefault="00444F1D" w:rsidP="00444F1D">
      <w:pPr>
        <w:pStyle w:val="Titel2"/>
        <w:rPr>
          <w:rStyle w:val="Fett"/>
          <w:b/>
        </w:rPr>
      </w:pPr>
      <w:r w:rsidRPr="006822AA">
        <w:rPr>
          <w:rStyle w:val="Fett"/>
          <w:b/>
        </w:rPr>
        <w:t>II.</w:t>
      </w:r>
      <w:r w:rsidRPr="006822AA">
        <w:rPr>
          <w:rStyle w:val="Fett"/>
          <w:b/>
        </w:rPr>
        <w:tab/>
        <w:t>PRÄAMBEL</w:t>
      </w:r>
    </w:p>
    <w:p w:rsidR="00444F1D" w:rsidRDefault="00444F1D" w:rsidP="00444F1D">
      <w:pPr>
        <w:pStyle w:val="Haupttext"/>
      </w:pPr>
      <w:r w:rsidRPr="00823557">
        <w:t>Der Zedent ist familienrechtlich gehalten, für die Ausbildungskosten und den mit der Ausbildung verbundenen Auslandaufenthalt</w:t>
      </w:r>
      <w:r>
        <w:t xml:space="preserve"> </w:t>
      </w:r>
      <w:r w:rsidRPr="00823557">
        <w:t>des Zessionars aufzukommen. Zur Sicherung dieser Beiträge schliessen die Parteien folgenden Vertrag:</w:t>
      </w:r>
    </w:p>
    <w:p w:rsidR="00444F1D" w:rsidRDefault="00444F1D" w:rsidP="00444F1D">
      <w:pPr>
        <w:pStyle w:val="Liste2"/>
        <w:tabs>
          <w:tab w:val="left" w:pos="1077"/>
        </w:tabs>
        <w:spacing w:after="120"/>
        <w:rPr>
          <w:rFonts w:ascii="Verdana" w:hAnsi="Verdana"/>
        </w:rPr>
      </w:pPr>
    </w:p>
    <w:p w:rsidR="00444F1D" w:rsidRPr="006822AA" w:rsidRDefault="00444F1D" w:rsidP="00444F1D">
      <w:pPr>
        <w:pStyle w:val="Titel2"/>
        <w:rPr>
          <w:rStyle w:val="Fett"/>
          <w:b/>
        </w:rPr>
      </w:pPr>
      <w:r w:rsidRPr="006822AA">
        <w:rPr>
          <w:rStyle w:val="Fett"/>
          <w:b/>
        </w:rPr>
        <w:t>III.</w:t>
      </w:r>
      <w:r w:rsidRPr="006822AA">
        <w:rPr>
          <w:rStyle w:val="Fett"/>
          <w:b/>
        </w:rPr>
        <w:tab/>
        <w:t>ZESSION</w:t>
      </w:r>
    </w:p>
    <w:p w:rsidR="00444F1D" w:rsidRPr="00823557" w:rsidRDefault="00444F1D" w:rsidP="00444F1D">
      <w:pPr>
        <w:pStyle w:val="HaupttextEinz1"/>
      </w:pPr>
      <w:r w:rsidRPr="00823557">
        <w:t xml:space="preserve">Zur Sicherung der Ansprüche des Zessionars tritt der Zedent einen Betrag von </w:t>
      </w:r>
      <w:r w:rsidR="006822AA">
        <w:t>CHF</w:t>
      </w:r>
      <w:r w:rsidRPr="00823557">
        <w:t xml:space="preserve"> 1000</w:t>
      </w:r>
      <w:proofErr w:type="gramStart"/>
      <w:r w:rsidRPr="00823557">
        <w:t>.–</w:t>
      </w:r>
      <w:proofErr w:type="gramEnd"/>
      <w:r w:rsidRPr="00823557">
        <w:t xml:space="preserve"> seiner monatlichen Lohnforderung gegen seinen jeweiligen Arbeitgeber ab.</w:t>
      </w:r>
    </w:p>
    <w:p w:rsidR="00444F1D" w:rsidRPr="00444F1D" w:rsidRDefault="00444F1D" w:rsidP="00444F1D">
      <w:pPr>
        <w:pStyle w:val="HaupttextEinz1"/>
      </w:pPr>
      <w:r w:rsidRPr="00823557">
        <w:t>Der Zedent bestätigt, dass die restliche zur Auszahlung gelangende Lohnsumme den vom B</w:t>
      </w:r>
      <w:r w:rsidRPr="00823557">
        <w:t>e</w:t>
      </w:r>
      <w:r w:rsidRPr="00823557">
        <w:t>t</w:t>
      </w:r>
      <w:r>
        <w:t>reibungsamt am 11. Dezember 20xx</w:t>
      </w:r>
      <w:r w:rsidRPr="00823557">
        <w:t xml:space="preserve"> festgesetzten unpfändbaren Betrag</w:t>
      </w:r>
      <w:r>
        <w:t xml:space="preserve"> (Existenzminimum)</w:t>
      </w:r>
      <w:r w:rsidRPr="00823557">
        <w:t xml:space="preserve"> weiterhin übersteigt.</w:t>
      </w:r>
    </w:p>
    <w:p w:rsidR="00444F1D" w:rsidRPr="006822AA" w:rsidRDefault="00444F1D" w:rsidP="00444F1D">
      <w:pPr>
        <w:pStyle w:val="Titel2"/>
        <w:rPr>
          <w:rStyle w:val="Fett"/>
          <w:b/>
        </w:rPr>
      </w:pPr>
      <w:r w:rsidRPr="006822AA">
        <w:rPr>
          <w:rStyle w:val="Fett"/>
          <w:b/>
        </w:rPr>
        <w:t>IV.</w:t>
      </w:r>
      <w:r w:rsidRPr="006822AA">
        <w:rPr>
          <w:rStyle w:val="Fett"/>
          <w:b/>
        </w:rPr>
        <w:tab/>
        <w:t>DAUER DER ABTRETUNG</w:t>
      </w:r>
    </w:p>
    <w:p w:rsidR="00444F1D" w:rsidRDefault="00444F1D" w:rsidP="00444F1D">
      <w:pPr>
        <w:pStyle w:val="Haupttext"/>
      </w:pPr>
      <w:r w:rsidRPr="00823557">
        <w:t>Die Abtretung bleibt solange bestehen, bis der Zessionar seine Erstausbildung abgeschlossen hat.</w:t>
      </w:r>
    </w:p>
    <w:p w:rsidR="00444F1D" w:rsidRPr="006822AA" w:rsidRDefault="00444F1D" w:rsidP="00444F1D">
      <w:pPr>
        <w:pStyle w:val="Titel2"/>
        <w:rPr>
          <w:rStyle w:val="Fett"/>
          <w:b/>
        </w:rPr>
      </w:pPr>
      <w:r w:rsidRPr="006822AA">
        <w:rPr>
          <w:rStyle w:val="Fett"/>
          <w:b/>
        </w:rPr>
        <w:t>V.</w:t>
      </w:r>
      <w:r w:rsidRPr="006822AA">
        <w:rPr>
          <w:rStyle w:val="Fett"/>
          <w:b/>
        </w:rPr>
        <w:tab/>
        <w:t>ANZEIGE AN DEN SCHULDNER</w:t>
      </w:r>
    </w:p>
    <w:p w:rsidR="00444F1D" w:rsidRDefault="00444F1D" w:rsidP="00444F1D">
      <w:pPr>
        <w:pStyle w:val="Haupttext"/>
      </w:pPr>
      <w:r w:rsidRPr="00823557">
        <w:t>Der Zessionar wird die Lohnzession dem Arbeitgeber des Zedenten solange    nicht anzeigen, als die Ausbildungsbeiträge fristgerecht in der vereinbarten Höhe geleistet werden.</w:t>
      </w:r>
    </w:p>
    <w:p w:rsidR="00444F1D" w:rsidRPr="006822AA" w:rsidRDefault="00444F1D" w:rsidP="00444F1D">
      <w:pPr>
        <w:pStyle w:val="Titel2"/>
        <w:rPr>
          <w:rStyle w:val="Fett"/>
          <w:b/>
        </w:rPr>
      </w:pPr>
      <w:r w:rsidRPr="006822AA">
        <w:rPr>
          <w:rStyle w:val="Fett"/>
          <w:b/>
        </w:rPr>
        <w:t>VI.</w:t>
      </w:r>
      <w:r w:rsidRPr="006822AA">
        <w:rPr>
          <w:rStyle w:val="Fett"/>
          <w:b/>
        </w:rPr>
        <w:tab/>
        <w:t>SCHLUSSBESTIMMUNGEN</w:t>
      </w:r>
    </w:p>
    <w:p w:rsidR="00444F1D" w:rsidRDefault="00444F1D" w:rsidP="00444F1D">
      <w:pPr>
        <w:pStyle w:val="Haupttext"/>
      </w:pPr>
      <w:r w:rsidRPr="00823557">
        <w:t>Dieser Vertrag tritt am 1. Januar 20</w:t>
      </w:r>
      <w:r>
        <w:t>xx</w:t>
      </w:r>
      <w:r w:rsidRPr="00823557">
        <w:t xml:space="preserve"> in Kraft.</w:t>
      </w:r>
    </w:p>
    <w:p w:rsidR="00A90AC0" w:rsidRDefault="00A90AC0" w:rsidP="00A90AC0">
      <w:pPr>
        <w:pStyle w:val="Haupttext"/>
      </w:pPr>
      <w:bookmarkStart w:id="1" w:name="OLE_LINK1"/>
      <w:bookmarkStart w:id="2" w:name="OLE_LINK2"/>
      <w:bookmarkStart w:id="3" w:name="OLE_LINK3"/>
      <w:bookmarkStart w:id="4" w:name="OLE_LINK6"/>
      <w:bookmarkStart w:id="5" w:name="OLE_LINK7"/>
      <w:bookmarkStart w:id="6" w:name="OLE_LINK8"/>
      <w:bookmarkStart w:id="7" w:name="OLE_LINK9"/>
      <w:bookmarkStart w:id="8" w:name="OLE_LINK10"/>
      <w:bookmarkStart w:id="9" w:name="OLE_LINK11"/>
      <w:bookmarkStart w:id="10" w:name="OLE_LINK12"/>
      <w:bookmarkStart w:id="11" w:name="OLE_LINK13"/>
      <w:bookmarkStart w:id="12" w:name="OLE_LINK14"/>
      <w:bookmarkStart w:id="13" w:name="OLE_LINK15"/>
    </w:p>
    <w:p w:rsidR="00A90AC0" w:rsidRPr="00BA0B23" w:rsidRDefault="00A90AC0" w:rsidP="00A90AC0">
      <w:pPr>
        <w:pStyle w:val="Haupttext"/>
        <w:tabs>
          <w:tab w:val="left" w:pos="4536"/>
        </w:tabs>
        <w:spacing w:before="480" w:after="240"/>
      </w:pPr>
      <w:r w:rsidRPr="009907F5">
        <w:t>[Ort], Datum</w:t>
      </w:r>
      <w:r w:rsidRPr="009907F5">
        <w:tab/>
      </w:r>
      <w:r w:rsidRPr="00BA0B23">
        <w:t>[Ort], Datum</w:t>
      </w:r>
    </w:p>
    <w:p w:rsidR="00A90AC0" w:rsidRPr="00BA0B23" w:rsidRDefault="00A90AC0" w:rsidP="00A90AC0">
      <w:pPr>
        <w:pStyle w:val="Haupttext"/>
        <w:tabs>
          <w:tab w:val="left" w:pos="4536"/>
        </w:tabs>
        <w:spacing w:after="240"/>
      </w:pPr>
      <w:r>
        <w:t>__________________________________</w:t>
      </w:r>
      <w:r w:rsidRPr="00BA0B23">
        <w:tab/>
      </w:r>
      <w:r>
        <w:t>__________________________________</w:t>
      </w:r>
    </w:p>
    <w:p w:rsidR="00A90AC0" w:rsidRDefault="00A90AC0" w:rsidP="00A90AC0">
      <w:pPr>
        <w:pStyle w:val="Haupttext"/>
        <w:tabs>
          <w:tab w:val="left" w:pos="4536"/>
        </w:tabs>
        <w:spacing w:before="480" w:after="240"/>
      </w:pPr>
      <w:r>
        <w:t>Unterschrift</w:t>
      </w:r>
      <w:r w:rsidRPr="00BA0B23">
        <w:tab/>
      </w:r>
      <w:proofErr w:type="spellStart"/>
      <w:r>
        <w:t>Unterschrift</w:t>
      </w:r>
      <w:proofErr w:type="spellEnd"/>
    </w:p>
    <w:p w:rsidR="008F1115" w:rsidRPr="00444F1D" w:rsidRDefault="00A90AC0" w:rsidP="00A90AC0">
      <w:pPr>
        <w:pStyle w:val="Haupttext"/>
        <w:tabs>
          <w:tab w:val="left" w:pos="4536"/>
        </w:tabs>
        <w:spacing w:after="240"/>
      </w:pPr>
      <w:r>
        <w:t>__________________________________</w:t>
      </w:r>
      <w:r>
        <w:tab/>
        <w:t>__________________________________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sectPr w:rsidR="008F1115" w:rsidRPr="00444F1D" w:rsidSect="004C274C">
      <w:headerReference w:type="default" r:id="rId8"/>
      <w:footerReference w:type="default" r:id="rId9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F1D" w:rsidRDefault="00444F1D">
      <w:r>
        <w:separator/>
      </w:r>
    </w:p>
  </w:endnote>
  <w:endnote w:type="continuationSeparator" w:id="0">
    <w:p w:rsidR="00444F1D" w:rsidRDefault="00444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8F1115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8F1115" w:rsidRDefault="00205963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  <w:r>
      <w:rPr>
        <w:noProof/>
        <w:lang w:eastAsia="de-CH"/>
      </w:rPr>
      <w:drawing>
        <wp:anchor distT="0" distB="0" distL="114300" distR="114300" simplePos="0" relativeHeight="251658752" behindDoc="0" locked="0" layoutInCell="1" allowOverlap="1" wp14:anchorId="20450F10" wp14:editId="145FAE75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6" name="Bild 6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115" w:rsidRDefault="00205963" w:rsidP="00925CE8">
    <w:pPr>
      <w:tabs>
        <w:tab w:val="right" w:pos="9085"/>
      </w:tabs>
      <w:ind w:firstLine="540"/>
    </w:pPr>
    <w:r>
      <w:rPr>
        <w:rFonts w:ascii="Verdana" w:hAnsi="Verdana"/>
        <w:noProof/>
        <w:color w:val="999999"/>
        <w:lang w:eastAsia="de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B48995" wp14:editId="6A0EF31E">
              <wp:simplePos x="0" y="0"/>
              <wp:positionH relativeFrom="column">
                <wp:posOffset>-5080</wp:posOffset>
              </wp:positionH>
              <wp:positionV relativeFrom="paragraph">
                <wp:posOffset>207010</wp:posOffset>
              </wp:positionV>
              <wp:extent cx="5760085" cy="0"/>
              <wp:effectExtent l="13970" t="6985" r="7620" b="120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.3pt" to="453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BFA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" strokecolor="#969696" strokeweight=".5pt"/>
          </w:pict>
        </mc:Fallback>
      </mc:AlternateContent>
    </w:r>
    <w:r w:rsidR="008F1115">
      <w:rPr>
        <w:rFonts w:ascii="Verdana" w:hAnsi="Verdana"/>
        <w:noProof/>
        <w:snapToGrid w:val="0"/>
        <w:color w:val="999999"/>
        <w:sz w:val="16"/>
      </w:rPr>
      <w:t xml:space="preserve">WEKA </w:t>
    </w:r>
    <w:r w:rsidR="00925CE8">
      <w:rPr>
        <w:rFonts w:ascii="Verdana" w:hAnsi="Verdana"/>
        <w:noProof/>
        <w:snapToGrid w:val="0"/>
        <w:color w:val="999999"/>
        <w:sz w:val="16"/>
      </w:rPr>
      <w:t>Business Media</w:t>
    </w:r>
    <w:r w:rsidR="008F1115">
      <w:rPr>
        <w:rFonts w:ascii="Verdana" w:hAnsi="Verdana"/>
        <w:noProof/>
        <w:snapToGrid w:val="0"/>
        <w:color w:val="999999"/>
        <w:sz w:val="16"/>
      </w:rPr>
      <w:t xml:space="preserve"> AG | </w:t>
    </w:r>
    <w:hyperlink r:id="rId2" w:history="1">
      <w:r w:rsidR="00444F1D" w:rsidRPr="0079362F">
        <w:rPr>
          <w:rStyle w:val="Hyperlink"/>
          <w:rFonts w:ascii="Verdana" w:hAnsi="Verdana"/>
          <w:noProof/>
          <w:snapToGrid w:val="0"/>
          <w:sz w:val="16"/>
        </w:rPr>
        <w:t>www.weka.ch</w:t>
      </w:r>
    </w:hyperlink>
    <w:r w:rsidR="00444F1D">
      <w:rPr>
        <w:rFonts w:ascii="Verdana" w:hAnsi="Verdana"/>
        <w:noProof/>
        <w:snapToGrid w:val="0"/>
        <w:color w:val="999999"/>
        <w:sz w:val="16"/>
      </w:rPr>
      <w:t xml:space="preserve"> Überarbeitet von Aleksandar Stanisavljevic</w:t>
    </w:r>
    <w:r w:rsidR="008F1115">
      <w:rPr>
        <w:rFonts w:ascii="Verdana" w:hAnsi="Verdana"/>
        <w:noProof/>
        <w:snapToGrid w:val="0"/>
        <w:color w:val="999999"/>
        <w:sz w:val="16"/>
      </w:rPr>
      <w:tab/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>
      <w:rPr>
        <w:rFonts w:ascii="Verdana" w:hAnsi="Verdana"/>
        <w:noProof/>
        <w:color w:val="999999"/>
        <w:sz w:val="16"/>
      </w:rPr>
      <w:instrText xml:space="preserve"> PAGE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A90AC0">
      <w:rPr>
        <w:rFonts w:ascii="Verdana" w:hAnsi="Verdana"/>
        <w:noProof/>
        <w:color w:val="999999"/>
        <w:sz w:val="16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  <w:r w:rsidR="008F1115">
      <w:rPr>
        <w:rFonts w:ascii="Verdana" w:hAnsi="Verdana"/>
        <w:noProof/>
        <w:snapToGrid w:val="0"/>
        <w:color w:val="999999"/>
        <w:sz w:val="16"/>
      </w:rPr>
      <w:t>/</w:t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>
      <w:rPr>
        <w:rFonts w:ascii="Verdana" w:hAnsi="Verdana"/>
        <w:noProof/>
        <w:color w:val="999999"/>
        <w:sz w:val="16"/>
      </w:rPr>
      <w:instrText xml:space="preserve"> NUMPAGES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A90AC0">
      <w:rPr>
        <w:rFonts w:ascii="Verdana" w:hAnsi="Verdana"/>
        <w:noProof/>
        <w:color w:val="999999"/>
        <w:sz w:val="16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F1D" w:rsidRDefault="00444F1D">
      <w:r>
        <w:separator/>
      </w:r>
    </w:p>
  </w:footnote>
  <w:footnote w:type="continuationSeparator" w:id="0">
    <w:p w:rsidR="00444F1D" w:rsidRDefault="00444F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Pr="006822AA" w:rsidRDefault="00205963">
    <w:pPr>
      <w:rPr>
        <w:sz w:val="16"/>
      </w:rPr>
    </w:pPr>
    <w:r>
      <w:rPr>
        <w:rFonts w:ascii="Verdana" w:hAnsi="Verdana"/>
        <w:noProof/>
        <w:color w:val="999999"/>
        <w:sz w:val="16"/>
        <w:lang w:eastAsia="de-CH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623605B" wp14:editId="56346B95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8F1115" w:rsidRPr="006822AA">
      <w:rPr>
        <w:rFonts w:ascii="Verdana" w:hAnsi="Verdana"/>
        <w:noProof/>
        <w:color w:val="999999"/>
        <w:sz w:val="16"/>
      </w:rPr>
      <w:br/>
    </w:r>
    <w:r w:rsidR="00444F1D" w:rsidRPr="006822AA">
      <w:rPr>
        <w:rFonts w:ascii="Verdana" w:hAnsi="Verdana"/>
        <w:noProof/>
        <w:color w:val="999999"/>
        <w:sz w:val="16"/>
      </w:rPr>
      <w:t>Abtretungsvertrag (Lohnzession, familienrechtliche Pfllichten, Art. 325 OR)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2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AF36700"/>
    <w:multiLevelType w:val="singleLevel"/>
    <w:tmpl w:val="7C146F4E"/>
    <w:lvl w:ilvl="0">
      <w:start w:val="1"/>
      <w:numFmt w:val="decimal"/>
      <w:pStyle w:val="EinzugnachneuerManNum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7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19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20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1">
    <w:nsid w:val="67F86374"/>
    <w:multiLevelType w:val="singleLevel"/>
    <w:tmpl w:val="FFF87CBE"/>
    <w:lvl w:ilvl="0">
      <w:start w:val="1"/>
      <w:numFmt w:val="lowerLetter"/>
      <w:pStyle w:val="Liste3"/>
      <w:lvlText w:val="%1)"/>
      <w:lvlJc w:val="left"/>
      <w:pPr>
        <w:tabs>
          <w:tab w:val="num" w:pos="1324"/>
        </w:tabs>
        <w:ind w:left="1304" w:hanging="340"/>
      </w:pPr>
    </w:lvl>
  </w:abstractNum>
  <w:abstractNum w:abstractNumId="22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0"/>
  </w:num>
  <w:num w:numId="7">
    <w:abstractNumId w:val="14"/>
  </w:num>
  <w:num w:numId="8">
    <w:abstractNumId w:val="14"/>
  </w:num>
  <w:num w:numId="9">
    <w:abstractNumId w:val="14"/>
  </w:num>
  <w:num w:numId="10">
    <w:abstractNumId w:val="12"/>
  </w:num>
  <w:num w:numId="11">
    <w:abstractNumId w:val="14"/>
  </w:num>
  <w:num w:numId="12">
    <w:abstractNumId w:val="15"/>
  </w:num>
  <w:num w:numId="13">
    <w:abstractNumId w:val="14"/>
  </w:num>
  <w:num w:numId="14">
    <w:abstractNumId w:val="17"/>
  </w:num>
  <w:num w:numId="15">
    <w:abstractNumId w:val="17"/>
  </w:num>
  <w:num w:numId="16">
    <w:abstractNumId w:val="22"/>
  </w:num>
  <w:num w:numId="17">
    <w:abstractNumId w:val="18"/>
  </w:num>
  <w:num w:numId="18">
    <w:abstractNumId w:val="20"/>
  </w:num>
  <w:num w:numId="19">
    <w:abstractNumId w:val="19"/>
  </w:num>
  <w:num w:numId="20">
    <w:abstractNumId w:val="18"/>
  </w:num>
  <w:num w:numId="21">
    <w:abstractNumId w:val="11"/>
  </w:num>
  <w:num w:numId="22">
    <w:abstractNumId w:val="16"/>
  </w:num>
  <w:num w:numId="23">
    <w:abstractNumId w:val="20"/>
  </w:num>
  <w:num w:numId="24">
    <w:abstractNumId w:val="19"/>
  </w:num>
  <w:num w:numId="25">
    <w:abstractNumId w:val="18"/>
  </w:num>
  <w:num w:numId="26">
    <w:abstractNumId w:val="11"/>
  </w:num>
  <w:num w:numId="27">
    <w:abstractNumId w:val="16"/>
  </w:num>
  <w:num w:numId="28">
    <w:abstractNumId w:val="20"/>
  </w:num>
  <w:num w:numId="29">
    <w:abstractNumId w:val="18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3"/>
  </w:num>
  <w:num w:numId="39">
    <w:abstractNumId w:val="13"/>
    <w:lvlOverride w:ilvl="0">
      <w:startOverride w:val="1"/>
    </w:lvlOverride>
  </w:num>
  <w:num w:numId="40">
    <w:abstractNumId w:val="21"/>
  </w:num>
  <w:num w:numId="41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F1D"/>
    <w:rsid w:val="00036745"/>
    <w:rsid w:val="00051914"/>
    <w:rsid w:val="00056B63"/>
    <w:rsid w:val="000F430A"/>
    <w:rsid w:val="001E1617"/>
    <w:rsid w:val="00205963"/>
    <w:rsid w:val="00212C4F"/>
    <w:rsid w:val="00267992"/>
    <w:rsid w:val="00313A14"/>
    <w:rsid w:val="003B28CC"/>
    <w:rsid w:val="00444F1D"/>
    <w:rsid w:val="004C274C"/>
    <w:rsid w:val="004D1985"/>
    <w:rsid w:val="006822AA"/>
    <w:rsid w:val="006C552A"/>
    <w:rsid w:val="00741B76"/>
    <w:rsid w:val="00765F67"/>
    <w:rsid w:val="00780DE2"/>
    <w:rsid w:val="007B6312"/>
    <w:rsid w:val="008501CB"/>
    <w:rsid w:val="008F1115"/>
    <w:rsid w:val="008F3852"/>
    <w:rsid w:val="00914374"/>
    <w:rsid w:val="00925CE8"/>
    <w:rsid w:val="00A90AC0"/>
    <w:rsid w:val="00AA6B09"/>
    <w:rsid w:val="00B220E5"/>
    <w:rsid w:val="00BD44B5"/>
    <w:rsid w:val="00C05D66"/>
    <w:rsid w:val="00CB4328"/>
    <w:rsid w:val="00DD3C8D"/>
    <w:rsid w:val="00EA655A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44F1D"/>
    <w:rPr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444F1D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3-RmEinzug15cm">
    <w:name w:val="Titel 3 - Röm. Einzug 1.5cm"/>
    <w:basedOn w:val="Standard"/>
    <w:rsid w:val="00444F1D"/>
    <w:pPr>
      <w:keepNext/>
      <w:tabs>
        <w:tab w:val="left" w:pos="851"/>
      </w:tabs>
      <w:spacing w:before="360" w:after="120" w:line="260" w:lineRule="exact"/>
    </w:pPr>
    <w:rPr>
      <w:rFonts w:ascii="Verdana" w:hAnsi="Verdana"/>
      <w:b/>
      <w:snapToGrid w:val="0"/>
      <w:sz w:val="22"/>
      <w:lang w:val="de-DE"/>
    </w:rPr>
  </w:style>
  <w:style w:type="paragraph" w:customStyle="1" w:styleId="VertragZeileDatumUnterschrift">
    <w:name w:val="Vertrag Zeile Datum/Unterschrift"/>
    <w:basedOn w:val="Standard"/>
    <w:rsid w:val="00444F1D"/>
    <w:pPr>
      <w:tabs>
        <w:tab w:val="right" w:pos="4253"/>
        <w:tab w:val="left" w:pos="4536"/>
        <w:tab w:val="right" w:pos="9356"/>
      </w:tabs>
      <w:spacing w:before="120" w:after="180" w:line="260" w:lineRule="exact"/>
    </w:pPr>
    <w:rPr>
      <w:rFonts w:ascii="Verdana" w:hAnsi="Verdana"/>
      <w:color w:val="000000"/>
      <w:sz w:val="18"/>
    </w:rPr>
  </w:style>
  <w:style w:type="paragraph" w:styleId="Liste2">
    <w:name w:val="List 2"/>
    <w:basedOn w:val="Standard"/>
    <w:rsid w:val="00444F1D"/>
  </w:style>
  <w:style w:type="paragraph" w:customStyle="1" w:styleId="EinzugnachneuerManNum">
    <w:name w:val="Einzug nach neuer Man. Num."/>
    <w:basedOn w:val="Liste2"/>
    <w:autoRedefine/>
    <w:rsid w:val="00444F1D"/>
    <w:pPr>
      <w:numPr>
        <w:numId w:val="38"/>
      </w:numPr>
      <w:spacing w:after="120"/>
    </w:pPr>
    <w:rPr>
      <w:rFonts w:ascii="Arial" w:hAnsi="Arial"/>
      <w:lang w:eastAsia="en-US"/>
    </w:rPr>
  </w:style>
  <w:style w:type="paragraph" w:styleId="Liste3">
    <w:name w:val="List 3"/>
    <w:basedOn w:val="Standard"/>
    <w:rsid w:val="00444F1D"/>
    <w:pPr>
      <w:numPr>
        <w:numId w:val="40"/>
      </w:numPr>
    </w:pPr>
  </w:style>
  <w:style w:type="character" w:styleId="Fett">
    <w:name w:val="Strong"/>
    <w:qFormat/>
    <w:rsid w:val="00444F1D"/>
    <w:rPr>
      <w:b/>
      <w:bCs/>
    </w:rPr>
  </w:style>
  <w:style w:type="character" w:styleId="Hyperlink">
    <w:name w:val="Hyperlink"/>
    <w:basedOn w:val="Absatz-Standardschriftart"/>
    <w:rsid w:val="00444F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44F1D"/>
    <w:rPr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444F1D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3-RmEinzug15cm">
    <w:name w:val="Titel 3 - Röm. Einzug 1.5cm"/>
    <w:basedOn w:val="Standard"/>
    <w:rsid w:val="00444F1D"/>
    <w:pPr>
      <w:keepNext/>
      <w:tabs>
        <w:tab w:val="left" w:pos="851"/>
      </w:tabs>
      <w:spacing w:before="360" w:after="120" w:line="260" w:lineRule="exact"/>
    </w:pPr>
    <w:rPr>
      <w:rFonts w:ascii="Verdana" w:hAnsi="Verdana"/>
      <w:b/>
      <w:snapToGrid w:val="0"/>
      <w:sz w:val="22"/>
      <w:lang w:val="de-DE"/>
    </w:rPr>
  </w:style>
  <w:style w:type="paragraph" w:customStyle="1" w:styleId="VertragZeileDatumUnterschrift">
    <w:name w:val="Vertrag Zeile Datum/Unterschrift"/>
    <w:basedOn w:val="Standard"/>
    <w:rsid w:val="00444F1D"/>
    <w:pPr>
      <w:tabs>
        <w:tab w:val="right" w:pos="4253"/>
        <w:tab w:val="left" w:pos="4536"/>
        <w:tab w:val="right" w:pos="9356"/>
      </w:tabs>
      <w:spacing w:before="120" w:after="180" w:line="260" w:lineRule="exact"/>
    </w:pPr>
    <w:rPr>
      <w:rFonts w:ascii="Verdana" w:hAnsi="Verdana"/>
      <w:color w:val="000000"/>
      <w:sz w:val="18"/>
    </w:rPr>
  </w:style>
  <w:style w:type="paragraph" w:styleId="Liste2">
    <w:name w:val="List 2"/>
    <w:basedOn w:val="Standard"/>
    <w:rsid w:val="00444F1D"/>
  </w:style>
  <w:style w:type="paragraph" w:customStyle="1" w:styleId="EinzugnachneuerManNum">
    <w:name w:val="Einzug nach neuer Man. Num."/>
    <w:basedOn w:val="Liste2"/>
    <w:autoRedefine/>
    <w:rsid w:val="00444F1D"/>
    <w:pPr>
      <w:numPr>
        <w:numId w:val="38"/>
      </w:numPr>
      <w:spacing w:after="120"/>
    </w:pPr>
    <w:rPr>
      <w:rFonts w:ascii="Arial" w:hAnsi="Arial"/>
      <w:lang w:eastAsia="en-US"/>
    </w:rPr>
  </w:style>
  <w:style w:type="paragraph" w:styleId="Liste3">
    <w:name w:val="List 3"/>
    <w:basedOn w:val="Standard"/>
    <w:rsid w:val="00444F1D"/>
    <w:pPr>
      <w:numPr>
        <w:numId w:val="40"/>
      </w:numPr>
    </w:pPr>
  </w:style>
  <w:style w:type="character" w:styleId="Fett">
    <w:name w:val="Strong"/>
    <w:qFormat/>
    <w:rsid w:val="00444F1D"/>
    <w:rPr>
      <w:b/>
      <w:bCs/>
    </w:rPr>
  </w:style>
  <w:style w:type="character" w:styleId="Hyperlink">
    <w:name w:val="Hyperlink"/>
    <w:basedOn w:val="Absatz-Standardschriftart"/>
    <w:rsid w:val="00444F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haupt\AppData\Roaming\Microsoft\Templates\Toolvorlage_A4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Toolvorlage_A4.dotm</Template>
  <TotalTime>0</TotalTime>
  <Pages>1</Pages>
  <Words>166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