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0B1" w:rsidRPr="007610B1" w:rsidRDefault="007610B1" w:rsidP="007610B1">
      <w:pPr>
        <w:pStyle w:val="Titel1-Kapiteltitel"/>
      </w:pPr>
      <w:r w:rsidRPr="007610B1">
        <w:t>Dienstl</w:t>
      </w:r>
      <w:r w:rsidR="00F77C76">
        <w:t>eistungsve</w:t>
      </w:r>
      <w:bookmarkStart w:id="0" w:name="_GoBack"/>
      <w:bookmarkEnd w:id="0"/>
      <w:r w:rsidR="00F77C76">
        <w:t xml:space="preserve">rtrag </w:t>
      </w:r>
      <w:r w:rsidR="00F77C76">
        <w:br/>
        <w:t>zur Suchmaschi</w:t>
      </w:r>
      <w:r w:rsidRPr="007610B1">
        <w:t>nenoptimierung</w:t>
      </w:r>
    </w:p>
    <w:p w:rsidR="007610B1" w:rsidRPr="007610B1" w:rsidRDefault="007610B1" w:rsidP="00567FB7">
      <w:pPr>
        <w:pStyle w:val="Haupttext"/>
        <w:jc w:val="left"/>
        <w:rPr>
          <w:noProof/>
          <w:lang w:eastAsia="de-DE"/>
        </w:rPr>
      </w:pPr>
      <w:r w:rsidRPr="007610B1">
        <w:rPr>
          <w:noProof/>
          <w:lang w:eastAsia="de-DE"/>
        </w:rPr>
        <w:t>Zwischen</w:t>
      </w:r>
    </w:p>
    <w:p w:rsidR="00567FB7" w:rsidRDefault="007610B1" w:rsidP="00567FB7">
      <w:pPr>
        <w:pStyle w:val="Haupttext"/>
        <w:jc w:val="left"/>
        <w:rPr>
          <w:noProof/>
          <w:lang w:eastAsia="de-DE"/>
        </w:rPr>
      </w:pPr>
      <w:r w:rsidRPr="007610B1">
        <w:rPr>
          <w:noProof/>
          <w:lang w:eastAsia="de-DE"/>
        </w:rPr>
        <w:t>WEB AGENTUR GmbH</w:t>
      </w:r>
    </w:p>
    <w:p w:rsidR="00567FB7" w:rsidRDefault="007610B1" w:rsidP="00567FB7">
      <w:pPr>
        <w:pStyle w:val="Haupttext"/>
        <w:jc w:val="left"/>
        <w:rPr>
          <w:noProof/>
          <w:lang w:eastAsia="de-DE"/>
        </w:rPr>
      </w:pPr>
      <w:r w:rsidRPr="007610B1">
        <w:rPr>
          <w:noProof/>
          <w:lang w:eastAsia="de-DE"/>
        </w:rPr>
        <w:t>Musterstrasse 2</w:t>
      </w:r>
    </w:p>
    <w:p w:rsidR="00567FB7" w:rsidRDefault="007610B1" w:rsidP="00567FB7">
      <w:pPr>
        <w:pStyle w:val="Haupttext"/>
        <w:jc w:val="left"/>
        <w:rPr>
          <w:noProof/>
          <w:lang w:eastAsia="de-DE"/>
        </w:rPr>
      </w:pPr>
      <w:r w:rsidRPr="007610B1">
        <w:rPr>
          <w:noProof/>
          <w:lang w:eastAsia="de-DE"/>
        </w:rPr>
        <w:t>9000 St. Gallen</w:t>
      </w:r>
    </w:p>
    <w:p w:rsidR="007610B1" w:rsidRPr="007610B1" w:rsidRDefault="007610B1" w:rsidP="00567FB7">
      <w:pPr>
        <w:pStyle w:val="Haupttext"/>
        <w:tabs>
          <w:tab w:val="left" w:pos="4536"/>
        </w:tabs>
        <w:spacing w:before="120" w:after="120"/>
        <w:jc w:val="left"/>
        <w:rPr>
          <w:noProof/>
          <w:lang w:eastAsia="de-DE"/>
        </w:rPr>
      </w:pPr>
      <w:r w:rsidRPr="007610B1">
        <w:rPr>
          <w:rFonts w:cstheme="minorHAnsi"/>
          <w:lang w:eastAsia="de-DE"/>
        </w:rPr>
        <w:tab/>
      </w:r>
      <w:r w:rsidRPr="007610B1">
        <w:rPr>
          <w:noProof/>
          <w:lang w:eastAsia="de-DE"/>
        </w:rPr>
        <w:t>(im weiteren Auftragnehmer genannt)</w:t>
      </w:r>
    </w:p>
    <w:p w:rsidR="007610B1" w:rsidRPr="007610B1" w:rsidRDefault="007610B1" w:rsidP="00567FB7">
      <w:pPr>
        <w:pStyle w:val="Haupttext"/>
        <w:spacing w:before="120" w:after="120"/>
        <w:jc w:val="left"/>
        <w:rPr>
          <w:noProof/>
          <w:lang w:eastAsia="de-DE"/>
        </w:rPr>
      </w:pPr>
      <w:r w:rsidRPr="007610B1">
        <w:rPr>
          <w:noProof/>
          <w:lang w:eastAsia="de-DE"/>
        </w:rPr>
        <w:t>und</w:t>
      </w:r>
    </w:p>
    <w:p w:rsidR="007610B1" w:rsidRPr="00567FB7" w:rsidRDefault="007610B1" w:rsidP="00567FB7">
      <w:pPr>
        <w:pStyle w:val="Haupttext"/>
        <w:tabs>
          <w:tab w:val="decimal" w:leader="underscore" w:pos="6521"/>
        </w:tabs>
        <w:spacing w:before="240" w:after="120"/>
        <w:jc w:val="left"/>
        <w:rPr>
          <w:noProof/>
          <w:lang w:eastAsia="de-DE"/>
        </w:rPr>
      </w:pPr>
      <w:r w:rsidRPr="00567FB7">
        <w:rPr>
          <w:noProof/>
          <w:lang w:eastAsia="de-DE"/>
        </w:rPr>
        <w:t>Unternehmen</w:t>
      </w:r>
      <w:r w:rsidRPr="00567FB7">
        <w:rPr>
          <w:noProof/>
          <w:lang w:eastAsia="de-DE"/>
        </w:rPr>
        <w:tab/>
      </w:r>
    </w:p>
    <w:p w:rsidR="007610B1" w:rsidRPr="00567FB7" w:rsidRDefault="007610B1" w:rsidP="00567FB7">
      <w:pPr>
        <w:pStyle w:val="Haupttext"/>
        <w:tabs>
          <w:tab w:val="decimal" w:leader="underscore" w:pos="6521"/>
        </w:tabs>
        <w:spacing w:before="240" w:after="120"/>
        <w:jc w:val="left"/>
        <w:rPr>
          <w:noProof/>
          <w:lang w:eastAsia="de-DE"/>
        </w:rPr>
      </w:pPr>
      <w:r w:rsidRPr="00567FB7">
        <w:rPr>
          <w:noProof/>
          <w:lang w:eastAsia="de-DE"/>
        </w:rPr>
        <w:t>Vorname und Name</w:t>
      </w:r>
      <w:r w:rsidRPr="00567FB7">
        <w:rPr>
          <w:noProof/>
          <w:lang w:eastAsia="de-DE"/>
        </w:rPr>
        <w:tab/>
      </w:r>
    </w:p>
    <w:p w:rsidR="007610B1" w:rsidRPr="00567FB7" w:rsidRDefault="007610B1" w:rsidP="00567FB7">
      <w:pPr>
        <w:pStyle w:val="Haupttext"/>
        <w:tabs>
          <w:tab w:val="decimal" w:leader="underscore" w:pos="6521"/>
        </w:tabs>
        <w:spacing w:before="240" w:after="120"/>
        <w:jc w:val="left"/>
        <w:rPr>
          <w:noProof/>
          <w:lang w:eastAsia="de-DE"/>
        </w:rPr>
      </w:pPr>
      <w:r w:rsidRPr="00567FB7">
        <w:rPr>
          <w:noProof/>
          <w:lang w:eastAsia="de-DE"/>
        </w:rPr>
        <w:t>Strasse und Hausnummer</w:t>
      </w:r>
      <w:r w:rsidRPr="00567FB7">
        <w:rPr>
          <w:noProof/>
          <w:lang w:eastAsia="de-DE"/>
        </w:rPr>
        <w:tab/>
      </w:r>
    </w:p>
    <w:p w:rsidR="007610B1" w:rsidRPr="00567FB7" w:rsidRDefault="007610B1" w:rsidP="00567FB7">
      <w:pPr>
        <w:pStyle w:val="Haupttext"/>
        <w:tabs>
          <w:tab w:val="decimal" w:leader="underscore" w:pos="6521"/>
        </w:tabs>
        <w:spacing w:before="240" w:after="120"/>
        <w:jc w:val="left"/>
        <w:rPr>
          <w:noProof/>
          <w:lang w:eastAsia="de-DE"/>
        </w:rPr>
      </w:pPr>
      <w:r w:rsidRPr="00567FB7">
        <w:rPr>
          <w:noProof/>
          <w:lang w:eastAsia="de-DE"/>
        </w:rPr>
        <w:t>PLZ und Ort</w:t>
      </w:r>
      <w:r w:rsidRPr="00567FB7">
        <w:rPr>
          <w:noProof/>
          <w:lang w:eastAsia="de-DE"/>
        </w:rPr>
        <w:tab/>
      </w:r>
    </w:p>
    <w:p w:rsidR="007610B1" w:rsidRPr="007610B1" w:rsidRDefault="007610B1" w:rsidP="00567FB7">
      <w:pPr>
        <w:pStyle w:val="Haupttext"/>
        <w:tabs>
          <w:tab w:val="left" w:pos="4536"/>
        </w:tabs>
        <w:spacing w:before="240" w:after="120"/>
        <w:jc w:val="left"/>
        <w:rPr>
          <w:noProof/>
          <w:lang w:eastAsia="de-DE"/>
        </w:rPr>
      </w:pPr>
      <w:r w:rsidRPr="007610B1">
        <w:rPr>
          <w:noProof/>
          <w:lang w:eastAsia="de-DE"/>
        </w:rPr>
        <w:tab/>
        <w:t>(im weiteren Auftraggeber genannt)</w:t>
      </w:r>
    </w:p>
    <w:p w:rsidR="007610B1" w:rsidRPr="007610B1" w:rsidRDefault="007610B1" w:rsidP="00567FB7">
      <w:pPr>
        <w:pStyle w:val="Haupttext"/>
        <w:spacing w:before="120" w:after="120"/>
        <w:jc w:val="left"/>
        <w:rPr>
          <w:noProof/>
          <w:lang w:eastAsia="de-DE"/>
        </w:rPr>
      </w:pPr>
      <w:r w:rsidRPr="007610B1">
        <w:rPr>
          <w:noProof/>
          <w:lang w:eastAsia="de-DE"/>
        </w:rPr>
        <w:t>wird folgender Vertrag über die Durchführung von SEO Marketing geschlossen:</w:t>
      </w:r>
    </w:p>
    <w:p w:rsidR="007610B1" w:rsidRPr="007610B1" w:rsidRDefault="007610B1" w:rsidP="00567FB7">
      <w:pPr>
        <w:pStyle w:val="Titel2"/>
        <w:rPr>
          <w:lang w:eastAsia="de-DE"/>
        </w:rPr>
      </w:pPr>
      <w:r w:rsidRPr="007610B1">
        <w:rPr>
          <w:lang w:eastAsia="de-DE"/>
        </w:rPr>
        <w:t>§1</w:t>
      </w:r>
      <w:r w:rsidR="00567FB7">
        <w:rPr>
          <w:lang w:eastAsia="de-DE"/>
        </w:rPr>
        <w:tab/>
      </w:r>
      <w:r w:rsidRPr="007610B1">
        <w:rPr>
          <w:lang w:eastAsia="de-DE"/>
        </w:rPr>
        <w:t>Leistung</w:t>
      </w:r>
    </w:p>
    <w:p w:rsidR="007610B1" w:rsidRPr="007610B1" w:rsidRDefault="007610B1" w:rsidP="00567FB7">
      <w:pPr>
        <w:pStyle w:val="HaupttextEinzmanuell"/>
        <w:ind w:left="851" w:hanging="851"/>
        <w:rPr>
          <w:noProof/>
          <w:lang w:eastAsia="de-DE"/>
        </w:rPr>
      </w:pPr>
      <w:r w:rsidRPr="007610B1">
        <w:rPr>
          <w:noProof/>
          <w:lang w:eastAsia="de-DE"/>
        </w:rPr>
        <w:t>1.1</w:t>
      </w:r>
      <w:r w:rsidR="00567FB7">
        <w:rPr>
          <w:noProof/>
          <w:lang w:eastAsia="de-DE"/>
        </w:rPr>
        <w:tab/>
      </w:r>
      <w:r w:rsidR="00567FB7">
        <w:rPr>
          <w:noProof/>
          <w:lang w:eastAsia="de-DE"/>
        </w:rPr>
        <w:tab/>
      </w:r>
      <w:r w:rsidRPr="007610B1">
        <w:rPr>
          <w:noProof/>
          <w:lang w:eastAsia="de-DE"/>
        </w:rPr>
        <w:t>Der Auftragnehmer berät und unterstützt den Auftraggeber bei der Suchmaschinenoptimierung für folgende Webseite:</w:t>
      </w:r>
      <w:r w:rsidR="00567FB7">
        <w:rPr>
          <w:noProof/>
          <w:lang w:eastAsia="de-DE"/>
        </w:rPr>
        <w:tab/>
      </w:r>
      <w:r w:rsidRPr="007610B1">
        <w:rPr>
          <w:noProof/>
          <w:lang w:eastAsia="de-DE"/>
        </w:rPr>
        <w:t xml:space="preserve"> _____________________________________________________________</w:t>
      </w:r>
    </w:p>
    <w:p w:rsidR="007610B1" w:rsidRPr="007610B1" w:rsidRDefault="007610B1" w:rsidP="00567FB7">
      <w:pPr>
        <w:pStyle w:val="HaupttextEinzmanuell"/>
        <w:ind w:left="851" w:hanging="851"/>
        <w:rPr>
          <w:noProof/>
          <w:lang w:eastAsia="de-DE"/>
        </w:rPr>
      </w:pPr>
      <w:r w:rsidRPr="007610B1">
        <w:rPr>
          <w:noProof/>
          <w:lang w:eastAsia="de-DE"/>
        </w:rPr>
        <w:t>1.2</w:t>
      </w:r>
      <w:r w:rsidR="00567FB7">
        <w:rPr>
          <w:noProof/>
          <w:lang w:eastAsia="de-DE"/>
        </w:rPr>
        <w:tab/>
      </w:r>
      <w:r w:rsidR="00567FB7">
        <w:rPr>
          <w:noProof/>
          <w:lang w:eastAsia="de-DE"/>
        </w:rPr>
        <w:tab/>
      </w:r>
      <w:r w:rsidRPr="007610B1">
        <w:rPr>
          <w:noProof/>
          <w:lang w:eastAsia="de-DE"/>
        </w:rPr>
        <w:t>Der Auftragnehmer ermittelt die geeigneten Keywörter, die für das SEO-Marketing der oben genannten Webseite massgeblich sind. Die Keywörter werden von dem Auftragnehmer fortlaufend im Hinblick auf Ihre Effizienz überprüft und optimiert.</w:t>
      </w:r>
    </w:p>
    <w:p w:rsidR="007610B1" w:rsidRPr="007610B1" w:rsidRDefault="007610B1" w:rsidP="00567FB7">
      <w:pPr>
        <w:pStyle w:val="HaupttextEinzmanuell"/>
        <w:ind w:left="851" w:hanging="851"/>
        <w:rPr>
          <w:noProof/>
          <w:lang w:eastAsia="de-DE"/>
        </w:rPr>
      </w:pPr>
      <w:r w:rsidRPr="007610B1">
        <w:rPr>
          <w:noProof/>
          <w:lang w:eastAsia="de-DE"/>
        </w:rPr>
        <w:t>1.3</w:t>
      </w:r>
      <w:r w:rsidR="00567FB7">
        <w:rPr>
          <w:noProof/>
          <w:lang w:eastAsia="de-DE"/>
        </w:rPr>
        <w:tab/>
      </w:r>
      <w:r w:rsidR="00567FB7">
        <w:rPr>
          <w:noProof/>
          <w:lang w:eastAsia="de-DE"/>
        </w:rPr>
        <w:tab/>
      </w:r>
      <w:r w:rsidRPr="007610B1">
        <w:rPr>
          <w:noProof/>
          <w:lang w:eastAsia="de-DE"/>
        </w:rPr>
        <w:t>Der Auftragnehmer nimmt eine OnPage –Optimierung der Webseite im möglichen Rahmen mit Hilfe des zuständigen Webdesigners vor. Dies beinhaltet folgende Arbeiten: ______________________________________________________________________________________________________________________________________________________________________________________________________________________________________________________</w:t>
      </w:r>
    </w:p>
    <w:p w:rsidR="007610B1" w:rsidRPr="007610B1" w:rsidRDefault="007610B1" w:rsidP="00567FB7">
      <w:pPr>
        <w:pStyle w:val="HaupttextEinzmanuell"/>
        <w:ind w:left="851" w:hanging="851"/>
        <w:rPr>
          <w:noProof/>
          <w:lang w:eastAsia="de-DE"/>
        </w:rPr>
      </w:pPr>
      <w:r w:rsidRPr="007610B1">
        <w:rPr>
          <w:noProof/>
          <w:lang w:eastAsia="de-DE"/>
        </w:rPr>
        <w:t>1.4</w:t>
      </w:r>
      <w:r w:rsidR="00567FB7">
        <w:rPr>
          <w:noProof/>
          <w:lang w:eastAsia="de-DE"/>
        </w:rPr>
        <w:tab/>
      </w:r>
      <w:r w:rsidR="00567FB7">
        <w:rPr>
          <w:noProof/>
          <w:lang w:eastAsia="de-DE"/>
        </w:rPr>
        <w:tab/>
      </w:r>
      <w:r w:rsidRPr="007610B1">
        <w:rPr>
          <w:noProof/>
          <w:lang w:eastAsia="de-DE"/>
        </w:rPr>
        <w:t>Der Auftragnehmer nimmt weiterhin eine OffPage –Optimierung der Webseite mittels gezieltem Linkaufbau zur Verbesserung der Linkpopularität vor, durch:</w:t>
      </w:r>
      <w:r w:rsidR="00567FB7">
        <w:rPr>
          <w:noProof/>
          <w:lang w:eastAsia="de-DE"/>
        </w:rPr>
        <w:tab/>
      </w:r>
      <w:r w:rsidRPr="007610B1">
        <w:rPr>
          <w:noProof/>
          <w:lang w:eastAsia="de-DE"/>
        </w:rPr>
        <w:t xml:space="preserve"> __________________________________________________________________________________________________________________________________________________________________________________________________________________________________________________</w:t>
      </w:r>
    </w:p>
    <w:p w:rsidR="007610B1" w:rsidRPr="007610B1" w:rsidRDefault="007610B1" w:rsidP="00567FB7">
      <w:pPr>
        <w:pStyle w:val="HaupttextEinzmanuell"/>
        <w:ind w:left="851" w:hanging="851"/>
        <w:rPr>
          <w:noProof/>
          <w:lang w:eastAsia="de-DE"/>
        </w:rPr>
      </w:pPr>
      <w:r w:rsidRPr="007610B1">
        <w:rPr>
          <w:noProof/>
          <w:lang w:eastAsia="de-DE"/>
        </w:rPr>
        <w:t>1.5</w:t>
      </w:r>
      <w:r w:rsidR="00567FB7">
        <w:rPr>
          <w:noProof/>
          <w:lang w:eastAsia="de-DE"/>
        </w:rPr>
        <w:tab/>
      </w:r>
      <w:r w:rsidR="00567FB7">
        <w:rPr>
          <w:noProof/>
          <w:lang w:eastAsia="de-DE"/>
        </w:rPr>
        <w:tab/>
      </w:r>
      <w:r w:rsidRPr="007610B1">
        <w:rPr>
          <w:noProof/>
          <w:lang w:eastAsia="de-DE"/>
        </w:rPr>
        <w:t>Weiterhin werden folgenden Massnahmen durch den Auftragnehmer durchgeführt, um das SEO Marketing der oben genannten Webseite zu verbessern:</w:t>
      </w:r>
      <w:r w:rsidR="00567FB7">
        <w:rPr>
          <w:noProof/>
          <w:lang w:eastAsia="de-DE"/>
        </w:rPr>
        <w:tab/>
        <w:t xml:space="preserve"> </w:t>
      </w:r>
      <w:r w:rsidRPr="007610B1">
        <w:rPr>
          <w:noProof/>
          <w:lang w:eastAsia="de-DE"/>
        </w:rPr>
        <w:t>______________________________________________________________________________________________________________________________________________________________________________________________________________________________________________________</w:t>
      </w:r>
    </w:p>
    <w:p w:rsidR="007610B1" w:rsidRPr="00567FB7" w:rsidRDefault="007610B1" w:rsidP="00567FB7">
      <w:pPr>
        <w:pStyle w:val="Titel2"/>
        <w:rPr>
          <w:lang w:eastAsia="de-DE"/>
        </w:rPr>
      </w:pPr>
      <w:r w:rsidRPr="007610B1">
        <w:rPr>
          <w:lang w:eastAsia="de-DE"/>
        </w:rPr>
        <w:lastRenderedPageBreak/>
        <w:t>§2</w:t>
      </w:r>
      <w:r w:rsidR="00567FB7">
        <w:rPr>
          <w:lang w:eastAsia="de-DE"/>
        </w:rPr>
        <w:tab/>
      </w:r>
      <w:r w:rsidRPr="007610B1">
        <w:rPr>
          <w:lang w:eastAsia="de-DE"/>
        </w:rPr>
        <w:t>Zeitraum/Vergütung</w:t>
      </w:r>
    </w:p>
    <w:p w:rsidR="007610B1" w:rsidRPr="00567FB7" w:rsidRDefault="007610B1" w:rsidP="00567FB7">
      <w:pPr>
        <w:pStyle w:val="HaupttextEinzmanuell"/>
        <w:ind w:left="851" w:hanging="851"/>
        <w:rPr>
          <w:noProof/>
          <w:lang w:eastAsia="de-DE"/>
        </w:rPr>
      </w:pPr>
      <w:r w:rsidRPr="00567FB7">
        <w:rPr>
          <w:noProof/>
          <w:lang w:eastAsia="de-DE"/>
        </w:rPr>
        <w:t>2.1</w:t>
      </w:r>
      <w:r w:rsidR="00567FB7">
        <w:rPr>
          <w:noProof/>
          <w:lang w:eastAsia="de-DE"/>
        </w:rPr>
        <w:tab/>
      </w:r>
      <w:r w:rsidR="00567FB7">
        <w:rPr>
          <w:noProof/>
          <w:lang w:eastAsia="de-DE"/>
        </w:rPr>
        <w:tab/>
      </w:r>
      <w:r w:rsidRPr="00567FB7">
        <w:rPr>
          <w:noProof/>
          <w:lang w:eastAsia="de-DE"/>
        </w:rPr>
        <w:t xml:space="preserve">Der Auftragnehmer ist ab dem _________ für die Umsetzung der Aufgabenstellung tätig und erhält zunächst einmalig ein Honorar von CHF_______________  zzgl. MwSt. für seine Leistungen bis zum _____________. Die daran anschliessende Optimierung zur Haltung und Verbesserung der SEO-Platzierung wird mit einem Honorar von monatlich CHF _________  zzgl. MwSt. berechnet. </w:t>
      </w:r>
    </w:p>
    <w:p w:rsidR="007610B1" w:rsidRPr="00567FB7" w:rsidRDefault="007610B1" w:rsidP="00567FB7">
      <w:pPr>
        <w:pStyle w:val="HaupttextEinzmanuell"/>
        <w:ind w:left="851" w:hanging="851"/>
        <w:rPr>
          <w:noProof/>
          <w:lang w:eastAsia="de-DE"/>
        </w:rPr>
      </w:pPr>
      <w:r w:rsidRPr="00567FB7">
        <w:rPr>
          <w:noProof/>
          <w:lang w:eastAsia="de-DE"/>
        </w:rPr>
        <w:t>2.2</w:t>
      </w:r>
      <w:r w:rsidR="00567FB7">
        <w:rPr>
          <w:noProof/>
          <w:lang w:eastAsia="de-DE"/>
        </w:rPr>
        <w:tab/>
      </w:r>
      <w:r w:rsidR="00567FB7">
        <w:rPr>
          <w:noProof/>
          <w:lang w:eastAsia="de-DE"/>
        </w:rPr>
        <w:tab/>
      </w:r>
      <w:r w:rsidRPr="00567FB7">
        <w:rPr>
          <w:noProof/>
          <w:lang w:eastAsia="de-DE"/>
        </w:rPr>
        <w:t>Die Leistung der Suchmaschinenoptimierung ist bis zum Verzeichnen eines nachweisbaren Ergebnisses zu erbringen und gilt mit Abnahme durch den Auftraggeber als erbracht.</w:t>
      </w:r>
    </w:p>
    <w:p w:rsidR="007610B1" w:rsidRPr="00567FB7" w:rsidRDefault="007610B1" w:rsidP="00567FB7">
      <w:pPr>
        <w:pStyle w:val="Titel2"/>
        <w:rPr>
          <w:lang w:eastAsia="de-DE"/>
        </w:rPr>
      </w:pPr>
      <w:r w:rsidRPr="007610B1">
        <w:rPr>
          <w:lang w:eastAsia="de-DE"/>
        </w:rPr>
        <w:t>§3</w:t>
      </w:r>
      <w:r w:rsidR="00567FB7" w:rsidRPr="00567FB7">
        <w:rPr>
          <w:lang w:eastAsia="de-DE"/>
        </w:rPr>
        <w:tab/>
      </w:r>
      <w:r w:rsidRPr="007610B1">
        <w:rPr>
          <w:lang w:eastAsia="de-DE"/>
        </w:rPr>
        <w:t>Haftung</w:t>
      </w:r>
    </w:p>
    <w:p w:rsidR="007610B1" w:rsidRPr="00567FB7" w:rsidRDefault="007610B1" w:rsidP="00567FB7">
      <w:pPr>
        <w:pStyle w:val="HaupttextEinzmanuell"/>
        <w:ind w:left="851" w:hanging="851"/>
        <w:rPr>
          <w:noProof/>
          <w:lang w:eastAsia="de-DE"/>
        </w:rPr>
      </w:pPr>
      <w:r w:rsidRPr="00567FB7">
        <w:rPr>
          <w:noProof/>
          <w:lang w:eastAsia="de-DE"/>
        </w:rPr>
        <w:t>3.1</w:t>
      </w:r>
      <w:r w:rsidR="00567FB7">
        <w:rPr>
          <w:noProof/>
          <w:lang w:eastAsia="de-DE"/>
        </w:rPr>
        <w:tab/>
      </w:r>
      <w:r w:rsidR="00567FB7">
        <w:rPr>
          <w:noProof/>
          <w:lang w:eastAsia="de-DE"/>
        </w:rPr>
        <w:tab/>
      </w:r>
      <w:r w:rsidRPr="00567FB7">
        <w:rPr>
          <w:noProof/>
          <w:lang w:eastAsia="de-DE"/>
        </w:rPr>
        <w:t xml:space="preserve">Der Auftragnehmer führt die Leistung in eigener Verantwortung aus. Für Schäden, die durch sein schuldhaftes Verhalten entstanden sind, haftet er nach den gesetzlichen Vorschriften, jedoch nur zu einem Höchstbetrag des doppelten monatlichen Honorars. Dies gilt sowohl für Ansprüche des Auftraggebers als auch für solche von Dritten. </w:t>
      </w:r>
    </w:p>
    <w:p w:rsidR="007610B1" w:rsidRPr="00567FB7" w:rsidRDefault="007610B1" w:rsidP="00567FB7">
      <w:pPr>
        <w:pStyle w:val="HaupttextEinzmanuell"/>
        <w:ind w:left="851" w:hanging="851"/>
        <w:rPr>
          <w:noProof/>
          <w:lang w:eastAsia="de-DE"/>
        </w:rPr>
      </w:pPr>
      <w:r w:rsidRPr="00567FB7">
        <w:rPr>
          <w:noProof/>
          <w:lang w:eastAsia="de-DE"/>
        </w:rPr>
        <w:t>3.2</w:t>
      </w:r>
      <w:r w:rsidR="00567FB7">
        <w:rPr>
          <w:noProof/>
          <w:lang w:eastAsia="de-DE"/>
        </w:rPr>
        <w:tab/>
      </w:r>
      <w:r w:rsidR="00567FB7">
        <w:rPr>
          <w:noProof/>
          <w:lang w:eastAsia="de-DE"/>
        </w:rPr>
        <w:tab/>
      </w:r>
      <w:r w:rsidRPr="00567FB7">
        <w:rPr>
          <w:noProof/>
          <w:lang w:eastAsia="de-DE"/>
        </w:rPr>
        <w:t>Der Auftragnehmer garantiert die Einhaltung der Google Richtlinien und verzichtet nach bestem Gewissen auf so genanntes Black-Hat-SEO.</w:t>
      </w:r>
    </w:p>
    <w:p w:rsidR="007610B1" w:rsidRPr="00567FB7" w:rsidRDefault="007610B1" w:rsidP="00567FB7">
      <w:pPr>
        <w:pStyle w:val="Titel2"/>
        <w:rPr>
          <w:lang w:eastAsia="de-DE"/>
        </w:rPr>
      </w:pPr>
      <w:r w:rsidRPr="007610B1">
        <w:rPr>
          <w:lang w:eastAsia="de-DE"/>
        </w:rPr>
        <w:t>§4</w:t>
      </w:r>
      <w:r w:rsidR="00567FB7" w:rsidRPr="00567FB7">
        <w:rPr>
          <w:lang w:eastAsia="de-DE"/>
        </w:rPr>
        <w:tab/>
      </w:r>
      <w:r w:rsidRPr="007610B1">
        <w:rPr>
          <w:lang w:eastAsia="de-DE"/>
        </w:rPr>
        <w:t>Verzögerung der Leistung</w:t>
      </w:r>
    </w:p>
    <w:p w:rsidR="007610B1" w:rsidRPr="00567FB7" w:rsidRDefault="007610B1" w:rsidP="00567FB7">
      <w:pPr>
        <w:pStyle w:val="HaupttextEinzmanuell"/>
        <w:ind w:left="851" w:hanging="851"/>
        <w:rPr>
          <w:noProof/>
          <w:lang w:eastAsia="de-DE"/>
        </w:rPr>
      </w:pPr>
      <w:r w:rsidRPr="00567FB7">
        <w:rPr>
          <w:noProof/>
          <w:lang w:eastAsia="de-DE"/>
        </w:rPr>
        <w:t>4.1</w:t>
      </w:r>
      <w:r w:rsidR="00567FB7">
        <w:rPr>
          <w:noProof/>
          <w:lang w:eastAsia="de-DE"/>
        </w:rPr>
        <w:tab/>
      </w:r>
      <w:r w:rsidR="00567FB7">
        <w:rPr>
          <w:noProof/>
          <w:lang w:eastAsia="de-DE"/>
        </w:rPr>
        <w:tab/>
      </w:r>
      <w:r w:rsidRPr="00567FB7">
        <w:rPr>
          <w:noProof/>
          <w:lang w:eastAsia="de-DE"/>
        </w:rPr>
        <w:t xml:space="preserve">Es wird darauf hingewiesen, dass die Suchmaschine Google einen technischen Algorithmus nutzt, der in eigener Arbeit die Positionierung der Suchergebnisse festlegt. Diesen zu beeinflussen ist die Aufgabe des Auftragnehmers. Es kann jedoch nicht garantiert werden, dass die Optimierung auch zu den gewünschten Erfolgen führt bzw. Erfolge zu einem gewünschten Termin sichtbar sind. </w:t>
      </w:r>
    </w:p>
    <w:p w:rsidR="007610B1" w:rsidRPr="00567FB7" w:rsidRDefault="007610B1" w:rsidP="00567FB7">
      <w:pPr>
        <w:pStyle w:val="HaupttextEinzmanuell"/>
        <w:ind w:left="851" w:hanging="851"/>
        <w:rPr>
          <w:noProof/>
          <w:lang w:eastAsia="de-DE"/>
        </w:rPr>
      </w:pPr>
      <w:r w:rsidRPr="00567FB7">
        <w:rPr>
          <w:noProof/>
          <w:lang w:eastAsia="de-DE"/>
        </w:rPr>
        <w:t>4.2</w:t>
      </w:r>
      <w:r w:rsidR="00567FB7">
        <w:rPr>
          <w:noProof/>
          <w:lang w:eastAsia="de-DE"/>
        </w:rPr>
        <w:tab/>
      </w:r>
      <w:r w:rsidR="00567FB7">
        <w:rPr>
          <w:noProof/>
          <w:lang w:eastAsia="de-DE"/>
        </w:rPr>
        <w:tab/>
      </w:r>
      <w:r w:rsidRPr="00567FB7">
        <w:rPr>
          <w:noProof/>
          <w:lang w:eastAsia="de-DE"/>
        </w:rPr>
        <w:t>Ferner ist auch ein Misserfolg möglich, wenn Google die Webseite als überoptimiert betrachtet. Dies zu verhindern ist ebenfalls Aufgabe des Auftragnehmers.</w:t>
      </w:r>
    </w:p>
    <w:p w:rsidR="007610B1" w:rsidRPr="00567FB7" w:rsidRDefault="007610B1" w:rsidP="00567FB7">
      <w:pPr>
        <w:pStyle w:val="Titel2"/>
        <w:rPr>
          <w:lang w:eastAsia="de-DE"/>
        </w:rPr>
      </w:pPr>
      <w:r w:rsidRPr="007610B1">
        <w:rPr>
          <w:lang w:eastAsia="de-DE"/>
        </w:rPr>
        <w:t>§5</w:t>
      </w:r>
      <w:r w:rsidR="00567FB7" w:rsidRPr="00567FB7">
        <w:rPr>
          <w:lang w:eastAsia="de-DE"/>
        </w:rPr>
        <w:tab/>
      </w:r>
      <w:r w:rsidRPr="007610B1">
        <w:rPr>
          <w:lang w:eastAsia="de-DE"/>
        </w:rPr>
        <w:t>Vertragslaufzeit &amp; Kündigung</w:t>
      </w:r>
    </w:p>
    <w:p w:rsidR="007610B1" w:rsidRPr="00567FB7" w:rsidRDefault="007610B1" w:rsidP="00567FB7">
      <w:pPr>
        <w:pStyle w:val="HaupttextEinzmanuell"/>
        <w:ind w:left="851" w:hanging="851"/>
        <w:rPr>
          <w:noProof/>
          <w:lang w:eastAsia="de-DE"/>
        </w:rPr>
      </w:pPr>
      <w:r w:rsidRPr="00567FB7">
        <w:rPr>
          <w:noProof/>
          <w:lang w:eastAsia="de-DE"/>
        </w:rPr>
        <w:t>5.1</w:t>
      </w:r>
      <w:r w:rsidR="00567FB7">
        <w:rPr>
          <w:noProof/>
          <w:lang w:eastAsia="de-DE"/>
        </w:rPr>
        <w:tab/>
      </w:r>
      <w:r w:rsidR="00567FB7">
        <w:rPr>
          <w:noProof/>
          <w:lang w:eastAsia="de-DE"/>
        </w:rPr>
        <w:tab/>
      </w:r>
      <w:r w:rsidRPr="00567FB7">
        <w:rPr>
          <w:noProof/>
          <w:lang w:eastAsia="de-DE"/>
        </w:rPr>
        <w:t>Der Vertrag wird auf unbestimmte Zeit geschlossen und unterliegt einer Mindestlaufzeit von einem Monat. Nach Ablauf der Mindestlaufzeit kann der Vertrag von beiden Seiten mit einer Frist von 30 Tagen zum Monatsende gekündigt werden.</w:t>
      </w:r>
    </w:p>
    <w:p w:rsidR="007610B1" w:rsidRPr="00567FB7" w:rsidRDefault="007610B1" w:rsidP="00567FB7">
      <w:pPr>
        <w:pStyle w:val="HaupttextEinzmanuell"/>
        <w:ind w:left="851" w:hanging="851"/>
        <w:rPr>
          <w:noProof/>
          <w:lang w:eastAsia="de-DE"/>
        </w:rPr>
      </w:pPr>
      <w:r w:rsidRPr="00567FB7">
        <w:rPr>
          <w:noProof/>
          <w:lang w:eastAsia="de-DE"/>
        </w:rPr>
        <w:t>5.2</w:t>
      </w:r>
      <w:r w:rsidR="00567FB7">
        <w:rPr>
          <w:noProof/>
          <w:lang w:eastAsia="de-DE"/>
        </w:rPr>
        <w:tab/>
      </w:r>
      <w:r w:rsidR="00567FB7">
        <w:rPr>
          <w:noProof/>
          <w:lang w:eastAsia="de-DE"/>
        </w:rPr>
        <w:tab/>
      </w:r>
      <w:r w:rsidRPr="00567FB7">
        <w:rPr>
          <w:noProof/>
          <w:lang w:eastAsia="de-DE"/>
        </w:rPr>
        <w:t>Neben der ordentlichen Kündigung steht beiden Parteien das Recht zur fristlosen Kündigung aus wichtigem Grund zu.</w:t>
      </w:r>
    </w:p>
    <w:p w:rsidR="007610B1" w:rsidRPr="00567FB7" w:rsidRDefault="007610B1" w:rsidP="00567FB7">
      <w:pPr>
        <w:pStyle w:val="HaupttextEinzmanuell"/>
        <w:ind w:left="851" w:hanging="851"/>
        <w:rPr>
          <w:noProof/>
          <w:lang w:eastAsia="de-DE"/>
        </w:rPr>
      </w:pPr>
      <w:r w:rsidRPr="00567FB7">
        <w:rPr>
          <w:noProof/>
          <w:lang w:eastAsia="de-DE"/>
        </w:rPr>
        <w:t>5.3</w:t>
      </w:r>
      <w:r w:rsidR="00567FB7">
        <w:rPr>
          <w:noProof/>
          <w:lang w:eastAsia="de-DE"/>
        </w:rPr>
        <w:tab/>
      </w:r>
      <w:r w:rsidR="00567FB7">
        <w:rPr>
          <w:noProof/>
          <w:lang w:eastAsia="de-DE"/>
        </w:rPr>
        <w:tab/>
      </w:r>
      <w:r w:rsidRPr="00567FB7">
        <w:rPr>
          <w:noProof/>
          <w:lang w:eastAsia="de-DE"/>
        </w:rPr>
        <w:t>Die Kündigung bedarf der Schriftform.</w:t>
      </w:r>
    </w:p>
    <w:p w:rsidR="007610B1" w:rsidRPr="00567FB7" w:rsidRDefault="007610B1" w:rsidP="00567FB7">
      <w:pPr>
        <w:pStyle w:val="Titel2"/>
        <w:rPr>
          <w:lang w:eastAsia="de-DE"/>
        </w:rPr>
      </w:pPr>
      <w:r w:rsidRPr="007610B1">
        <w:rPr>
          <w:lang w:eastAsia="de-DE"/>
        </w:rPr>
        <w:t>§6</w:t>
      </w:r>
      <w:r w:rsidR="00567FB7" w:rsidRPr="00567FB7">
        <w:rPr>
          <w:lang w:eastAsia="de-DE"/>
        </w:rPr>
        <w:tab/>
      </w:r>
      <w:r w:rsidRPr="007610B1">
        <w:rPr>
          <w:lang w:eastAsia="de-DE"/>
        </w:rPr>
        <w:t>Nebenabreden</w:t>
      </w:r>
      <w:r w:rsidR="00567FB7">
        <w:rPr>
          <w:lang w:eastAsia="de-DE"/>
        </w:rPr>
        <w:t xml:space="preserve"> und</w:t>
      </w:r>
      <w:r w:rsidRPr="007610B1">
        <w:rPr>
          <w:lang w:eastAsia="de-DE"/>
        </w:rPr>
        <w:t xml:space="preserve"> Vertragsänderungen</w:t>
      </w:r>
    </w:p>
    <w:p w:rsidR="007610B1" w:rsidRPr="00567FB7" w:rsidRDefault="00567FB7" w:rsidP="00567FB7">
      <w:pPr>
        <w:pStyle w:val="HaupttextEinzmanuell"/>
        <w:ind w:left="851" w:hanging="851"/>
        <w:rPr>
          <w:noProof/>
          <w:lang w:eastAsia="de-DE"/>
        </w:rPr>
      </w:pPr>
      <w:r>
        <w:rPr>
          <w:noProof/>
          <w:lang w:eastAsia="de-DE"/>
        </w:rPr>
        <w:tab/>
      </w:r>
      <w:r>
        <w:rPr>
          <w:noProof/>
          <w:lang w:eastAsia="de-DE"/>
        </w:rPr>
        <w:tab/>
      </w:r>
      <w:r w:rsidR="007610B1" w:rsidRPr="00567FB7">
        <w:rPr>
          <w:noProof/>
          <w:lang w:eastAsia="de-DE"/>
        </w:rPr>
        <w:t>Mündliche Nebenabreden bestehen nicht. Änderungen oder Ergänzungen dieses Vertrages bedürfen zu ihrer Wirksamkeit der Schriftform.</w:t>
      </w:r>
    </w:p>
    <w:p w:rsidR="007610B1" w:rsidRPr="00567FB7" w:rsidRDefault="007610B1" w:rsidP="00567FB7">
      <w:pPr>
        <w:pStyle w:val="Titel2"/>
        <w:rPr>
          <w:lang w:eastAsia="de-DE"/>
        </w:rPr>
      </w:pPr>
      <w:r w:rsidRPr="007610B1">
        <w:rPr>
          <w:lang w:eastAsia="de-DE"/>
        </w:rPr>
        <w:t>§7</w:t>
      </w:r>
      <w:r w:rsidR="00567FB7" w:rsidRPr="00567FB7">
        <w:rPr>
          <w:lang w:eastAsia="de-DE"/>
        </w:rPr>
        <w:tab/>
      </w:r>
      <w:r w:rsidRPr="007610B1">
        <w:rPr>
          <w:lang w:eastAsia="de-DE"/>
        </w:rPr>
        <w:t>Schlussbestimmungen</w:t>
      </w:r>
    </w:p>
    <w:p w:rsidR="007610B1" w:rsidRPr="00567FB7" w:rsidRDefault="007610B1" w:rsidP="00567FB7">
      <w:pPr>
        <w:pStyle w:val="HaupttextEinzmanuell"/>
        <w:ind w:left="851" w:hanging="851"/>
        <w:rPr>
          <w:noProof/>
          <w:lang w:eastAsia="de-DE"/>
        </w:rPr>
      </w:pPr>
      <w:r w:rsidRPr="00567FB7">
        <w:rPr>
          <w:noProof/>
          <w:lang w:eastAsia="de-DE"/>
        </w:rPr>
        <w:t>7.1</w:t>
      </w:r>
      <w:r w:rsidR="00567FB7">
        <w:rPr>
          <w:noProof/>
          <w:lang w:eastAsia="de-DE"/>
        </w:rPr>
        <w:tab/>
      </w:r>
      <w:r w:rsidR="00567FB7">
        <w:rPr>
          <w:noProof/>
          <w:lang w:eastAsia="de-DE"/>
        </w:rPr>
        <w:tab/>
      </w:r>
      <w:r w:rsidRPr="00567FB7">
        <w:rPr>
          <w:noProof/>
          <w:lang w:eastAsia="de-DE"/>
        </w:rPr>
        <w:t>Erfüllungsorte für beide Teile sind der Sitz des Auftragnehmers. Zur Beurteilung von Streitigkeiten sind die ordentlichen Gerichte am Sitz des Auftragnehmers zuständig. Anwendbar ist ausschliesslich Schweizerisches Recht.</w:t>
      </w:r>
    </w:p>
    <w:p w:rsidR="007610B1" w:rsidRPr="00567FB7" w:rsidRDefault="007610B1" w:rsidP="00567FB7">
      <w:pPr>
        <w:pStyle w:val="HaupttextEinzmanuell"/>
        <w:ind w:left="851" w:hanging="851"/>
        <w:rPr>
          <w:noProof/>
          <w:lang w:eastAsia="de-DE"/>
        </w:rPr>
      </w:pPr>
      <w:r w:rsidRPr="00567FB7">
        <w:rPr>
          <w:noProof/>
          <w:lang w:eastAsia="de-DE"/>
        </w:rPr>
        <w:t>7.2</w:t>
      </w:r>
      <w:r w:rsidR="00567FB7">
        <w:rPr>
          <w:noProof/>
          <w:lang w:eastAsia="de-DE"/>
        </w:rPr>
        <w:tab/>
      </w:r>
      <w:r w:rsidR="00567FB7">
        <w:rPr>
          <w:noProof/>
          <w:lang w:eastAsia="de-DE"/>
        </w:rPr>
        <w:tab/>
      </w:r>
      <w:r w:rsidRPr="00567FB7">
        <w:rPr>
          <w:noProof/>
          <w:lang w:eastAsia="de-DE"/>
        </w:rPr>
        <w:t>Die ganze oder teilweise Unwirksamkeit einzelner Bestimmungen dieser AGB lässt die Wirksamkeit der übrigen</w:t>
      </w:r>
      <w:r w:rsidR="00567FB7">
        <w:rPr>
          <w:noProof/>
          <w:lang w:eastAsia="de-DE"/>
        </w:rPr>
        <w:t xml:space="preserve"> </w:t>
      </w:r>
      <w:r w:rsidRPr="00567FB7">
        <w:rPr>
          <w:noProof/>
          <w:lang w:eastAsia="de-DE"/>
        </w:rPr>
        <w:t>Bestimmungen unberührt.</w:t>
      </w:r>
      <w:r w:rsidR="00567FB7">
        <w:rPr>
          <w:noProof/>
          <w:lang w:eastAsia="de-DE"/>
        </w:rPr>
        <w:t xml:space="preserve"> </w:t>
      </w:r>
      <w:r w:rsidRPr="00567FB7">
        <w:rPr>
          <w:noProof/>
          <w:lang w:eastAsia="de-DE"/>
        </w:rPr>
        <w:t xml:space="preserve">An Stelle der unwirksamen </w:t>
      </w:r>
      <w:r w:rsidRPr="00567FB7">
        <w:rPr>
          <w:noProof/>
          <w:lang w:eastAsia="de-DE"/>
        </w:rPr>
        <w:lastRenderedPageBreak/>
        <w:t>Bestimmung tritt eine nach dem Sinn und Zweck wirtschaftlich gleichartige und rechtlich zulässige Bestimmung.</w:t>
      </w:r>
    </w:p>
    <w:p w:rsidR="007610B1" w:rsidRPr="00567FB7" w:rsidRDefault="007610B1" w:rsidP="00567FB7">
      <w:pPr>
        <w:pStyle w:val="HaupttextEinzmanuell"/>
        <w:ind w:left="851" w:hanging="851"/>
        <w:rPr>
          <w:noProof/>
          <w:lang w:eastAsia="de-DE"/>
        </w:rPr>
      </w:pPr>
      <w:r w:rsidRPr="00567FB7">
        <w:rPr>
          <w:noProof/>
          <w:lang w:eastAsia="de-DE"/>
        </w:rPr>
        <w:t>7.3</w:t>
      </w:r>
      <w:r w:rsidR="00567FB7">
        <w:rPr>
          <w:noProof/>
          <w:lang w:eastAsia="de-DE"/>
        </w:rPr>
        <w:tab/>
      </w:r>
      <w:r w:rsidR="00567FB7">
        <w:rPr>
          <w:noProof/>
          <w:lang w:eastAsia="de-DE"/>
        </w:rPr>
        <w:tab/>
      </w:r>
      <w:r w:rsidRPr="00567FB7">
        <w:rPr>
          <w:noProof/>
          <w:lang w:eastAsia="de-DE"/>
        </w:rPr>
        <w:t>Die Allgemeinen Geschäftsbedingungen des Auftragnehmers werden als Grundlage Vertragsbestandteil dieses Vertrages.</w:t>
      </w:r>
    </w:p>
    <w:p w:rsidR="007610B1" w:rsidRDefault="007610B1" w:rsidP="00567FB7">
      <w:pPr>
        <w:pStyle w:val="Haupttext"/>
      </w:pPr>
    </w:p>
    <w:p w:rsidR="00567FB7" w:rsidRPr="007610B1" w:rsidRDefault="00567FB7" w:rsidP="00567FB7">
      <w:pPr>
        <w:pStyle w:val="Haupttext"/>
      </w:pPr>
    </w:p>
    <w:p w:rsidR="007610B1" w:rsidRPr="00567FB7" w:rsidRDefault="007610B1" w:rsidP="00567FB7">
      <w:pPr>
        <w:pStyle w:val="Haupttext"/>
        <w:tabs>
          <w:tab w:val="left" w:pos="4536"/>
        </w:tabs>
        <w:spacing w:after="240"/>
      </w:pPr>
      <w:r w:rsidRPr="00567FB7">
        <w:t>Ort und Datu</w:t>
      </w:r>
      <w:r w:rsidR="00567FB7">
        <w:t>m</w:t>
      </w:r>
      <w:r w:rsidR="00567FB7">
        <w:tab/>
      </w:r>
      <w:r w:rsidRPr="00567FB7">
        <w:t>Ort und Datum</w:t>
      </w:r>
      <w:r w:rsidRPr="00567FB7">
        <w:tab/>
      </w:r>
      <w:r w:rsidRPr="00567FB7">
        <w:tab/>
      </w:r>
      <w:r w:rsidRPr="00567FB7">
        <w:tab/>
      </w:r>
      <w:r w:rsidRPr="00567FB7">
        <w:tab/>
      </w:r>
    </w:p>
    <w:p w:rsidR="007610B1" w:rsidRPr="00567FB7" w:rsidRDefault="00567FB7" w:rsidP="00567FB7">
      <w:pPr>
        <w:pStyle w:val="Haupttext"/>
        <w:tabs>
          <w:tab w:val="left" w:pos="4536"/>
        </w:tabs>
        <w:spacing w:after="240"/>
      </w:pPr>
      <w:r>
        <w:t>__________________________________</w:t>
      </w:r>
      <w:r>
        <w:tab/>
        <w:t>__________________________________</w:t>
      </w:r>
    </w:p>
    <w:p w:rsidR="007610B1" w:rsidRPr="00567FB7" w:rsidRDefault="007610B1" w:rsidP="00567FB7">
      <w:pPr>
        <w:pStyle w:val="Haupttext"/>
        <w:tabs>
          <w:tab w:val="left" w:pos="4536"/>
        </w:tabs>
        <w:spacing w:after="240"/>
      </w:pPr>
    </w:p>
    <w:p w:rsidR="007610B1" w:rsidRPr="00567FB7" w:rsidRDefault="007610B1" w:rsidP="00567FB7">
      <w:pPr>
        <w:pStyle w:val="Haupttext"/>
        <w:tabs>
          <w:tab w:val="left" w:pos="4536"/>
        </w:tabs>
        <w:spacing w:after="240"/>
      </w:pPr>
      <w:r w:rsidRPr="00567FB7">
        <w:t>Auftraggeber</w:t>
      </w:r>
      <w:r w:rsidRPr="00567FB7">
        <w:tab/>
        <w:t>Auftragnehmer</w:t>
      </w:r>
      <w:r w:rsidRPr="00567FB7">
        <w:tab/>
      </w:r>
      <w:r w:rsidRPr="00567FB7">
        <w:tab/>
      </w:r>
      <w:r w:rsidRPr="00567FB7">
        <w:tab/>
      </w:r>
      <w:r w:rsidRPr="00567FB7">
        <w:tab/>
      </w:r>
    </w:p>
    <w:p w:rsidR="00567FB7" w:rsidRPr="00567FB7" w:rsidRDefault="00567FB7" w:rsidP="00567FB7">
      <w:pPr>
        <w:pStyle w:val="Haupttext"/>
        <w:tabs>
          <w:tab w:val="left" w:pos="4536"/>
        </w:tabs>
        <w:spacing w:after="240"/>
      </w:pPr>
      <w:r>
        <w:t>__________________________________</w:t>
      </w:r>
      <w:r>
        <w:tab/>
        <w:t>__________________________________</w:t>
      </w:r>
    </w:p>
    <w:p w:rsidR="008F1115" w:rsidRPr="00567FB7" w:rsidRDefault="008F1115" w:rsidP="00567FB7">
      <w:pPr>
        <w:pStyle w:val="Haupttext"/>
        <w:tabs>
          <w:tab w:val="left" w:pos="4536"/>
        </w:tabs>
        <w:spacing w:after="240"/>
      </w:pPr>
    </w:p>
    <w:sectPr w:rsidR="008F1115" w:rsidRPr="00567FB7"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2C5" w:rsidRDefault="004C12C5">
      <w:r>
        <w:separator/>
      </w:r>
    </w:p>
  </w:endnote>
  <w:endnote w:type="continuationSeparator" w:id="0">
    <w:p w:rsidR="004C12C5" w:rsidRDefault="004C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0000500000000000000"/>
    <w:charset w:val="00"/>
    <w:family w:val="roman"/>
    <w:notTrueType/>
    <w:pitch w:val="variable"/>
    <w:sig w:usb0="00000003" w:usb1="00000000" w:usb2="00000000" w:usb3="00000000" w:csb0="00000001" w:csb1="00000000"/>
  </w:font>
  <w:font w:name="Univers 4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4C12C5">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756DB605" wp14:editId="0CECDFBF">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5E4339" w:rsidRDefault="004C12C5" w:rsidP="00925CE8">
    <w:pPr>
      <w:tabs>
        <w:tab w:val="right" w:pos="9085"/>
      </w:tabs>
      <w:ind w:firstLine="540"/>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7650600D" wp14:editId="0481BF5F">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B442DF" w:rsidRPr="005E4339">
      <w:rPr>
        <w:rFonts w:ascii="Verdana" w:hAnsi="Verdana"/>
        <w:noProof/>
        <w:snapToGrid w:val="0"/>
        <w:color w:val="999999"/>
        <w:sz w:val="16"/>
      </w:rPr>
      <w:t xml:space="preserve">WEKA Business Media AG | </w:t>
    </w:r>
    <w:hyperlink r:id="rId2" w:history="1">
      <w:r w:rsidR="00B442DF" w:rsidRPr="005E4339">
        <w:rPr>
          <w:rFonts w:ascii="Verdana" w:hAnsi="Verdana"/>
          <w:noProof/>
          <w:snapToGrid w:val="0"/>
          <w:color w:val="999999"/>
          <w:sz w:val="16"/>
        </w:rPr>
        <w:t>www.weka.ch</w:t>
      </w:r>
    </w:hyperlink>
    <w:r w:rsidR="005E4339">
      <w:rPr>
        <w:rFonts w:ascii="Verdana" w:hAnsi="Verdana"/>
        <w:noProof/>
        <w:snapToGrid w:val="0"/>
        <w:color w:val="999999"/>
        <w:sz w:val="16"/>
      </w:rPr>
      <w:t xml:space="preserve"> </w:t>
    </w:r>
    <w:r w:rsidR="005E4339" w:rsidRPr="005E4339">
      <w:rPr>
        <w:rFonts w:ascii="Verdana" w:hAnsi="Verdana"/>
        <w:noProof/>
        <w:snapToGrid w:val="0"/>
        <w:color w:val="999999"/>
        <w:sz w:val="16"/>
      </w:rPr>
      <w:t>|</w:t>
    </w:r>
    <w:r w:rsidR="005E4339">
      <w:rPr>
        <w:rFonts w:ascii="Verdana" w:hAnsi="Verdana"/>
        <w:noProof/>
        <w:snapToGrid w:val="0"/>
        <w:color w:val="999999"/>
        <w:sz w:val="16"/>
      </w:rPr>
      <w:t xml:space="preserve"> </w:t>
    </w:r>
    <w:r w:rsidR="005E4339" w:rsidRPr="005E4339">
      <w:rPr>
        <w:rFonts w:ascii="Verdana" w:hAnsi="Verdana"/>
        <w:noProof/>
        <w:snapToGrid w:val="0"/>
        <w:color w:val="999999"/>
        <w:sz w:val="16"/>
      </w:rPr>
      <w:t xml:space="preserve">Autorin: </w:t>
    </w:r>
    <w:r w:rsidR="007610B1" w:rsidRPr="007610B1">
      <w:rPr>
        <w:rFonts w:ascii="Verdana" w:hAnsi="Verdana"/>
        <w:noProof/>
        <w:snapToGrid w:val="0"/>
        <w:color w:val="999999"/>
        <w:sz w:val="16"/>
      </w:rPr>
      <w:t>Rechtsanwältin, Barbara Klug</w:t>
    </w:r>
    <w:r w:rsidR="008F1115" w:rsidRPr="005E4339">
      <w:rPr>
        <w:rFonts w:ascii="Verdana" w:hAnsi="Verdana"/>
        <w:noProof/>
        <w:snapToGrid w:val="0"/>
        <w:color w:val="999999"/>
        <w:sz w:val="16"/>
      </w:rPr>
      <w:tab/>
    </w:r>
    <w:r w:rsidR="008F1115">
      <w:rPr>
        <w:rFonts w:ascii="Verdana" w:hAnsi="Verdana"/>
        <w:noProof/>
        <w:color w:val="999999"/>
        <w:sz w:val="16"/>
      </w:rPr>
      <w:fldChar w:fldCharType="begin"/>
    </w:r>
    <w:r w:rsidR="008F1115" w:rsidRPr="005E4339">
      <w:rPr>
        <w:rFonts w:ascii="Verdana" w:hAnsi="Verdana"/>
        <w:noProof/>
        <w:color w:val="999999"/>
        <w:sz w:val="16"/>
      </w:rPr>
      <w:instrText xml:space="preserve"> PAGE </w:instrText>
    </w:r>
    <w:r w:rsidR="008F1115">
      <w:rPr>
        <w:rFonts w:ascii="Verdana" w:hAnsi="Verdana"/>
        <w:noProof/>
        <w:color w:val="999999"/>
        <w:sz w:val="16"/>
      </w:rPr>
      <w:fldChar w:fldCharType="separate"/>
    </w:r>
    <w:r w:rsidR="00F77C76">
      <w:rPr>
        <w:rFonts w:ascii="Verdana" w:hAnsi="Verdana"/>
        <w:noProof/>
        <w:color w:val="999999"/>
        <w:sz w:val="16"/>
      </w:rPr>
      <w:t>2</w:t>
    </w:r>
    <w:r w:rsidR="008F1115">
      <w:rPr>
        <w:rFonts w:ascii="Verdana" w:hAnsi="Verdana"/>
        <w:noProof/>
        <w:color w:val="999999"/>
        <w:sz w:val="16"/>
      </w:rPr>
      <w:fldChar w:fldCharType="end"/>
    </w:r>
    <w:r w:rsidR="008F1115" w:rsidRPr="005E4339">
      <w:rPr>
        <w:rFonts w:ascii="Verdana" w:hAnsi="Verdana"/>
        <w:noProof/>
        <w:snapToGrid w:val="0"/>
        <w:color w:val="999999"/>
        <w:sz w:val="16"/>
      </w:rPr>
      <w:t>/</w:t>
    </w:r>
    <w:r w:rsidR="008F1115">
      <w:rPr>
        <w:rFonts w:ascii="Verdana" w:hAnsi="Verdana"/>
        <w:noProof/>
        <w:color w:val="999999"/>
        <w:sz w:val="16"/>
      </w:rPr>
      <w:fldChar w:fldCharType="begin"/>
    </w:r>
    <w:r w:rsidR="008F1115" w:rsidRPr="005E4339">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F77C76">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2C5" w:rsidRDefault="004C12C5">
      <w:r>
        <w:separator/>
      </w:r>
    </w:p>
  </w:footnote>
  <w:footnote w:type="continuationSeparator" w:id="0">
    <w:p w:rsidR="004C12C5" w:rsidRDefault="004C12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3259B5" w:rsidRDefault="004C12C5">
    <w:pPr>
      <w:rPr>
        <w:sz w:val="16"/>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3259B5">
      <w:rPr>
        <w:rFonts w:ascii="Verdana" w:hAnsi="Verdana"/>
        <w:noProof/>
        <w:color w:val="999999"/>
        <w:sz w:val="16"/>
      </w:rPr>
      <w:br/>
    </w:r>
    <w:r w:rsidR="007610B1" w:rsidRPr="007610B1">
      <w:rPr>
        <w:rFonts w:ascii="Verdana" w:hAnsi="Verdana"/>
        <w:noProof/>
        <w:color w:val="999999"/>
        <w:sz w:val="16"/>
      </w:rPr>
      <w:t>Dienstleistungsvertrag zur Suchmaschienenoptimierung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0A44778"/>
    <w:multiLevelType w:val="multilevel"/>
    <w:tmpl w:val="D49E2B54"/>
    <w:lvl w:ilvl="0">
      <w:start w:val="1"/>
      <w:numFmt w:val="decimal"/>
      <w:lvlText w:val="%1."/>
      <w:lvlJc w:val="left"/>
      <w:pPr>
        <w:tabs>
          <w:tab w:val="num" w:pos="360"/>
        </w:tabs>
        <w:ind w:left="360" w:hanging="360"/>
      </w:pPr>
      <w:rPr>
        <w:rFonts w:hint="default"/>
        <w:b/>
        <w:i w:val="0"/>
        <w:caps w:val="0"/>
        <w:strike w:val="0"/>
        <w:dstrike w:val="0"/>
        <w:vanish w:val="0"/>
        <w:color w:val="000000"/>
        <w:vertAlign w:val="baseline"/>
      </w:rPr>
    </w:lvl>
    <w:lvl w:ilvl="1">
      <w:start w:val="1"/>
      <w:numFmt w:val="decimal"/>
      <w:lvlText w:val="%1.%2."/>
      <w:lvlJc w:val="left"/>
      <w:pPr>
        <w:tabs>
          <w:tab w:val="num" w:pos="851"/>
        </w:tabs>
        <w:ind w:left="851" w:hanging="491"/>
      </w:pPr>
      <w:rPr>
        <w:rFonts w:hint="default"/>
        <w:b/>
        <w:i w:val="0"/>
        <w:caps w:val="0"/>
        <w:strike w:val="0"/>
        <w:dstrike w:val="0"/>
        <w:vanish w:val="0"/>
        <w:color w:val="000000"/>
        <w:vertAlign w:val="baseline"/>
      </w:rPr>
    </w:lvl>
    <w:lvl w:ilvl="2">
      <w:start w:val="1"/>
      <w:numFmt w:val="decimal"/>
      <w:lvlText w:val="%1.%2.%3."/>
      <w:lvlJc w:val="left"/>
      <w:pPr>
        <w:tabs>
          <w:tab w:val="num" w:pos="1224"/>
        </w:tabs>
        <w:ind w:left="1224" w:hanging="504"/>
      </w:pPr>
      <w:rPr>
        <w:rFonts w:hint="default"/>
        <w:b w:val="0"/>
        <w:i w:val="0"/>
        <w:caps w:val="0"/>
        <w:strike w:val="0"/>
        <w:dstrike w:val="0"/>
        <w:vanish w:val="0"/>
        <w:color w:val="000000"/>
        <w:vertAlign w:val="baseline"/>
      </w:rPr>
    </w:lvl>
    <w:lvl w:ilvl="3">
      <w:start w:val="1"/>
      <w:numFmt w:val="decimal"/>
      <w:lvlText w:val="%1.%2.%3.%4."/>
      <w:lvlJc w:val="left"/>
      <w:pPr>
        <w:tabs>
          <w:tab w:val="num" w:pos="1800"/>
        </w:tabs>
        <w:ind w:left="1728" w:hanging="648"/>
      </w:pPr>
      <w:rPr>
        <w:rFonts w:hint="default"/>
        <w:b w:val="0"/>
        <w:i w:val="0"/>
        <w:caps w:val="0"/>
        <w:strike w:val="0"/>
        <w:dstrike w:val="0"/>
        <w:vanish w:val="0"/>
        <w:color w:val="000000"/>
        <w:vertAlign w:val="baseline"/>
      </w:rPr>
    </w:lvl>
    <w:lvl w:ilvl="4">
      <w:start w:val="1"/>
      <w:numFmt w:val="decimal"/>
      <w:lvlText w:val="%1.%2.%3.%4.%5."/>
      <w:lvlJc w:val="left"/>
      <w:pPr>
        <w:tabs>
          <w:tab w:val="num" w:pos="2520"/>
        </w:tabs>
        <w:ind w:left="223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2880"/>
        </w:tabs>
        <w:ind w:left="2736" w:hanging="936"/>
      </w:pPr>
      <w:rPr>
        <w:rFonts w:hint="default"/>
        <w:b w:val="0"/>
        <w:i w:val="0"/>
        <w:sz w:val="22"/>
        <w:szCs w:val="22"/>
      </w:rPr>
    </w:lvl>
    <w:lvl w:ilvl="6">
      <w:start w:val="1"/>
      <w:numFmt w:val="decimal"/>
      <w:lvlText w:val="%1.%2.%3.%4.%5.%6.%7."/>
      <w:lvlJc w:val="left"/>
      <w:pPr>
        <w:tabs>
          <w:tab w:val="num" w:pos="3600"/>
        </w:tabs>
        <w:ind w:left="3240" w:hanging="1080"/>
      </w:pPr>
      <w:rPr>
        <w:rFonts w:hint="default"/>
        <w:b w:val="0"/>
        <w:i w:val="0"/>
        <w:sz w:val="22"/>
        <w:szCs w:val="22"/>
      </w:rPr>
    </w:lvl>
    <w:lvl w:ilvl="7">
      <w:start w:val="1"/>
      <w:numFmt w:val="decimal"/>
      <w:lvlText w:val="%1.%2.%3.%4.%5.%6.%7.%8."/>
      <w:lvlJc w:val="left"/>
      <w:pPr>
        <w:tabs>
          <w:tab w:val="num" w:pos="3960"/>
        </w:tabs>
        <w:ind w:left="3744" w:hanging="1224"/>
      </w:pPr>
      <w:rPr>
        <w:rFonts w:hint="default"/>
        <w:b w:val="0"/>
        <w:i w:val="0"/>
        <w:sz w:val="22"/>
        <w:szCs w:val="22"/>
      </w:rPr>
    </w:lvl>
    <w:lvl w:ilvl="8">
      <w:start w:val="1"/>
      <w:numFmt w:val="decimal"/>
      <w:lvlText w:val="%1.%2.%3.%4.%5.%6.%7.%8.%9."/>
      <w:lvlJc w:val="left"/>
      <w:pPr>
        <w:tabs>
          <w:tab w:val="num" w:pos="4680"/>
        </w:tabs>
        <w:ind w:left="4320" w:hanging="1440"/>
      </w:pPr>
      <w:rPr>
        <w:rFonts w:hint="default"/>
        <w:b w:val="0"/>
        <w:i w:val="0"/>
        <w:sz w:val="22"/>
        <w:szCs w:val="22"/>
      </w:rPr>
    </w:lvl>
  </w:abstractNum>
  <w:abstractNum w:abstractNumId="11">
    <w:nsid w:val="0124623D"/>
    <w:multiLevelType w:val="hybridMultilevel"/>
    <w:tmpl w:val="5DAE4E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3">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4">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16">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44F402DF"/>
    <w:multiLevelType w:val="hybridMultilevel"/>
    <w:tmpl w:val="AD5E6A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2">
    <w:nsid w:val="4FCF0D40"/>
    <w:multiLevelType w:val="singleLevel"/>
    <w:tmpl w:val="2F96E2C4"/>
    <w:lvl w:ilvl="0">
      <w:start w:val="5"/>
      <w:numFmt w:val="upperRoman"/>
      <w:lvlText w:val="%1."/>
      <w:lvlJc w:val="left"/>
      <w:pPr>
        <w:tabs>
          <w:tab w:val="num" w:pos="567"/>
        </w:tabs>
        <w:ind w:left="567" w:hanging="567"/>
      </w:pPr>
      <w:rPr>
        <w:rFonts w:ascii="Arial" w:hAnsi="Arial" w:hint="default"/>
        <w:b w:val="0"/>
        <w:i w:val="0"/>
        <w:sz w:val="20"/>
        <w:szCs w:val="20"/>
      </w:rPr>
    </w:lvl>
  </w:abstractNum>
  <w:abstractNum w:abstractNumId="23">
    <w:nsid w:val="569F4C27"/>
    <w:multiLevelType w:val="hybridMultilevel"/>
    <w:tmpl w:val="A5B21946"/>
    <w:lvl w:ilvl="0" w:tplc="FFFFFFFF">
      <w:start w:val="1"/>
      <w:numFmt w:val="lowerLetter"/>
      <w:pStyle w:val="Normal1"/>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5">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6">
    <w:nsid w:val="6C541DEE"/>
    <w:multiLevelType w:val="singleLevel"/>
    <w:tmpl w:val="45428192"/>
    <w:lvl w:ilvl="0">
      <w:start w:val="1"/>
      <w:numFmt w:val="upperRoman"/>
      <w:lvlText w:val="%1."/>
      <w:lvlJc w:val="left"/>
      <w:pPr>
        <w:tabs>
          <w:tab w:val="num" w:pos="567"/>
        </w:tabs>
        <w:ind w:left="567" w:hanging="567"/>
      </w:pPr>
      <w:rPr>
        <w:rFonts w:ascii="Arial" w:hAnsi="Arial" w:hint="default"/>
        <w:b w:val="0"/>
        <w:i w:val="0"/>
        <w:sz w:val="20"/>
        <w:szCs w:val="20"/>
      </w:rPr>
    </w:lvl>
  </w:abstractNum>
  <w:abstractNum w:abstractNumId="27">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2"/>
  </w:num>
  <w:num w:numId="7">
    <w:abstractNumId w:val="16"/>
  </w:num>
  <w:num w:numId="8">
    <w:abstractNumId w:val="16"/>
  </w:num>
  <w:num w:numId="9">
    <w:abstractNumId w:val="16"/>
  </w:num>
  <w:num w:numId="10">
    <w:abstractNumId w:val="14"/>
  </w:num>
  <w:num w:numId="11">
    <w:abstractNumId w:val="16"/>
  </w:num>
  <w:num w:numId="12">
    <w:abstractNumId w:val="17"/>
  </w:num>
  <w:num w:numId="13">
    <w:abstractNumId w:val="16"/>
  </w:num>
  <w:num w:numId="14">
    <w:abstractNumId w:val="19"/>
  </w:num>
  <w:num w:numId="15">
    <w:abstractNumId w:val="19"/>
  </w:num>
  <w:num w:numId="16">
    <w:abstractNumId w:val="27"/>
  </w:num>
  <w:num w:numId="17">
    <w:abstractNumId w:val="21"/>
  </w:num>
  <w:num w:numId="18">
    <w:abstractNumId w:val="25"/>
  </w:num>
  <w:num w:numId="19">
    <w:abstractNumId w:val="24"/>
  </w:num>
  <w:num w:numId="20">
    <w:abstractNumId w:val="21"/>
  </w:num>
  <w:num w:numId="21">
    <w:abstractNumId w:val="13"/>
  </w:num>
  <w:num w:numId="22">
    <w:abstractNumId w:val="18"/>
  </w:num>
  <w:num w:numId="23">
    <w:abstractNumId w:val="25"/>
  </w:num>
  <w:num w:numId="24">
    <w:abstractNumId w:val="24"/>
  </w:num>
  <w:num w:numId="25">
    <w:abstractNumId w:val="21"/>
  </w:num>
  <w:num w:numId="26">
    <w:abstractNumId w:val="13"/>
  </w:num>
  <w:num w:numId="27">
    <w:abstractNumId w:val="18"/>
  </w:num>
  <w:num w:numId="28">
    <w:abstractNumId w:val="25"/>
  </w:num>
  <w:num w:numId="29">
    <w:abstractNumId w:val="21"/>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5"/>
  </w:num>
  <w:num w:numId="39">
    <w:abstractNumId w:val="15"/>
    <w:lvlOverride w:ilvl="0">
      <w:startOverride w:val="1"/>
    </w:lvlOverride>
  </w:num>
  <w:num w:numId="40">
    <w:abstractNumId w:val="26"/>
  </w:num>
  <w:num w:numId="41">
    <w:abstractNumId w:val="22"/>
  </w:num>
  <w:num w:numId="42">
    <w:abstractNumId w:val="11"/>
  </w:num>
  <w:num w:numId="43">
    <w:abstractNumId w:val="10"/>
  </w:num>
  <w:num w:numId="44">
    <w:abstractNumId w:val="23"/>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C5"/>
    <w:rsid w:val="00051914"/>
    <w:rsid w:val="00056B63"/>
    <w:rsid w:val="000C5CE4"/>
    <w:rsid w:val="000E4A5C"/>
    <w:rsid w:val="000F430A"/>
    <w:rsid w:val="001E1617"/>
    <w:rsid w:val="00212C4F"/>
    <w:rsid w:val="00267992"/>
    <w:rsid w:val="003259B5"/>
    <w:rsid w:val="003B28CC"/>
    <w:rsid w:val="003F26F0"/>
    <w:rsid w:val="00453273"/>
    <w:rsid w:val="004C12C5"/>
    <w:rsid w:val="004C274C"/>
    <w:rsid w:val="004D1985"/>
    <w:rsid w:val="004E402B"/>
    <w:rsid w:val="00527254"/>
    <w:rsid w:val="00567FB7"/>
    <w:rsid w:val="005D2FC8"/>
    <w:rsid w:val="005E4339"/>
    <w:rsid w:val="006C552A"/>
    <w:rsid w:val="006C6675"/>
    <w:rsid w:val="00741B76"/>
    <w:rsid w:val="007610B1"/>
    <w:rsid w:val="00765F67"/>
    <w:rsid w:val="00780DE2"/>
    <w:rsid w:val="007B6312"/>
    <w:rsid w:val="008501CB"/>
    <w:rsid w:val="008F1115"/>
    <w:rsid w:val="008F3852"/>
    <w:rsid w:val="00914374"/>
    <w:rsid w:val="00925CE8"/>
    <w:rsid w:val="00AA6B09"/>
    <w:rsid w:val="00B442DF"/>
    <w:rsid w:val="00BD44B5"/>
    <w:rsid w:val="00C05D66"/>
    <w:rsid w:val="00CB4328"/>
    <w:rsid w:val="00D834AC"/>
    <w:rsid w:val="00DD3C8D"/>
    <w:rsid w:val="00F77C76"/>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C12C5"/>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berschrift1"/>
    <w:next w:val="SvH"/>
    <w:link w:val="berschrift2Zchn"/>
    <w:qFormat/>
    <w:rsid w:val="000E4A5C"/>
    <w:pPr>
      <w:tabs>
        <w:tab w:val="num" w:pos="851"/>
      </w:tabs>
      <w:adjustRightInd w:val="0"/>
      <w:snapToGrid w:val="0"/>
      <w:spacing w:before="360" w:after="240" w:line="280" w:lineRule="atLeast"/>
      <w:ind w:left="493" w:hanging="493"/>
      <w:outlineLvl w:val="1"/>
    </w:pPr>
    <w:rPr>
      <w:rFonts w:ascii="Verdana" w:eastAsia="MS Mincho" w:hAnsi="Verdana"/>
      <w:kern w:val="0"/>
      <w:sz w:val="20"/>
      <w:szCs w:val="26"/>
      <w:lang w:eastAsia="de-CH"/>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4C12C5"/>
    <w:pPr>
      <w:spacing w:before="120" w:after="240" w:line="360" w:lineRule="exact"/>
    </w:pPr>
    <w:rPr>
      <w:b/>
      <w:snapToGrid w:val="0"/>
      <w:color w:val="006699"/>
      <w:sz w:val="32"/>
    </w:rPr>
  </w:style>
  <w:style w:type="paragraph" w:customStyle="1" w:styleId="VertragZeileDatumUnterschrift">
    <w:name w:val="Vertrag Zeile Datum/Unterschrift"/>
    <w:basedOn w:val="Standard"/>
    <w:rsid w:val="004C12C5"/>
    <w:pPr>
      <w:tabs>
        <w:tab w:val="right" w:pos="4253"/>
        <w:tab w:val="left" w:pos="4536"/>
        <w:tab w:val="right" w:pos="9356"/>
      </w:tabs>
      <w:spacing w:before="120" w:after="180" w:line="260" w:lineRule="exact"/>
    </w:pPr>
    <w:rPr>
      <w:color w:val="000000"/>
      <w:sz w:val="18"/>
    </w:rPr>
  </w:style>
  <w:style w:type="paragraph" w:styleId="Liste">
    <w:name w:val="List"/>
    <w:basedOn w:val="Standard"/>
    <w:rsid w:val="004C12C5"/>
    <w:pPr>
      <w:ind w:left="283" w:hanging="283"/>
    </w:pPr>
  </w:style>
  <w:style w:type="paragraph" w:styleId="Liste2">
    <w:name w:val="List 2"/>
    <w:basedOn w:val="Standard"/>
    <w:rsid w:val="004C12C5"/>
  </w:style>
  <w:style w:type="paragraph" w:customStyle="1" w:styleId="EinzugnachneuerManNum">
    <w:name w:val="Einzug nach neuer Man. Num."/>
    <w:basedOn w:val="Liste2"/>
    <w:autoRedefine/>
    <w:rsid w:val="004C12C5"/>
    <w:pPr>
      <w:numPr>
        <w:numId w:val="38"/>
      </w:numPr>
      <w:spacing w:after="120"/>
    </w:pPr>
  </w:style>
  <w:style w:type="character" w:styleId="Hervorhebung">
    <w:name w:val="Emphasis"/>
    <w:qFormat/>
    <w:rsid w:val="004C12C5"/>
    <w:rPr>
      <w:rFonts w:ascii="Univers 45 Light" w:hAnsi="Univers 45 Light"/>
    </w:rPr>
  </w:style>
  <w:style w:type="character" w:styleId="Hyperlink">
    <w:name w:val="Hyperlink"/>
    <w:rsid w:val="00B442DF"/>
    <w:rPr>
      <w:color w:val="0000FF"/>
      <w:u w:val="single"/>
    </w:rPr>
  </w:style>
  <w:style w:type="paragraph" w:styleId="Listenabsatz">
    <w:name w:val="List Paragraph"/>
    <w:basedOn w:val="Standard"/>
    <w:uiPriority w:val="34"/>
    <w:qFormat/>
    <w:rsid w:val="00453273"/>
    <w:pPr>
      <w:spacing w:after="200" w:line="276" w:lineRule="auto"/>
      <w:ind w:left="720"/>
      <w:contextualSpacing/>
    </w:pPr>
    <w:rPr>
      <w:rFonts w:asciiTheme="minorHAnsi" w:eastAsiaTheme="minorHAnsi" w:hAnsiTheme="minorHAnsi" w:cstheme="minorBidi"/>
      <w:sz w:val="22"/>
      <w:szCs w:val="22"/>
      <w:lang w:val="de-DE"/>
    </w:rPr>
  </w:style>
  <w:style w:type="character" w:customStyle="1" w:styleId="berschrift2Zchn">
    <w:name w:val="Überschrift 2 Zchn"/>
    <w:basedOn w:val="Absatz-Standardschriftart"/>
    <w:link w:val="berschrift2"/>
    <w:rsid w:val="000E4A5C"/>
    <w:rPr>
      <w:rFonts w:ascii="Verdana" w:eastAsia="MS Mincho" w:hAnsi="Verdana" w:cs="Arial"/>
      <w:b/>
      <w:bCs/>
      <w:szCs w:val="26"/>
    </w:rPr>
  </w:style>
  <w:style w:type="paragraph" w:customStyle="1" w:styleId="SvH">
    <w:name w:val="SvH"/>
    <w:basedOn w:val="Standard"/>
    <w:rsid w:val="000E4A5C"/>
    <w:pPr>
      <w:tabs>
        <w:tab w:val="left" w:pos="1701"/>
      </w:tabs>
      <w:spacing w:before="120" w:after="260" w:line="260" w:lineRule="atLeast"/>
      <w:jc w:val="both"/>
    </w:pPr>
    <w:rPr>
      <w:rFonts w:ascii="Verdana" w:eastAsia="MS Mincho" w:hAnsi="Verdana"/>
      <w:lang w:eastAsia="de-DE"/>
    </w:rPr>
  </w:style>
  <w:style w:type="character" w:customStyle="1" w:styleId="Normal0Char">
    <w:name w:val="Normal 0 Char"/>
    <w:link w:val="Normal0"/>
    <w:locked/>
    <w:rsid w:val="000E4A5C"/>
    <w:rPr>
      <w:rFonts w:ascii="Verdana" w:hAnsi="Verdana"/>
      <w:lang w:eastAsia="de-DE"/>
    </w:rPr>
  </w:style>
  <w:style w:type="paragraph" w:customStyle="1" w:styleId="Normal0">
    <w:name w:val="Normal 0"/>
    <w:basedOn w:val="Standard"/>
    <w:link w:val="Normal0Char"/>
    <w:rsid w:val="000E4A5C"/>
    <w:pPr>
      <w:tabs>
        <w:tab w:val="left" w:pos="1701"/>
      </w:tabs>
      <w:spacing w:before="120" w:after="120" w:line="290" w:lineRule="exact"/>
      <w:jc w:val="both"/>
    </w:pPr>
    <w:rPr>
      <w:rFonts w:ascii="Verdana" w:hAnsi="Verdana"/>
      <w:lang w:eastAsia="de-DE"/>
    </w:rPr>
  </w:style>
  <w:style w:type="character" w:customStyle="1" w:styleId="Normal1ZchnZchn">
    <w:name w:val="Normal 1 Zchn Zchn"/>
    <w:link w:val="Normal1"/>
    <w:locked/>
    <w:rsid w:val="000E4A5C"/>
    <w:rPr>
      <w:rFonts w:ascii="Verdana" w:eastAsia="MS Mincho" w:hAnsi="Verdana"/>
      <w:lang w:eastAsia="de-DE"/>
    </w:rPr>
  </w:style>
  <w:style w:type="paragraph" w:customStyle="1" w:styleId="Normal1">
    <w:name w:val="Normal 1"/>
    <w:basedOn w:val="Normal0"/>
    <w:link w:val="Normal1ZchnZchn"/>
    <w:rsid w:val="000E4A5C"/>
    <w:pPr>
      <w:numPr>
        <w:numId w:val="44"/>
      </w:numPr>
    </w:pPr>
    <w:rPr>
      <w:rFonts w:eastAsia="MS Mincho"/>
    </w:rPr>
  </w:style>
  <w:style w:type="paragraph" w:customStyle="1" w:styleId="Standard1">
    <w:name w:val="Standard1"/>
    <w:basedOn w:val="Standard"/>
    <w:link w:val="NormalZchnZchn"/>
    <w:autoRedefine/>
    <w:rsid w:val="000E4A5C"/>
    <w:pPr>
      <w:tabs>
        <w:tab w:val="left" w:pos="851"/>
      </w:tabs>
      <w:spacing w:before="120" w:after="120" w:line="280" w:lineRule="atLeast"/>
      <w:ind w:left="851" w:hanging="851"/>
      <w:jc w:val="both"/>
    </w:pPr>
    <w:rPr>
      <w:rFonts w:ascii="Verdana" w:hAnsi="Verdana"/>
      <w:lang w:eastAsia="ja-JP"/>
    </w:rPr>
  </w:style>
  <w:style w:type="character" w:customStyle="1" w:styleId="NormalZchnZchn">
    <w:name w:val="Normal Zchn Zchn"/>
    <w:link w:val="Standard1"/>
    <w:rsid w:val="000E4A5C"/>
    <w:rPr>
      <w:rFonts w:ascii="Verdana" w:hAnsi="Verdana"/>
      <w:lang w:eastAsia="ja-JP"/>
    </w:rPr>
  </w:style>
  <w:style w:type="paragraph" w:customStyle="1" w:styleId="Standard2">
    <w:name w:val="Standard2"/>
    <w:basedOn w:val="Standard"/>
    <w:autoRedefine/>
    <w:rsid w:val="00527254"/>
    <w:pPr>
      <w:tabs>
        <w:tab w:val="left" w:pos="851"/>
      </w:tabs>
      <w:spacing w:before="120" w:after="120" w:line="280" w:lineRule="atLeast"/>
      <w:ind w:left="851" w:hanging="851"/>
      <w:jc w:val="both"/>
    </w:pPr>
    <w:rPr>
      <w:rFonts w:ascii="Verdana" w:hAnsi="Verdana"/>
      <w:lang w:eastAsia="ja-JP"/>
    </w:rPr>
  </w:style>
  <w:style w:type="paragraph" w:styleId="KeinLeerraum">
    <w:name w:val="No Spacing"/>
    <w:uiPriority w:val="1"/>
    <w:qFormat/>
    <w:rsid w:val="007610B1"/>
    <w:rPr>
      <w:rFonts w:asciiTheme="minorHAnsi" w:eastAsiaTheme="minorHAnsi" w:hAnsiTheme="minorHAnsi" w:cstheme="minorBidi"/>
      <w:sz w:val="22"/>
      <w:szCs w:val="22"/>
      <w:lang w:val="de-D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C12C5"/>
    <w:rPr>
      <w:rFonts w:ascii="Arial" w:hAnsi="Arial"/>
      <w:lang w:eastAsia="en-US"/>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berschrift1"/>
    <w:next w:val="SvH"/>
    <w:link w:val="berschrift2Zchn"/>
    <w:qFormat/>
    <w:rsid w:val="000E4A5C"/>
    <w:pPr>
      <w:tabs>
        <w:tab w:val="num" w:pos="851"/>
      </w:tabs>
      <w:adjustRightInd w:val="0"/>
      <w:snapToGrid w:val="0"/>
      <w:spacing w:before="360" w:after="240" w:line="280" w:lineRule="atLeast"/>
      <w:ind w:left="493" w:hanging="493"/>
      <w:outlineLvl w:val="1"/>
    </w:pPr>
    <w:rPr>
      <w:rFonts w:ascii="Verdana" w:eastAsia="MS Mincho" w:hAnsi="Verdana"/>
      <w:kern w:val="0"/>
      <w:sz w:val="20"/>
      <w:szCs w:val="26"/>
      <w:lang w:eastAsia="de-CH"/>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itel1-Vertrag">
    <w:name w:val="Titel 1 - Vertrag"/>
    <w:basedOn w:val="Standard"/>
    <w:next w:val="Standard"/>
    <w:rsid w:val="004C12C5"/>
    <w:pPr>
      <w:spacing w:before="120" w:after="240" w:line="360" w:lineRule="exact"/>
    </w:pPr>
    <w:rPr>
      <w:b/>
      <w:snapToGrid w:val="0"/>
      <w:color w:val="006699"/>
      <w:sz w:val="32"/>
    </w:rPr>
  </w:style>
  <w:style w:type="paragraph" w:customStyle="1" w:styleId="VertragZeileDatumUnterschrift">
    <w:name w:val="Vertrag Zeile Datum/Unterschrift"/>
    <w:basedOn w:val="Standard"/>
    <w:rsid w:val="004C12C5"/>
    <w:pPr>
      <w:tabs>
        <w:tab w:val="right" w:pos="4253"/>
        <w:tab w:val="left" w:pos="4536"/>
        <w:tab w:val="right" w:pos="9356"/>
      </w:tabs>
      <w:spacing w:before="120" w:after="180" w:line="260" w:lineRule="exact"/>
    </w:pPr>
    <w:rPr>
      <w:color w:val="000000"/>
      <w:sz w:val="18"/>
    </w:rPr>
  </w:style>
  <w:style w:type="paragraph" w:styleId="Liste">
    <w:name w:val="List"/>
    <w:basedOn w:val="Standard"/>
    <w:rsid w:val="004C12C5"/>
    <w:pPr>
      <w:ind w:left="283" w:hanging="283"/>
    </w:pPr>
  </w:style>
  <w:style w:type="paragraph" w:styleId="Liste2">
    <w:name w:val="List 2"/>
    <w:basedOn w:val="Standard"/>
    <w:rsid w:val="004C12C5"/>
  </w:style>
  <w:style w:type="paragraph" w:customStyle="1" w:styleId="EinzugnachneuerManNum">
    <w:name w:val="Einzug nach neuer Man. Num."/>
    <w:basedOn w:val="Liste2"/>
    <w:autoRedefine/>
    <w:rsid w:val="004C12C5"/>
    <w:pPr>
      <w:numPr>
        <w:numId w:val="38"/>
      </w:numPr>
      <w:spacing w:after="120"/>
    </w:pPr>
  </w:style>
  <w:style w:type="character" w:styleId="Hervorhebung">
    <w:name w:val="Emphasis"/>
    <w:qFormat/>
    <w:rsid w:val="004C12C5"/>
    <w:rPr>
      <w:rFonts w:ascii="Univers 45 Light" w:hAnsi="Univers 45 Light"/>
    </w:rPr>
  </w:style>
  <w:style w:type="character" w:styleId="Hyperlink">
    <w:name w:val="Hyperlink"/>
    <w:rsid w:val="00B442DF"/>
    <w:rPr>
      <w:color w:val="0000FF"/>
      <w:u w:val="single"/>
    </w:rPr>
  </w:style>
  <w:style w:type="paragraph" w:styleId="Listenabsatz">
    <w:name w:val="List Paragraph"/>
    <w:basedOn w:val="Standard"/>
    <w:uiPriority w:val="34"/>
    <w:qFormat/>
    <w:rsid w:val="00453273"/>
    <w:pPr>
      <w:spacing w:after="200" w:line="276" w:lineRule="auto"/>
      <w:ind w:left="720"/>
      <w:contextualSpacing/>
    </w:pPr>
    <w:rPr>
      <w:rFonts w:asciiTheme="minorHAnsi" w:eastAsiaTheme="minorHAnsi" w:hAnsiTheme="minorHAnsi" w:cstheme="minorBidi"/>
      <w:sz w:val="22"/>
      <w:szCs w:val="22"/>
      <w:lang w:val="de-DE"/>
    </w:rPr>
  </w:style>
  <w:style w:type="character" w:customStyle="1" w:styleId="berschrift2Zchn">
    <w:name w:val="Überschrift 2 Zchn"/>
    <w:basedOn w:val="Absatz-Standardschriftart"/>
    <w:link w:val="berschrift2"/>
    <w:rsid w:val="000E4A5C"/>
    <w:rPr>
      <w:rFonts w:ascii="Verdana" w:eastAsia="MS Mincho" w:hAnsi="Verdana" w:cs="Arial"/>
      <w:b/>
      <w:bCs/>
      <w:szCs w:val="26"/>
    </w:rPr>
  </w:style>
  <w:style w:type="paragraph" w:customStyle="1" w:styleId="SvH">
    <w:name w:val="SvH"/>
    <w:basedOn w:val="Standard"/>
    <w:rsid w:val="000E4A5C"/>
    <w:pPr>
      <w:tabs>
        <w:tab w:val="left" w:pos="1701"/>
      </w:tabs>
      <w:spacing w:before="120" w:after="260" w:line="260" w:lineRule="atLeast"/>
      <w:jc w:val="both"/>
    </w:pPr>
    <w:rPr>
      <w:rFonts w:ascii="Verdana" w:eastAsia="MS Mincho" w:hAnsi="Verdana"/>
      <w:lang w:eastAsia="de-DE"/>
    </w:rPr>
  </w:style>
  <w:style w:type="character" w:customStyle="1" w:styleId="Normal0Char">
    <w:name w:val="Normal 0 Char"/>
    <w:link w:val="Normal0"/>
    <w:locked/>
    <w:rsid w:val="000E4A5C"/>
    <w:rPr>
      <w:rFonts w:ascii="Verdana" w:hAnsi="Verdana"/>
      <w:lang w:eastAsia="de-DE"/>
    </w:rPr>
  </w:style>
  <w:style w:type="paragraph" w:customStyle="1" w:styleId="Normal0">
    <w:name w:val="Normal 0"/>
    <w:basedOn w:val="Standard"/>
    <w:link w:val="Normal0Char"/>
    <w:rsid w:val="000E4A5C"/>
    <w:pPr>
      <w:tabs>
        <w:tab w:val="left" w:pos="1701"/>
      </w:tabs>
      <w:spacing w:before="120" w:after="120" w:line="290" w:lineRule="exact"/>
      <w:jc w:val="both"/>
    </w:pPr>
    <w:rPr>
      <w:rFonts w:ascii="Verdana" w:hAnsi="Verdana"/>
      <w:lang w:eastAsia="de-DE"/>
    </w:rPr>
  </w:style>
  <w:style w:type="character" w:customStyle="1" w:styleId="Normal1ZchnZchn">
    <w:name w:val="Normal 1 Zchn Zchn"/>
    <w:link w:val="Normal1"/>
    <w:locked/>
    <w:rsid w:val="000E4A5C"/>
    <w:rPr>
      <w:rFonts w:ascii="Verdana" w:eastAsia="MS Mincho" w:hAnsi="Verdana"/>
      <w:lang w:eastAsia="de-DE"/>
    </w:rPr>
  </w:style>
  <w:style w:type="paragraph" w:customStyle="1" w:styleId="Normal1">
    <w:name w:val="Normal 1"/>
    <w:basedOn w:val="Normal0"/>
    <w:link w:val="Normal1ZchnZchn"/>
    <w:rsid w:val="000E4A5C"/>
    <w:pPr>
      <w:numPr>
        <w:numId w:val="44"/>
      </w:numPr>
    </w:pPr>
    <w:rPr>
      <w:rFonts w:eastAsia="MS Mincho"/>
    </w:rPr>
  </w:style>
  <w:style w:type="paragraph" w:customStyle="1" w:styleId="Standard1">
    <w:name w:val="Standard1"/>
    <w:basedOn w:val="Standard"/>
    <w:link w:val="NormalZchnZchn"/>
    <w:autoRedefine/>
    <w:rsid w:val="000E4A5C"/>
    <w:pPr>
      <w:tabs>
        <w:tab w:val="left" w:pos="851"/>
      </w:tabs>
      <w:spacing w:before="120" w:after="120" w:line="280" w:lineRule="atLeast"/>
      <w:ind w:left="851" w:hanging="851"/>
      <w:jc w:val="both"/>
    </w:pPr>
    <w:rPr>
      <w:rFonts w:ascii="Verdana" w:hAnsi="Verdana"/>
      <w:lang w:eastAsia="ja-JP"/>
    </w:rPr>
  </w:style>
  <w:style w:type="character" w:customStyle="1" w:styleId="NormalZchnZchn">
    <w:name w:val="Normal Zchn Zchn"/>
    <w:link w:val="Standard1"/>
    <w:rsid w:val="000E4A5C"/>
    <w:rPr>
      <w:rFonts w:ascii="Verdana" w:hAnsi="Verdana"/>
      <w:lang w:eastAsia="ja-JP"/>
    </w:rPr>
  </w:style>
  <w:style w:type="paragraph" w:customStyle="1" w:styleId="Standard2">
    <w:name w:val="Standard2"/>
    <w:basedOn w:val="Standard"/>
    <w:autoRedefine/>
    <w:rsid w:val="00527254"/>
    <w:pPr>
      <w:tabs>
        <w:tab w:val="left" w:pos="851"/>
      </w:tabs>
      <w:spacing w:before="120" w:after="120" w:line="280" w:lineRule="atLeast"/>
      <w:ind w:left="851" w:hanging="851"/>
      <w:jc w:val="both"/>
    </w:pPr>
    <w:rPr>
      <w:rFonts w:ascii="Verdana" w:hAnsi="Verdana"/>
      <w:lang w:eastAsia="ja-JP"/>
    </w:rPr>
  </w:style>
  <w:style w:type="paragraph" w:styleId="KeinLeerraum">
    <w:name w:val="No Spacing"/>
    <w:uiPriority w:val="1"/>
    <w:qFormat/>
    <w:rsid w:val="007610B1"/>
    <w:rPr>
      <w:rFonts w:asciiTheme="minorHAnsi" w:eastAsiaTheme="minorHAnsi" w:hAnsiTheme="minorHAnsi" w:cstheme="minorBidi"/>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Tools\Toolvorlage%20A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 A4.dot</Template>
  <TotalTime>0</TotalTime>
  <Pages>3</Pages>
  <Words>544</Words>
  <Characters>4513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