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32822" w14:textId="77EA28E4" w:rsidR="00D7583B" w:rsidRPr="00F514FA" w:rsidRDefault="00D7583B" w:rsidP="00D7583B">
      <w:pPr>
        <w:pStyle w:val="Titel1-Kapiteltitel"/>
      </w:pPr>
      <w:r w:rsidRPr="00F514FA">
        <w:t>Erb</w:t>
      </w:r>
      <w:r w:rsidR="00B0351A" w:rsidRPr="00F514FA">
        <w:t xml:space="preserve">verzichts- und </w:t>
      </w:r>
      <w:r w:rsidRPr="00F514FA">
        <w:t>Auskaufvertrag</w:t>
      </w:r>
      <w:r w:rsidR="00C3403B" w:rsidRPr="00F514FA">
        <w:rPr>
          <w:rStyle w:val="Funotenzeichen"/>
        </w:rPr>
        <w:footnoteReference w:id="1"/>
      </w:r>
      <w:r w:rsidR="00C3403B" w:rsidRPr="00F514FA">
        <w:br/>
      </w:r>
      <w:r w:rsidRPr="00F514FA">
        <w:t>(negativer Erbvertrag)</w:t>
      </w:r>
    </w:p>
    <w:p w14:paraId="1AABDD8F" w14:textId="4F63E269" w:rsidR="00E76DDF" w:rsidRPr="00F514FA" w:rsidRDefault="00E76DDF" w:rsidP="00225BF0">
      <w:pPr>
        <w:pStyle w:val="Haupttext"/>
        <w:rPr>
          <w:i/>
          <w:iCs/>
          <w:color w:val="FF0000"/>
          <w:szCs w:val="18"/>
          <w:lang w:val="de-CH"/>
        </w:rPr>
      </w:pPr>
      <w:r w:rsidRPr="00F514FA">
        <w:rPr>
          <w:b/>
          <w:bCs/>
          <w:color w:val="FF0000"/>
          <w:szCs w:val="18"/>
          <w:lang w:val="de-CH"/>
        </w:rPr>
        <w:t>Kurzbeschreibung:</w:t>
      </w:r>
      <w:r w:rsidRPr="00F514FA">
        <w:rPr>
          <w:color w:val="FF0000"/>
          <w:szCs w:val="18"/>
          <w:lang w:val="de-CH"/>
        </w:rPr>
        <w:t xml:space="preserve"> </w:t>
      </w:r>
      <w:r w:rsidRPr="00F514FA">
        <w:rPr>
          <w:i/>
          <w:iCs/>
          <w:color w:val="FF0000"/>
          <w:szCs w:val="18"/>
          <w:lang w:val="de-CH"/>
        </w:rPr>
        <w:t xml:space="preserve">Mit diesem Vertrag bezwecken </w:t>
      </w:r>
      <w:r w:rsidR="00B0351A" w:rsidRPr="00F514FA">
        <w:rPr>
          <w:i/>
          <w:iCs/>
          <w:color w:val="FF0000"/>
          <w:szCs w:val="18"/>
          <w:lang w:val="de-CH"/>
        </w:rPr>
        <w:t xml:space="preserve">die Parteien, ein Kind gegen </w:t>
      </w:r>
      <w:r w:rsidR="00F57B06" w:rsidRPr="00F514FA">
        <w:rPr>
          <w:i/>
          <w:iCs/>
          <w:color w:val="FF0000"/>
          <w:szCs w:val="18"/>
          <w:lang w:val="de-CH"/>
        </w:rPr>
        <w:t>Bezahlung einer Gegenleistung unter der Bedingung</w:t>
      </w:r>
      <w:r w:rsidR="00083201" w:rsidRPr="00F514FA">
        <w:rPr>
          <w:i/>
          <w:iCs/>
          <w:color w:val="FF0000"/>
          <w:szCs w:val="18"/>
          <w:lang w:val="de-CH"/>
        </w:rPr>
        <w:t>,</w:t>
      </w:r>
      <w:r w:rsidR="00F57B06" w:rsidRPr="00F514FA">
        <w:rPr>
          <w:i/>
          <w:iCs/>
          <w:color w:val="FF0000"/>
          <w:szCs w:val="18"/>
          <w:lang w:val="de-CH"/>
        </w:rPr>
        <w:t xml:space="preserve"> dass die Gegenleistung nicht vollumfänglich rückvergütet wird</w:t>
      </w:r>
      <w:r w:rsidR="00083201" w:rsidRPr="00F514FA">
        <w:rPr>
          <w:i/>
          <w:iCs/>
          <w:color w:val="FF0000"/>
          <w:szCs w:val="18"/>
          <w:lang w:val="de-CH"/>
        </w:rPr>
        <w:t>,</w:t>
      </w:r>
      <w:r w:rsidR="00F57B06" w:rsidRPr="00F514FA">
        <w:rPr>
          <w:i/>
          <w:iCs/>
          <w:color w:val="FF0000"/>
          <w:szCs w:val="18"/>
          <w:lang w:val="de-CH"/>
        </w:rPr>
        <w:t xml:space="preserve"> vom Nachlass beider Ehegatten </w:t>
      </w:r>
      <w:r w:rsidR="00A54FDE" w:rsidRPr="00F514FA">
        <w:rPr>
          <w:i/>
          <w:iCs/>
          <w:color w:val="FF0000"/>
          <w:szCs w:val="18"/>
          <w:lang w:val="de-CH"/>
        </w:rPr>
        <w:t>auszuschliessen</w:t>
      </w:r>
      <w:r w:rsidR="00F57B06" w:rsidRPr="00F514FA">
        <w:rPr>
          <w:i/>
          <w:iCs/>
          <w:color w:val="FF0000"/>
          <w:szCs w:val="18"/>
          <w:lang w:val="de-CH"/>
        </w:rPr>
        <w:t xml:space="preserve">. </w:t>
      </w:r>
    </w:p>
    <w:p w14:paraId="4AFC9523" w14:textId="77777777" w:rsidR="00E76DDF" w:rsidRPr="00F514FA" w:rsidRDefault="00E76DDF" w:rsidP="00225BF0">
      <w:pPr>
        <w:pStyle w:val="Haupttext"/>
        <w:rPr>
          <w:szCs w:val="18"/>
          <w:lang w:val="de-CH"/>
        </w:rPr>
      </w:pPr>
      <w:r w:rsidRPr="00F514FA">
        <w:rPr>
          <w:szCs w:val="18"/>
          <w:lang w:val="de-CH"/>
        </w:rPr>
        <w:t>Vor dem unterzeichnenden [</w:t>
      </w:r>
      <w:r w:rsidRPr="00F514FA">
        <w:rPr>
          <w:szCs w:val="18"/>
          <w:highlight w:val="lightGray"/>
          <w:lang w:val="de-CH"/>
        </w:rPr>
        <w:t>öffentlichen</w:t>
      </w:r>
      <w:r w:rsidRPr="00F514FA">
        <w:rPr>
          <w:szCs w:val="18"/>
          <w:lang w:val="de-CH"/>
        </w:rPr>
        <w:t>] Urkundsbeamten des [</w:t>
      </w:r>
      <w:r w:rsidRPr="00F514FA">
        <w:rPr>
          <w:szCs w:val="18"/>
          <w:highlight w:val="lightGray"/>
          <w:lang w:val="de-CH"/>
        </w:rPr>
        <w:t>Notariates ●</w:t>
      </w:r>
      <w:r w:rsidRPr="00F514FA">
        <w:rPr>
          <w:szCs w:val="18"/>
          <w:lang w:val="de-CH"/>
        </w:rPr>
        <w:t xml:space="preserve">] sind heute folgende Personen erschienen: </w:t>
      </w:r>
    </w:p>
    <w:p w14:paraId="56F24D09" w14:textId="77777777" w:rsidR="00E76DDF" w:rsidRPr="00F514FA" w:rsidRDefault="00E76DDF" w:rsidP="00225BF0">
      <w:pPr>
        <w:pStyle w:val="Haupttext"/>
        <w:rPr>
          <w:szCs w:val="18"/>
          <w:lang w:val="de-CH"/>
        </w:rPr>
      </w:pPr>
    </w:p>
    <w:p w14:paraId="28822CA3" w14:textId="77777777" w:rsidR="00E76DDF" w:rsidRPr="00F514FA" w:rsidRDefault="00E76DDF" w:rsidP="000E4CF6">
      <w:pPr>
        <w:pStyle w:val="Haupttext"/>
        <w:numPr>
          <w:ilvl w:val="0"/>
          <w:numId w:val="13"/>
        </w:numPr>
        <w:ind w:left="284" w:hanging="284"/>
        <w:rPr>
          <w:szCs w:val="18"/>
          <w:lang w:val="de-CH"/>
        </w:rPr>
      </w:pPr>
      <w:r w:rsidRPr="00F514FA">
        <w:rPr>
          <w:szCs w:val="18"/>
          <w:lang w:val="de-CH"/>
        </w:rPr>
        <w:t>[</w:t>
      </w:r>
      <w:r w:rsidRPr="00F514FA">
        <w:rPr>
          <w:b/>
          <w:bCs/>
          <w:szCs w:val="18"/>
          <w:highlight w:val="lightGray"/>
          <w:lang w:val="de-CH"/>
        </w:rPr>
        <w:t>Vorname Name</w:t>
      </w:r>
      <w:r w:rsidRPr="00F514FA">
        <w:rPr>
          <w:szCs w:val="18"/>
          <w:lang w:val="de-CH"/>
        </w:rPr>
        <w:t>], geb. [</w:t>
      </w:r>
      <w:r w:rsidRPr="00F514FA">
        <w:rPr>
          <w:szCs w:val="18"/>
          <w:highlight w:val="lightGray"/>
          <w:lang w:val="de-CH"/>
        </w:rPr>
        <w:t>Geburtsdatum</w:t>
      </w:r>
      <w:r w:rsidRPr="00F514FA">
        <w:rPr>
          <w:szCs w:val="18"/>
          <w:lang w:val="de-CH"/>
        </w:rPr>
        <w:t>], von [</w:t>
      </w:r>
      <w:r w:rsidRPr="00F514FA">
        <w:rPr>
          <w:szCs w:val="18"/>
          <w:highlight w:val="lightGray"/>
          <w:lang w:val="de-CH"/>
        </w:rPr>
        <w:t>Heimatort</w:t>
      </w:r>
      <w:r w:rsidRPr="00F514FA">
        <w:rPr>
          <w:szCs w:val="18"/>
          <w:lang w:val="de-CH"/>
        </w:rPr>
        <w:t>], wohnhaft [</w:t>
      </w:r>
      <w:r w:rsidRPr="00F514FA">
        <w:rPr>
          <w:szCs w:val="18"/>
          <w:highlight w:val="lightGray"/>
          <w:lang w:val="de-CH"/>
        </w:rPr>
        <w:t>Adresse</w:t>
      </w:r>
      <w:r w:rsidRPr="00F514FA">
        <w:rPr>
          <w:szCs w:val="18"/>
          <w:lang w:val="de-CH"/>
        </w:rPr>
        <w:t>]</w:t>
      </w:r>
    </w:p>
    <w:p w14:paraId="24F71EF1" w14:textId="77777777" w:rsidR="00E76DDF" w:rsidRPr="00F514FA" w:rsidRDefault="00E76DDF" w:rsidP="0067697D">
      <w:pPr>
        <w:pStyle w:val="Haupttext"/>
        <w:jc w:val="center"/>
        <w:rPr>
          <w:szCs w:val="18"/>
          <w:lang w:val="de-CH"/>
        </w:rPr>
      </w:pPr>
      <w:r w:rsidRPr="00F514FA">
        <w:rPr>
          <w:szCs w:val="18"/>
          <w:lang w:val="de-CH"/>
        </w:rPr>
        <w:t>«</w:t>
      </w:r>
      <w:r w:rsidRPr="00F514FA">
        <w:rPr>
          <w:b/>
          <w:bCs/>
          <w:szCs w:val="18"/>
          <w:lang w:val="de-CH"/>
        </w:rPr>
        <w:t>Ehemann</w:t>
      </w:r>
      <w:r w:rsidRPr="00F514FA">
        <w:rPr>
          <w:szCs w:val="18"/>
          <w:lang w:val="de-CH"/>
        </w:rPr>
        <w:t>»</w:t>
      </w:r>
    </w:p>
    <w:p w14:paraId="376AC018" w14:textId="77777777" w:rsidR="00E76DDF" w:rsidRPr="00F514FA" w:rsidRDefault="00E76DDF" w:rsidP="00225BF0">
      <w:pPr>
        <w:pStyle w:val="Haupttext"/>
        <w:jc w:val="center"/>
        <w:rPr>
          <w:szCs w:val="18"/>
          <w:lang w:val="de-CH"/>
        </w:rPr>
      </w:pPr>
      <w:r w:rsidRPr="00F514FA">
        <w:rPr>
          <w:szCs w:val="18"/>
          <w:lang w:val="de-CH"/>
        </w:rPr>
        <w:t>und</w:t>
      </w:r>
    </w:p>
    <w:p w14:paraId="15582992" w14:textId="77777777" w:rsidR="00E76DDF" w:rsidRPr="00F514FA" w:rsidRDefault="00E76DDF" w:rsidP="000E4CF6">
      <w:pPr>
        <w:pStyle w:val="Haupttext"/>
        <w:numPr>
          <w:ilvl w:val="0"/>
          <w:numId w:val="13"/>
        </w:numPr>
        <w:ind w:left="284" w:hanging="284"/>
        <w:rPr>
          <w:szCs w:val="18"/>
          <w:lang w:val="de-CH"/>
        </w:rPr>
      </w:pPr>
      <w:r w:rsidRPr="00F514FA">
        <w:rPr>
          <w:szCs w:val="18"/>
          <w:lang w:val="de-CH"/>
        </w:rPr>
        <w:t>[</w:t>
      </w:r>
      <w:r w:rsidRPr="00F514FA">
        <w:rPr>
          <w:b/>
          <w:bCs/>
          <w:szCs w:val="18"/>
          <w:highlight w:val="lightGray"/>
          <w:lang w:val="de-CH"/>
        </w:rPr>
        <w:t>Vorname Name</w:t>
      </w:r>
      <w:r w:rsidRPr="00F514FA">
        <w:rPr>
          <w:szCs w:val="18"/>
          <w:lang w:val="de-CH"/>
        </w:rPr>
        <w:t>], geb. [</w:t>
      </w:r>
      <w:r w:rsidRPr="00F514FA">
        <w:rPr>
          <w:szCs w:val="18"/>
          <w:highlight w:val="lightGray"/>
          <w:lang w:val="de-CH"/>
        </w:rPr>
        <w:t>Geburtsdatum</w:t>
      </w:r>
      <w:r w:rsidRPr="00F514FA">
        <w:rPr>
          <w:szCs w:val="18"/>
          <w:lang w:val="de-CH"/>
        </w:rPr>
        <w:t>], von [</w:t>
      </w:r>
      <w:r w:rsidRPr="00F514FA">
        <w:rPr>
          <w:szCs w:val="18"/>
          <w:highlight w:val="lightGray"/>
          <w:lang w:val="de-CH"/>
        </w:rPr>
        <w:t>Heimatort</w:t>
      </w:r>
      <w:r w:rsidRPr="00F514FA">
        <w:rPr>
          <w:szCs w:val="18"/>
          <w:lang w:val="de-CH"/>
        </w:rPr>
        <w:t>], wohnhaft [</w:t>
      </w:r>
      <w:r w:rsidRPr="00F514FA">
        <w:rPr>
          <w:szCs w:val="18"/>
          <w:highlight w:val="lightGray"/>
          <w:lang w:val="de-CH"/>
        </w:rPr>
        <w:t>Adresse</w:t>
      </w:r>
      <w:r w:rsidRPr="00F514FA">
        <w:rPr>
          <w:szCs w:val="18"/>
          <w:lang w:val="de-CH"/>
        </w:rPr>
        <w:t>]</w:t>
      </w:r>
    </w:p>
    <w:p w14:paraId="723F7923" w14:textId="77777777" w:rsidR="00E76DDF" w:rsidRPr="00F514FA" w:rsidRDefault="00E76DDF" w:rsidP="0067697D">
      <w:pPr>
        <w:pStyle w:val="Haupttext"/>
        <w:jc w:val="center"/>
        <w:rPr>
          <w:szCs w:val="18"/>
          <w:lang w:val="de-CH"/>
        </w:rPr>
      </w:pPr>
      <w:r w:rsidRPr="00F514FA">
        <w:rPr>
          <w:szCs w:val="18"/>
          <w:lang w:val="de-CH"/>
        </w:rPr>
        <w:t>«</w:t>
      </w:r>
      <w:r w:rsidRPr="00F514FA">
        <w:rPr>
          <w:b/>
          <w:bCs/>
          <w:szCs w:val="18"/>
          <w:lang w:val="de-CH"/>
        </w:rPr>
        <w:t>Ehefrau</w:t>
      </w:r>
      <w:r w:rsidRPr="00F514FA">
        <w:rPr>
          <w:szCs w:val="18"/>
          <w:lang w:val="de-CH"/>
        </w:rPr>
        <w:t>»</w:t>
      </w:r>
    </w:p>
    <w:p w14:paraId="08172F46" w14:textId="6A6E8D65" w:rsidR="00E76DDF" w:rsidRPr="00F514FA" w:rsidRDefault="00E76DDF" w:rsidP="0067697D">
      <w:pPr>
        <w:pStyle w:val="Haupttext"/>
        <w:jc w:val="center"/>
        <w:rPr>
          <w:szCs w:val="18"/>
          <w:lang w:val="de-CH"/>
        </w:rPr>
      </w:pPr>
      <w:r w:rsidRPr="00F514FA">
        <w:rPr>
          <w:szCs w:val="18"/>
          <w:lang w:val="de-CH"/>
        </w:rPr>
        <w:t>gemeinsam die «</w:t>
      </w:r>
      <w:r w:rsidRPr="00F514FA">
        <w:rPr>
          <w:b/>
          <w:bCs/>
          <w:szCs w:val="18"/>
          <w:lang w:val="de-CH"/>
        </w:rPr>
        <w:t>Ehegatten</w:t>
      </w:r>
      <w:bookmarkStart w:id="0" w:name="_Hlk33080971"/>
      <w:r w:rsidRPr="00F514FA">
        <w:rPr>
          <w:szCs w:val="18"/>
          <w:lang w:val="de-CH"/>
        </w:rPr>
        <w:t>»</w:t>
      </w:r>
      <w:bookmarkEnd w:id="0"/>
      <w:r w:rsidR="00F57B06" w:rsidRPr="00F514FA">
        <w:rPr>
          <w:szCs w:val="18"/>
          <w:lang w:val="de-CH"/>
        </w:rPr>
        <w:t xml:space="preserve"> oder die </w:t>
      </w:r>
      <w:r w:rsidR="00225BF0" w:rsidRPr="00F514FA">
        <w:rPr>
          <w:szCs w:val="18"/>
          <w:lang w:val="de-CH"/>
        </w:rPr>
        <w:t>«</w:t>
      </w:r>
      <w:r w:rsidR="00F57B06" w:rsidRPr="00F514FA">
        <w:rPr>
          <w:b/>
          <w:bCs/>
          <w:szCs w:val="18"/>
          <w:lang w:val="de-CH"/>
        </w:rPr>
        <w:t>Eltern</w:t>
      </w:r>
      <w:r w:rsidR="00225BF0" w:rsidRPr="00F514FA">
        <w:rPr>
          <w:szCs w:val="18"/>
          <w:lang w:val="de-CH"/>
        </w:rPr>
        <w:t>»</w:t>
      </w:r>
    </w:p>
    <w:p w14:paraId="2E3358C0" w14:textId="77777777" w:rsidR="000E4CF6" w:rsidRPr="00F514FA" w:rsidRDefault="000E4CF6" w:rsidP="0067697D">
      <w:pPr>
        <w:pStyle w:val="Haupttext"/>
        <w:jc w:val="center"/>
        <w:rPr>
          <w:szCs w:val="18"/>
          <w:lang w:val="de-CH"/>
        </w:rPr>
      </w:pPr>
    </w:p>
    <w:p w14:paraId="02C6D6A6" w14:textId="24D7FC23" w:rsidR="00E76DDF" w:rsidRPr="00F514FA" w:rsidRDefault="00E76DDF" w:rsidP="0067697D">
      <w:pPr>
        <w:pStyle w:val="Haupttext"/>
        <w:jc w:val="center"/>
        <w:rPr>
          <w:szCs w:val="18"/>
          <w:lang w:val="de-CH"/>
        </w:rPr>
      </w:pPr>
      <w:r w:rsidRPr="00F514FA">
        <w:rPr>
          <w:szCs w:val="18"/>
          <w:lang w:val="de-CH"/>
        </w:rPr>
        <w:t>und</w:t>
      </w:r>
    </w:p>
    <w:p w14:paraId="2D18AB14" w14:textId="77777777" w:rsidR="00E76DDF" w:rsidRPr="00F514FA" w:rsidRDefault="00E76DDF" w:rsidP="000E4CF6">
      <w:pPr>
        <w:pStyle w:val="Haupttext"/>
        <w:numPr>
          <w:ilvl w:val="0"/>
          <w:numId w:val="13"/>
        </w:numPr>
        <w:ind w:left="284" w:hanging="284"/>
        <w:rPr>
          <w:szCs w:val="18"/>
          <w:lang w:val="de-CH"/>
        </w:rPr>
      </w:pPr>
      <w:r w:rsidRPr="00F514FA">
        <w:rPr>
          <w:szCs w:val="18"/>
          <w:lang w:val="de-CH"/>
        </w:rPr>
        <w:t>[</w:t>
      </w:r>
      <w:r w:rsidRPr="00F514FA">
        <w:rPr>
          <w:b/>
          <w:bCs/>
          <w:szCs w:val="18"/>
          <w:highlight w:val="lightGray"/>
          <w:lang w:val="de-CH"/>
        </w:rPr>
        <w:t>Vorname Name</w:t>
      </w:r>
      <w:r w:rsidRPr="00F514FA">
        <w:rPr>
          <w:szCs w:val="18"/>
          <w:lang w:val="de-CH"/>
        </w:rPr>
        <w:t>], geb. [</w:t>
      </w:r>
      <w:r w:rsidRPr="00F514FA">
        <w:rPr>
          <w:szCs w:val="18"/>
          <w:highlight w:val="lightGray"/>
          <w:lang w:val="de-CH"/>
        </w:rPr>
        <w:t>Geburtsdatum</w:t>
      </w:r>
      <w:r w:rsidRPr="00F514FA">
        <w:rPr>
          <w:szCs w:val="18"/>
          <w:lang w:val="de-CH"/>
        </w:rPr>
        <w:t>], von [</w:t>
      </w:r>
      <w:r w:rsidRPr="00F514FA">
        <w:rPr>
          <w:szCs w:val="18"/>
          <w:highlight w:val="lightGray"/>
          <w:lang w:val="de-CH"/>
        </w:rPr>
        <w:t>Heimatort</w:t>
      </w:r>
      <w:r w:rsidRPr="00F514FA">
        <w:rPr>
          <w:szCs w:val="18"/>
          <w:lang w:val="de-CH"/>
        </w:rPr>
        <w:t>], wohnhaft [</w:t>
      </w:r>
      <w:r w:rsidRPr="00F514FA">
        <w:rPr>
          <w:szCs w:val="18"/>
          <w:highlight w:val="lightGray"/>
          <w:lang w:val="de-CH"/>
        </w:rPr>
        <w:t>Adresse</w:t>
      </w:r>
      <w:r w:rsidRPr="00F514FA">
        <w:rPr>
          <w:szCs w:val="18"/>
          <w:lang w:val="de-CH"/>
        </w:rPr>
        <w:t>]</w:t>
      </w:r>
    </w:p>
    <w:p w14:paraId="2667DBDC" w14:textId="77777777" w:rsidR="00E76DDF" w:rsidRPr="00F514FA" w:rsidRDefault="00E76DDF" w:rsidP="0067697D">
      <w:pPr>
        <w:pStyle w:val="Haupttext"/>
        <w:jc w:val="center"/>
        <w:rPr>
          <w:szCs w:val="18"/>
          <w:lang w:val="de-CH"/>
        </w:rPr>
      </w:pPr>
      <w:proofErr w:type="gramStart"/>
      <w:r w:rsidRPr="00F514FA">
        <w:rPr>
          <w:szCs w:val="18"/>
          <w:lang w:val="de-CH"/>
        </w:rPr>
        <w:t>«[</w:t>
      </w:r>
      <w:proofErr w:type="gramEnd"/>
      <w:r w:rsidRPr="00F514FA">
        <w:rPr>
          <w:b/>
          <w:bCs/>
          <w:szCs w:val="18"/>
          <w:highlight w:val="lightGray"/>
          <w:lang w:val="de-CH"/>
        </w:rPr>
        <w:t>Kind 1</w:t>
      </w:r>
      <w:r w:rsidRPr="00F514FA">
        <w:rPr>
          <w:szCs w:val="18"/>
          <w:lang w:val="de-CH"/>
        </w:rPr>
        <w:t>]»</w:t>
      </w:r>
    </w:p>
    <w:p w14:paraId="796A463C" w14:textId="68CF31E5" w:rsidR="00E76DDF" w:rsidRPr="00F514FA" w:rsidRDefault="00E76DDF" w:rsidP="00225BF0">
      <w:pPr>
        <w:pStyle w:val="Haupttext"/>
        <w:jc w:val="center"/>
        <w:rPr>
          <w:szCs w:val="18"/>
          <w:lang w:val="de-CH"/>
        </w:rPr>
      </w:pPr>
      <w:r w:rsidRPr="00F514FA">
        <w:rPr>
          <w:szCs w:val="18"/>
          <w:lang w:val="de-CH"/>
        </w:rPr>
        <w:t>sowie</w:t>
      </w:r>
    </w:p>
    <w:p w14:paraId="7D15584A" w14:textId="77777777" w:rsidR="00E76DDF" w:rsidRPr="00F514FA" w:rsidRDefault="00E76DDF" w:rsidP="000E4CF6">
      <w:pPr>
        <w:pStyle w:val="Haupttext"/>
        <w:numPr>
          <w:ilvl w:val="0"/>
          <w:numId w:val="13"/>
        </w:numPr>
        <w:ind w:left="284" w:hanging="284"/>
        <w:rPr>
          <w:szCs w:val="18"/>
          <w:lang w:val="de-CH"/>
        </w:rPr>
      </w:pPr>
      <w:r w:rsidRPr="00F514FA">
        <w:rPr>
          <w:szCs w:val="18"/>
          <w:lang w:val="de-CH"/>
        </w:rPr>
        <w:t>[</w:t>
      </w:r>
      <w:r w:rsidRPr="00F514FA">
        <w:rPr>
          <w:b/>
          <w:bCs/>
          <w:szCs w:val="18"/>
          <w:highlight w:val="lightGray"/>
          <w:lang w:val="de-CH"/>
        </w:rPr>
        <w:t>Vorname Name</w:t>
      </w:r>
      <w:r w:rsidRPr="00F514FA">
        <w:rPr>
          <w:szCs w:val="18"/>
          <w:lang w:val="de-CH"/>
        </w:rPr>
        <w:t>], geb. [</w:t>
      </w:r>
      <w:r w:rsidRPr="00F514FA">
        <w:rPr>
          <w:szCs w:val="18"/>
          <w:highlight w:val="lightGray"/>
          <w:lang w:val="de-CH"/>
        </w:rPr>
        <w:t>Geburtsdatum</w:t>
      </w:r>
      <w:r w:rsidRPr="00F514FA">
        <w:rPr>
          <w:szCs w:val="18"/>
          <w:lang w:val="de-CH"/>
        </w:rPr>
        <w:t>], von [</w:t>
      </w:r>
      <w:r w:rsidRPr="00F514FA">
        <w:rPr>
          <w:szCs w:val="18"/>
          <w:highlight w:val="lightGray"/>
          <w:lang w:val="de-CH"/>
        </w:rPr>
        <w:t>Heimatort</w:t>
      </w:r>
      <w:r w:rsidRPr="00F514FA">
        <w:rPr>
          <w:szCs w:val="18"/>
          <w:lang w:val="de-CH"/>
        </w:rPr>
        <w:t>], wohnhaft [</w:t>
      </w:r>
      <w:r w:rsidRPr="00F514FA">
        <w:rPr>
          <w:szCs w:val="18"/>
          <w:highlight w:val="lightGray"/>
          <w:lang w:val="de-CH"/>
        </w:rPr>
        <w:t>Adresse</w:t>
      </w:r>
      <w:r w:rsidRPr="00F514FA">
        <w:rPr>
          <w:szCs w:val="18"/>
          <w:lang w:val="de-CH"/>
        </w:rPr>
        <w:t>]</w:t>
      </w:r>
    </w:p>
    <w:p w14:paraId="36E90FAF" w14:textId="77777777" w:rsidR="00E76DDF" w:rsidRPr="00F514FA" w:rsidRDefault="00E76DDF" w:rsidP="0067697D">
      <w:pPr>
        <w:pStyle w:val="Haupttext"/>
        <w:jc w:val="center"/>
        <w:rPr>
          <w:szCs w:val="18"/>
          <w:lang w:val="de-CH"/>
        </w:rPr>
      </w:pPr>
      <w:proofErr w:type="gramStart"/>
      <w:r w:rsidRPr="00F514FA">
        <w:rPr>
          <w:szCs w:val="18"/>
          <w:lang w:val="de-CH"/>
        </w:rPr>
        <w:t>«[</w:t>
      </w:r>
      <w:proofErr w:type="gramEnd"/>
      <w:r w:rsidRPr="00F514FA">
        <w:rPr>
          <w:b/>
          <w:bCs/>
          <w:szCs w:val="18"/>
          <w:highlight w:val="lightGray"/>
          <w:lang w:val="de-CH"/>
        </w:rPr>
        <w:t>Kind 2</w:t>
      </w:r>
      <w:r w:rsidRPr="00F514FA">
        <w:rPr>
          <w:szCs w:val="18"/>
          <w:lang w:val="de-CH"/>
        </w:rPr>
        <w:t>]»</w:t>
      </w:r>
    </w:p>
    <w:p w14:paraId="260B8FB5" w14:textId="02E0774D" w:rsidR="00E76DDF" w:rsidRPr="00F514FA" w:rsidRDefault="00E76DDF" w:rsidP="0067697D">
      <w:pPr>
        <w:pStyle w:val="Haupttext"/>
        <w:jc w:val="center"/>
        <w:rPr>
          <w:szCs w:val="18"/>
          <w:lang w:val="de-CH"/>
        </w:rPr>
      </w:pPr>
      <w:r w:rsidRPr="00F514FA">
        <w:rPr>
          <w:szCs w:val="18"/>
          <w:lang w:val="de-CH"/>
        </w:rPr>
        <w:t>alle gemeinsam die «</w:t>
      </w:r>
      <w:r w:rsidRPr="00F514FA">
        <w:rPr>
          <w:b/>
          <w:bCs/>
          <w:szCs w:val="18"/>
          <w:lang w:val="de-CH"/>
        </w:rPr>
        <w:t>Parteien</w:t>
      </w:r>
      <w:r w:rsidRPr="00F514FA">
        <w:rPr>
          <w:szCs w:val="18"/>
          <w:lang w:val="de-CH"/>
        </w:rPr>
        <w:t>»</w:t>
      </w:r>
    </w:p>
    <w:p w14:paraId="1EC9F173" w14:textId="77777777" w:rsidR="000E4CF6" w:rsidRPr="00F514FA" w:rsidRDefault="000E4CF6" w:rsidP="000E4CF6">
      <w:pPr>
        <w:pStyle w:val="Haupttext"/>
        <w:rPr>
          <w:szCs w:val="18"/>
          <w:lang w:val="de-CH"/>
        </w:rPr>
      </w:pPr>
    </w:p>
    <w:p w14:paraId="60540ACD" w14:textId="77777777" w:rsidR="0067697D" w:rsidRPr="00F514FA" w:rsidRDefault="0067697D">
      <w:pPr>
        <w:spacing w:after="0" w:line="240" w:lineRule="auto"/>
        <w:rPr>
          <w:rFonts w:ascii="Verdana" w:hAnsi="Verdana"/>
          <w:snapToGrid w:val="0"/>
          <w:sz w:val="18"/>
          <w:szCs w:val="18"/>
        </w:rPr>
      </w:pPr>
      <w:r w:rsidRPr="00F514FA">
        <w:rPr>
          <w:sz w:val="18"/>
          <w:szCs w:val="18"/>
        </w:rPr>
        <w:br w:type="page"/>
      </w:r>
    </w:p>
    <w:p w14:paraId="444081DF" w14:textId="66763820" w:rsidR="000E4CF6" w:rsidRPr="00F514FA" w:rsidRDefault="000E4CF6" w:rsidP="000E4CF6">
      <w:pPr>
        <w:pStyle w:val="Haupttext"/>
        <w:rPr>
          <w:szCs w:val="18"/>
          <w:lang w:val="de-CH"/>
        </w:rPr>
      </w:pPr>
      <w:r w:rsidRPr="00F514FA">
        <w:rPr>
          <w:szCs w:val="18"/>
          <w:lang w:val="de-CH"/>
        </w:rPr>
        <w:lastRenderedPageBreak/>
        <w:t xml:space="preserve">Die Parteien erklären mit dem Ersuchen um öffentliche Beurkundung: </w:t>
      </w:r>
    </w:p>
    <w:p w14:paraId="1FF58733" w14:textId="3CA4F40D" w:rsidR="00D7583B" w:rsidRPr="00F514FA" w:rsidRDefault="00E76DDF" w:rsidP="00E90A85">
      <w:pPr>
        <w:pStyle w:val="berschrift1"/>
      </w:pPr>
      <w:r w:rsidRPr="00F514FA">
        <w:t>Feststellungen</w:t>
      </w:r>
    </w:p>
    <w:p w14:paraId="29506AA6" w14:textId="66563E0C" w:rsidR="00D7583B" w:rsidRPr="00F514FA" w:rsidRDefault="00E76DDF" w:rsidP="00E90A85">
      <w:pPr>
        <w:pStyle w:val="Rz"/>
        <w:rPr>
          <w:sz w:val="18"/>
        </w:rPr>
      </w:pPr>
      <w:r w:rsidRPr="00F514FA">
        <w:rPr>
          <w:sz w:val="18"/>
        </w:rPr>
        <w:t>[</w:t>
      </w:r>
      <w:r w:rsidRPr="00F514FA">
        <w:rPr>
          <w:sz w:val="18"/>
          <w:highlight w:val="lightGray"/>
        </w:rPr>
        <w:t>Kind</w:t>
      </w:r>
      <w:r w:rsidR="000E4CF6" w:rsidRPr="00F514FA">
        <w:rPr>
          <w:sz w:val="18"/>
          <w:highlight w:val="lightGray"/>
        </w:rPr>
        <w:t xml:space="preserve"> 1</w:t>
      </w:r>
      <w:r w:rsidRPr="00F514FA">
        <w:rPr>
          <w:sz w:val="18"/>
        </w:rPr>
        <w:t xml:space="preserve">] </w:t>
      </w:r>
      <w:r w:rsidR="00D7583B" w:rsidRPr="00F514FA">
        <w:rPr>
          <w:sz w:val="18"/>
        </w:rPr>
        <w:t xml:space="preserve">ist seit </w:t>
      </w:r>
      <w:r w:rsidRPr="00F514FA">
        <w:rPr>
          <w:sz w:val="18"/>
        </w:rPr>
        <w:t>[</w:t>
      </w:r>
      <w:r w:rsidRPr="00F514FA">
        <w:rPr>
          <w:sz w:val="18"/>
          <w:highlight w:val="lightGray"/>
        </w:rPr>
        <w:t>Datum</w:t>
      </w:r>
      <w:r w:rsidRPr="00F514FA">
        <w:rPr>
          <w:sz w:val="18"/>
        </w:rPr>
        <w:t xml:space="preserve">] </w:t>
      </w:r>
      <w:r w:rsidR="00D7583B" w:rsidRPr="00F514FA">
        <w:rPr>
          <w:sz w:val="18"/>
        </w:rPr>
        <w:t xml:space="preserve">in </w:t>
      </w:r>
      <w:r w:rsidRPr="00F514FA">
        <w:rPr>
          <w:sz w:val="18"/>
        </w:rPr>
        <w:t>[</w:t>
      </w:r>
      <w:r w:rsidRPr="00F514FA">
        <w:rPr>
          <w:sz w:val="18"/>
          <w:highlight w:val="lightGray"/>
        </w:rPr>
        <w:t>Ort/Staat</w:t>
      </w:r>
      <w:r w:rsidRPr="00F514FA">
        <w:rPr>
          <w:sz w:val="18"/>
        </w:rPr>
        <w:t xml:space="preserve">] </w:t>
      </w:r>
      <w:r w:rsidR="00D7583B" w:rsidRPr="00F514FA">
        <w:rPr>
          <w:sz w:val="18"/>
        </w:rPr>
        <w:t xml:space="preserve">ansässig und hat inzwischen das </w:t>
      </w:r>
      <w:r w:rsidRPr="00F514FA">
        <w:rPr>
          <w:sz w:val="18"/>
        </w:rPr>
        <w:t>[</w:t>
      </w:r>
      <w:r w:rsidRPr="00F514FA">
        <w:rPr>
          <w:sz w:val="18"/>
          <w:highlight w:val="lightGray"/>
        </w:rPr>
        <w:t>Ort/Staat</w:t>
      </w:r>
      <w:r w:rsidRPr="00F514FA">
        <w:rPr>
          <w:sz w:val="18"/>
        </w:rPr>
        <w:t xml:space="preserve">] </w:t>
      </w:r>
      <w:r w:rsidR="00D7583B" w:rsidRPr="00F514FA">
        <w:rPr>
          <w:sz w:val="18"/>
        </w:rPr>
        <w:t>Bürgerrecht erworben.</w:t>
      </w:r>
    </w:p>
    <w:p w14:paraId="5114FDC5" w14:textId="3FA54BE8" w:rsidR="00E73CC7" w:rsidRPr="00F514FA" w:rsidRDefault="00D7583B" w:rsidP="00BD449A">
      <w:pPr>
        <w:pStyle w:val="Rz"/>
        <w:rPr>
          <w:sz w:val="18"/>
        </w:rPr>
      </w:pPr>
      <w:r w:rsidRPr="00F514FA">
        <w:rPr>
          <w:sz w:val="18"/>
        </w:rPr>
        <w:t xml:space="preserve">Da </w:t>
      </w:r>
      <w:r w:rsidR="000E4CF6" w:rsidRPr="00F514FA">
        <w:rPr>
          <w:sz w:val="18"/>
        </w:rPr>
        <w:t>[</w:t>
      </w:r>
      <w:r w:rsidR="000E4CF6" w:rsidRPr="00F514FA">
        <w:rPr>
          <w:sz w:val="18"/>
          <w:highlight w:val="lightGray"/>
        </w:rPr>
        <w:t>Kind 1</w:t>
      </w:r>
      <w:r w:rsidR="000E4CF6" w:rsidRPr="00F514FA">
        <w:rPr>
          <w:sz w:val="18"/>
        </w:rPr>
        <w:t xml:space="preserve">] </w:t>
      </w:r>
      <w:r w:rsidRPr="00F514FA">
        <w:rPr>
          <w:sz w:val="18"/>
        </w:rPr>
        <w:t>nicht beabsichtigt, jemals wieder in die Schweiz zurückzu</w:t>
      </w:r>
      <w:r w:rsidR="00E76DDF" w:rsidRPr="00F514FA">
        <w:rPr>
          <w:sz w:val="18"/>
        </w:rPr>
        <w:t>kehren</w:t>
      </w:r>
      <w:r w:rsidRPr="00F514FA">
        <w:rPr>
          <w:sz w:val="18"/>
        </w:rPr>
        <w:t xml:space="preserve">, und da </w:t>
      </w:r>
      <w:r w:rsidR="000E4CF6" w:rsidRPr="00F514FA">
        <w:rPr>
          <w:sz w:val="18"/>
        </w:rPr>
        <w:t>[</w:t>
      </w:r>
      <w:r w:rsidR="000E4CF6" w:rsidRPr="00F514FA">
        <w:rPr>
          <w:sz w:val="18"/>
          <w:highlight w:val="lightGray"/>
        </w:rPr>
        <w:t>Kind 1</w:t>
      </w:r>
      <w:r w:rsidR="000E4CF6" w:rsidRPr="00F514FA">
        <w:rPr>
          <w:sz w:val="18"/>
        </w:rPr>
        <w:t xml:space="preserve">] </w:t>
      </w:r>
      <w:r w:rsidRPr="00F514FA">
        <w:rPr>
          <w:sz w:val="18"/>
        </w:rPr>
        <w:t xml:space="preserve">den Wunsch äusserte, als Investitionsmöglichkeit für </w:t>
      </w:r>
      <w:r w:rsidR="00907C67" w:rsidRPr="00F514FA">
        <w:rPr>
          <w:sz w:val="18"/>
        </w:rPr>
        <w:t>[</w:t>
      </w:r>
      <w:r w:rsidR="00907C67" w:rsidRPr="00F514FA">
        <w:rPr>
          <w:sz w:val="18"/>
          <w:highlight w:val="lightGray"/>
        </w:rPr>
        <w:t>seine/ihre</w:t>
      </w:r>
      <w:r w:rsidR="00907C67" w:rsidRPr="00F514FA">
        <w:rPr>
          <w:sz w:val="18"/>
        </w:rPr>
        <w:t>]</w:t>
      </w:r>
      <w:r w:rsidR="00F514FA">
        <w:rPr>
          <w:sz w:val="18"/>
        </w:rPr>
        <w:t xml:space="preserve"> </w:t>
      </w:r>
      <w:r w:rsidR="0059461E" w:rsidRPr="00F514FA">
        <w:rPr>
          <w:sz w:val="18"/>
        </w:rPr>
        <w:t>Gesellschaft</w:t>
      </w:r>
      <w:r w:rsidRPr="00F514FA">
        <w:rPr>
          <w:sz w:val="18"/>
        </w:rPr>
        <w:t xml:space="preserve"> in </w:t>
      </w:r>
      <w:r w:rsidR="0059461E" w:rsidRPr="00F514FA">
        <w:rPr>
          <w:sz w:val="18"/>
        </w:rPr>
        <w:t>[</w:t>
      </w:r>
      <w:r w:rsidR="0059461E" w:rsidRPr="00F514FA">
        <w:rPr>
          <w:sz w:val="18"/>
          <w:highlight w:val="lightGray"/>
        </w:rPr>
        <w:t>Ort/Staat</w:t>
      </w:r>
      <w:r w:rsidR="0059461E" w:rsidRPr="00F514FA">
        <w:rPr>
          <w:sz w:val="18"/>
        </w:rPr>
        <w:t xml:space="preserve">] </w:t>
      </w:r>
      <w:r w:rsidR="00907C67" w:rsidRPr="00F514FA">
        <w:rPr>
          <w:sz w:val="18"/>
        </w:rPr>
        <w:t>[</w:t>
      </w:r>
      <w:r w:rsidR="00907C67" w:rsidRPr="00F514FA">
        <w:rPr>
          <w:sz w:val="18"/>
          <w:highlight w:val="lightGray"/>
        </w:rPr>
        <w:t>seine/ihren</w:t>
      </w:r>
      <w:r w:rsidR="00907C67" w:rsidRPr="00F514FA">
        <w:rPr>
          <w:sz w:val="18"/>
        </w:rPr>
        <w:t>]</w:t>
      </w:r>
      <w:r w:rsidR="00F514FA">
        <w:rPr>
          <w:sz w:val="18"/>
        </w:rPr>
        <w:t xml:space="preserve"> </w:t>
      </w:r>
      <w:r w:rsidRPr="00F514FA">
        <w:rPr>
          <w:sz w:val="18"/>
        </w:rPr>
        <w:t xml:space="preserve">Erbanteil </w:t>
      </w:r>
      <w:proofErr w:type="spellStart"/>
      <w:r w:rsidRPr="00F514FA">
        <w:rPr>
          <w:sz w:val="18"/>
        </w:rPr>
        <w:t>vorzubeziehen</w:t>
      </w:r>
      <w:proofErr w:type="spellEnd"/>
      <w:r w:rsidRPr="00F514FA">
        <w:rPr>
          <w:sz w:val="18"/>
        </w:rPr>
        <w:t xml:space="preserve">, </w:t>
      </w:r>
      <w:r w:rsidR="0059461E" w:rsidRPr="00F514FA">
        <w:rPr>
          <w:sz w:val="18"/>
        </w:rPr>
        <w:t>beschliessen die Parteien</w:t>
      </w:r>
      <w:r w:rsidR="00BD449A" w:rsidRPr="00F514FA">
        <w:rPr>
          <w:sz w:val="18"/>
        </w:rPr>
        <w:t>,</w:t>
      </w:r>
      <w:r w:rsidR="0059461E" w:rsidRPr="00F514FA">
        <w:rPr>
          <w:sz w:val="18"/>
        </w:rPr>
        <w:t xml:space="preserve"> einen </w:t>
      </w:r>
      <w:r w:rsidRPr="00F514FA">
        <w:rPr>
          <w:sz w:val="18"/>
        </w:rPr>
        <w:t>Erbenauskau</w:t>
      </w:r>
      <w:r w:rsidR="0059461E" w:rsidRPr="00F514FA">
        <w:rPr>
          <w:sz w:val="18"/>
        </w:rPr>
        <w:t xml:space="preserve">f </w:t>
      </w:r>
      <w:r w:rsidR="00E73CC7" w:rsidRPr="00F514FA">
        <w:rPr>
          <w:sz w:val="18"/>
        </w:rPr>
        <w:t xml:space="preserve">bezüglich des Nachlasses beider Ehegatten </w:t>
      </w:r>
      <w:r w:rsidR="0059461E" w:rsidRPr="00F514FA">
        <w:rPr>
          <w:sz w:val="18"/>
        </w:rPr>
        <w:t>vorzunehmen</w:t>
      </w:r>
      <w:r w:rsidRPr="00F514FA">
        <w:rPr>
          <w:sz w:val="18"/>
        </w:rPr>
        <w:t xml:space="preserve">. </w:t>
      </w:r>
      <w:r w:rsidR="00F57B06" w:rsidRPr="00F514FA">
        <w:rPr>
          <w:sz w:val="18"/>
        </w:rPr>
        <w:t xml:space="preserve">Durch </w:t>
      </w:r>
      <w:r w:rsidR="00410A80" w:rsidRPr="00F514FA">
        <w:rPr>
          <w:sz w:val="18"/>
        </w:rPr>
        <w:t xml:space="preserve">vollständige </w:t>
      </w:r>
      <w:r w:rsidR="00F57B06" w:rsidRPr="00F514FA">
        <w:rPr>
          <w:sz w:val="18"/>
        </w:rPr>
        <w:t xml:space="preserve">Rückvergütung der Gegenleistung kann </w:t>
      </w:r>
      <w:r w:rsidR="000E4CF6" w:rsidRPr="00F514FA">
        <w:rPr>
          <w:sz w:val="18"/>
        </w:rPr>
        <w:t>[</w:t>
      </w:r>
      <w:r w:rsidR="000E4CF6" w:rsidRPr="00F514FA">
        <w:rPr>
          <w:sz w:val="18"/>
          <w:highlight w:val="lightGray"/>
        </w:rPr>
        <w:t>Kind 1</w:t>
      </w:r>
      <w:r w:rsidR="000E4CF6" w:rsidRPr="00F514FA">
        <w:rPr>
          <w:sz w:val="18"/>
        </w:rPr>
        <w:t xml:space="preserve">] </w:t>
      </w:r>
      <w:r w:rsidR="00F57B06" w:rsidRPr="00F514FA">
        <w:rPr>
          <w:sz w:val="18"/>
        </w:rPr>
        <w:t xml:space="preserve">die Erbenstellung </w:t>
      </w:r>
      <w:r w:rsidR="00BD449A" w:rsidRPr="00F514FA">
        <w:rPr>
          <w:sz w:val="18"/>
        </w:rPr>
        <w:t>wiedererlangen</w:t>
      </w:r>
      <w:r w:rsidR="00F57B06" w:rsidRPr="00F514FA">
        <w:rPr>
          <w:sz w:val="18"/>
        </w:rPr>
        <w:t>.</w:t>
      </w:r>
    </w:p>
    <w:p w14:paraId="1EDF265C" w14:textId="49103E9E" w:rsidR="00DE781E" w:rsidRPr="00F514FA" w:rsidRDefault="00DE781E" w:rsidP="00BD449A">
      <w:pPr>
        <w:pStyle w:val="Rz"/>
        <w:rPr>
          <w:sz w:val="18"/>
        </w:rPr>
      </w:pPr>
      <w:r w:rsidRPr="00F514FA">
        <w:rPr>
          <w:sz w:val="18"/>
        </w:rPr>
        <w:t xml:space="preserve">Die Eltern haben bislang </w:t>
      </w:r>
      <w:r w:rsidR="00266B8C" w:rsidRPr="00F514FA">
        <w:rPr>
          <w:sz w:val="18"/>
        </w:rPr>
        <w:t xml:space="preserve">weder einen </w:t>
      </w:r>
      <w:r w:rsidRPr="00F514FA">
        <w:rPr>
          <w:sz w:val="18"/>
        </w:rPr>
        <w:t xml:space="preserve">Erbvertrag </w:t>
      </w:r>
      <w:r w:rsidR="00266B8C" w:rsidRPr="00F514FA">
        <w:rPr>
          <w:sz w:val="18"/>
        </w:rPr>
        <w:t xml:space="preserve">noch </w:t>
      </w:r>
      <w:r w:rsidRPr="00F514FA">
        <w:rPr>
          <w:sz w:val="18"/>
        </w:rPr>
        <w:t>eine letztwillige Verfügung aufgesetzt, die diesem Erbvertrag entgegensteh</w:t>
      </w:r>
      <w:r w:rsidR="00410A80" w:rsidRPr="00F514FA">
        <w:rPr>
          <w:sz w:val="18"/>
        </w:rPr>
        <w:t>t. Sie verfügen über keine weiteren Nachkommen als die obgenannten</w:t>
      </w:r>
      <w:r w:rsidRPr="00F514FA">
        <w:rPr>
          <w:sz w:val="18"/>
        </w:rPr>
        <w:t>.</w:t>
      </w:r>
    </w:p>
    <w:p w14:paraId="308B0F5F" w14:textId="205C59E1" w:rsidR="0059461E" w:rsidRPr="00F514FA" w:rsidRDefault="0059461E" w:rsidP="00802E9D">
      <w:pPr>
        <w:pStyle w:val="berschrift1"/>
      </w:pPr>
      <w:r w:rsidRPr="00F514FA">
        <w:t>Erbvertrag</w:t>
      </w:r>
    </w:p>
    <w:p w14:paraId="37792FC6" w14:textId="3C073061" w:rsidR="00676DC4" w:rsidRPr="00F514FA" w:rsidRDefault="00335D55" w:rsidP="00676DC4">
      <w:pPr>
        <w:pStyle w:val="Rz"/>
        <w:rPr>
          <w:sz w:val="18"/>
        </w:rPr>
      </w:pPr>
      <w:r w:rsidRPr="00F514FA">
        <w:rPr>
          <w:sz w:val="18"/>
        </w:rPr>
        <w:t xml:space="preserve">Die Ehegatten, je einzeln, unterstellen ihren jeweiligen Nachlass dem materiellen Schweizer Recht als ihrem jeweiligen Heimatrecht (Art. 87 Abs. 2 </w:t>
      </w:r>
      <w:proofErr w:type="spellStart"/>
      <w:r w:rsidRPr="00F514FA">
        <w:rPr>
          <w:sz w:val="18"/>
        </w:rPr>
        <w:t>i.V.m</w:t>
      </w:r>
      <w:proofErr w:type="spellEnd"/>
      <w:r w:rsidRPr="00F514FA">
        <w:rPr>
          <w:sz w:val="18"/>
        </w:rPr>
        <w:t xml:space="preserve">. Art. 90 IPRG). </w:t>
      </w:r>
      <w:r w:rsidR="0059461E" w:rsidRPr="00F514FA">
        <w:rPr>
          <w:sz w:val="18"/>
        </w:rPr>
        <w:t>Die Parteien unterstellen die materielle Wirksamkeit des vorliegenden Erbvertrags dem materiellen Schweizer Recht als dem Heimatrecht jede</w:t>
      </w:r>
      <w:r w:rsidR="00F57B06" w:rsidRPr="00F514FA">
        <w:rPr>
          <w:sz w:val="18"/>
        </w:rPr>
        <w:t xml:space="preserve">r Partei </w:t>
      </w:r>
      <w:r w:rsidR="0059461E" w:rsidRPr="00F514FA">
        <w:rPr>
          <w:sz w:val="18"/>
        </w:rPr>
        <w:t>(Art. 95 Abs. 2 IPRG).</w:t>
      </w:r>
      <w:r w:rsidR="0059461E" w:rsidRPr="00F514FA">
        <w:rPr>
          <w:rStyle w:val="Funotenzeichen"/>
          <w:sz w:val="18"/>
        </w:rPr>
        <w:footnoteReference w:id="2"/>
      </w:r>
    </w:p>
    <w:p w14:paraId="09EEC122" w14:textId="3D9846FB" w:rsidR="00D7583B" w:rsidRPr="00F514FA" w:rsidRDefault="003B3DE6" w:rsidP="00676DC4">
      <w:pPr>
        <w:pStyle w:val="Rz"/>
        <w:rPr>
          <w:sz w:val="18"/>
        </w:rPr>
      </w:pPr>
      <w:r w:rsidRPr="00F514FA">
        <w:rPr>
          <w:sz w:val="18"/>
        </w:rPr>
        <w:t>[</w:t>
      </w:r>
      <w:r w:rsidRPr="00F514FA">
        <w:rPr>
          <w:sz w:val="18"/>
          <w:shd w:val="clear" w:color="auto" w:fill="B6DDE8" w:themeFill="accent5" w:themeFillTint="66"/>
        </w:rPr>
        <w:t>Variante vollumfänglicher Erbverzicht:</w:t>
      </w:r>
      <w:r w:rsidRPr="00F514FA">
        <w:rPr>
          <w:sz w:val="18"/>
        </w:rPr>
        <w:t xml:space="preserve">] </w:t>
      </w:r>
      <w:r w:rsidR="000E4CF6" w:rsidRPr="00F514FA">
        <w:rPr>
          <w:sz w:val="18"/>
        </w:rPr>
        <w:t>[</w:t>
      </w:r>
      <w:r w:rsidR="000E4CF6" w:rsidRPr="00F514FA">
        <w:rPr>
          <w:sz w:val="18"/>
          <w:highlight w:val="lightGray"/>
        </w:rPr>
        <w:t>Kind 1</w:t>
      </w:r>
      <w:r w:rsidR="000E4CF6" w:rsidRPr="00F514FA">
        <w:rPr>
          <w:sz w:val="18"/>
        </w:rPr>
        <w:t xml:space="preserve">] </w:t>
      </w:r>
      <w:r w:rsidR="00D7583B" w:rsidRPr="00F514FA">
        <w:rPr>
          <w:sz w:val="18"/>
        </w:rPr>
        <w:t xml:space="preserve">erklärt hiermit, dass </w:t>
      </w:r>
      <w:r w:rsidR="00F57B06" w:rsidRPr="00F514FA">
        <w:rPr>
          <w:sz w:val="18"/>
        </w:rPr>
        <w:t>[</w:t>
      </w:r>
      <w:r w:rsidR="00D7583B" w:rsidRPr="00F514FA">
        <w:rPr>
          <w:sz w:val="18"/>
          <w:highlight w:val="lightGray"/>
        </w:rPr>
        <w:t>er</w:t>
      </w:r>
      <w:r w:rsidR="00F57B06" w:rsidRPr="00F514FA">
        <w:rPr>
          <w:sz w:val="18"/>
          <w:highlight w:val="lightGray"/>
        </w:rPr>
        <w:t>/sie</w:t>
      </w:r>
      <w:r w:rsidR="00F57B06" w:rsidRPr="00F514FA">
        <w:rPr>
          <w:sz w:val="18"/>
        </w:rPr>
        <w:t>]</w:t>
      </w:r>
      <w:r w:rsidR="00E97B0F" w:rsidRPr="00F514FA">
        <w:rPr>
          <w:sz w:val="18"/>
        </w:rPr>
        <w:t xml:space="preserve"> unter Vorbehalt von </w:t>
      </w:r>
      <w:r w:rsidR="00843DBA" w:rsidRPr="00F514FA">
        <w:rPr>
          <w:sz w:val="18"/>
        </w:rPr>
        <w:t>Ziff. </w:t>
      </w:r>
      <w:r w:rsidR="00843DBA" w:rsidRPr="00F514FA">
        <w:rPr>
          <w:sz w:val="18"/>
        </w:rPr>
        <w:fldChar w:fldCharType="begin"/>
      </w:r>
      <w:r w:rsidR="00843DBA" w:rsidRPr="00F514FA">
        <w:rPr>
          <w:sz w:val="18"/>
        </w:rPr>
        <w:instrText xml:space="preserve"> REF _Ref33602172 \r \h </w:instrText>
      </w:r>
      <w:r w:rsidR="00843DBA" w:rsidRPr="00F514FA">
        <w:rPr>
          <w:sz w:val="18"/>
        </w:rPr>
      </w:r>
      <w:r w:rsidR="00F514FA" w:rsidRPr="00F514FA">
        <w:rPr>
          <w:sz w:val="18"/>
        </w:rPr>
        <w:instrText xml:space="preserve"> \* MERGEFORMAT </w:instrText>
      </w:r>
      <w:r w:rsidR="00843DBA" w:rsidRPr="00F514FA">
        <w:rPr>
          <w:sz w:val="18"/>
        </w:rPr>
        <w:fldChar w:fldCharType="separate"/>
      </w:r>
      <w:r w:rsidR="002F0152" w:rsidRPr="00F514FA">
        <w:rPr>
          <w:sz w:val="18"/>
        </w:rPr>
        <w:t>2.4</w:t>
      </w:r>
      <w:r w:rsidR="00843DBA" w:rsidRPr="00F514FA">
        <w:rPr>
          <w:sz w:val="18"/>
        </w:rPr>
        <w:fldChar w:fldCharType="end"/>
      </w:r>
      <w:r w:rsidR="00843DBA" w:rsidRPr="00F514FA">
        <w:rPr>
          <w:rFonts w:ascii="Arial" w:hAnsi="Arial" w:cs="Arial"/>
          <w:sz w:val="18"/>
        </w:rPr>
        <w:t xml:space="preserve"> </w:t>
      </w:r>
      <w:r w:rsidR="00E97B0F" w:rsidRPr="00F514FA">
        <w:rPr>
          <w:sz w:val="18"/>
        </w:rPr>
        <w:t>hiernach</w:t>
      </w:r>
      <w:r w:rsidR="00D7583B" w:rsidRPr="00F514FA">
        <w:rPr>
          <w:sz w:val="18"/>
        </w:rPr>
        <w:t xml:space="preserve"> in vollem Umfang auf </w:t>
      </w:r>
      <w:r w:rsidR="00F57B06" w:rsidRPr="00F514FA">
        <w:rPr>
          <w:sz w:val="18"/>
        </w:rPr>
        <w:t>[</w:t>
      </w:r>
      <w:r w:rsidR="00D7583B" w:rsidRPr="00F514FA">
        <w:rPr>
          <w:sz w:val="18"/>
          <w:highlight w:val="lightGray"/>
        </w:rPr>
        <w:t>seine</w:t>
      </w:r>
      <w:r w:rsidR="00F57B06" w:rsidRPr="00F514FA">
        <w:rPr>
          <w:sz w:val="18"/>
          <w:highlight w:val="lightGray"/>
        </w:rPr>
        <w:t>/ihre</w:t>
      </w:r>
      <w:r w:rsidR="00F57B06" w:rsidRPr="00F514FA">
        <w:rPr>
          <w:sz w:val="18"/>
        </w:rPr>
        <w:t>]</w:t>
      </w:r>
      <w:r w:rsidR="00D7583B" w:rsidRPr="00F514FA">
        <w:rPr>
          <w:sz w:val="18"/>
        </w:rPr>
        <w:t xml:space="preserve"> </w:t>
      </w:r>
      <w:r w:rsidR="00714CA4" w:rsidRPr="00F514FA">
        <w:rPr>
          <w:sz w:val="18"/>
        </w:rPr>
        <w:t xml:space="preserve">Erb- und Pflichtteilsrechte sowie auf seine Stellung </w:t>
      </w:r>
      <w:r w:rsidR="00D7583B" w:rsidRPr="00F514FA">
        <w:rPr>
          <w:sz w:val="18"/>
        </w:rPr>
        <w:t xml:space="preserve">als Erbe im </w:t>
      </w:r>
      <w:r w:rsidR="0059461E" w:rsidRPr="00F514FA">
        <w:rPr>
          <w:sz w:val="18"/>
        </w:rPr>
        <w:t>Nachlass der Ehegatten</w:t>
      </w:r>
      <w:r w:rsidR="00D7583B" w:rsidRPr="00F514FA">
        <w:rPr>
          <w:sz w:val="18"/>
        </w:rPr>
        <w:t xml:space="preserve"> verzichtet.</w:t>
      </w:r>
    </w:p>
    <w:p w14:paraId="569978E4" w14:textId="66ABE4B0" w:rsidR="00145DEB" w:rsidRPr="00F514FA" w:rsidRDefault="00145DEB" w:rsidP="003B3DE6">
      <w:pPr>
        <w:pStyle w:val="Rz"/>
        <w:numPr>
          <w:ilvl w:val="0"/>
          <w:numId w:val="0"/>
        </w:numPr>
        <w:ind w:left="709"/>
        <w:rPr>
          <w:sz w:val="18"/>
        </w:rPr>
      </w:pPr>
      <w:r w:rsidRPr="00F514FA">
        <w:rPr>
          <w:sz w:val="18"/>
        </w:rPr>
        <w:t>[</w:t>
      </w:r>
      <w:r w:rsidRPr="00F514FA">
        <w:rPr>
          <w:sz w:val="18"/>
          <w:shd w:val="clear" w:color="auto" w:fill="B6DDE8" w:themeFill="accent5" w:themeFillTint="66"/>
        </w:rPr>
        <w:t>Variante</w:t>
      </w:r>
      <w:r w:rsidR="00647ED8" w:rsidRPr="00F514FA">
        <w:rPr>
          <w:sz w:val="18"/>
          <w:shd w:val="clear" w:color="auto" w:fill="B6DDE8" w:themeFill="accent5" w:themeFillTint="66"/>
        </w:rPr>
        <w:t xml:space="preserve"> partieller Erbverzicht</w:t>
      </w:r>
      <w:r w:rsidRPr="00F514FA">
        <w:rPr>
          <w:sz w:val="18"/>
          <w:shd w:val="clear" w:color="auto" w:fill="B6DDE8" w:themeFill="accent5" w:themeFillTint="66"/>
        </w:rPr>
        <w:t>:</w:t>
      </w:r>
      <w:r w:rsidRPr="00F514FA">
        <w:rPr>
          <w:sz w:val="18"/>
        </w:rPr>
        <w:t>] [</w:t>
      </w:r>
      <w:r w:rsidRPr="00F514FA">
        <w:rPr>
          <w:sz w:val="18"/>
          <w:highlight w:val="lightGray"/>
        </w:rPr>
        <w:t>Kin</w:t>
      </w:r>
      <w:r w:rsidR="003B3DE6" w:rsidRPr="00F514FA">
        <w:rPr>
          <w:sz w:val="18"/>
          <w:highlight w:val="lightGray"/>
        </w:rPr>
        <w:t>d 1</w:t>
      </w:r>
      <w:r w:rsidRPr="00F514FA">
        <w:rPr>
          <w:sz w:val="18"/>
        </w:rPr>
        <w:t xml:space="preserve">] erklärt hiermit, dass </w:t>
      </w:r>
      <w:r w:rsidR="00F57B06" w:rsidRPr="00F514FA">
        <w:rPr>
          <w:sz w:val="18"/>
        </w:rPr>
        <w:t>[</w:t>
      </w:r>
      <w:r w:rsidR="00F57B06" w:rsidRPr="00F514FA">
        <w:rPr>
          <w:sz w:val="18"/>
          <w:highlight w:val="lightGray"/>
        </w:rPr>
        <w:t>er/sie</w:t>
      </w:r>
      <w:r w:rsidR="00F57B06" w:rsidRPr="00F514FA">
        <w:rPr>
          <w:sz w:val="18"/>
        </w:rPr>
        <w:t>]</w:t>
      </w:r>
      <w:r w:rsidRPr="00F514FA">
        <w:rPr>
          <w:sz w:val="18"/>
        </w:rPr>
        <w:t xml:space="preserve"> unter dem Vorbehalt </w:t>
      </w:r>
      <w:r w:rsidR="00F57B06" w:rsidRPr="00F514FA">
        <w:rPr>
          <w:sz w:val="18"/>
        </w:rPr>
        <w:t>[</w:t>
      </w:r>
      <w:r w:rsidR="00F57B06" w:rsidRPr="00F514FA">
        <w:rPr>
          <w:sz w:val="18"/>
          <w:highlight w:val="lightGray"/>
        </w:rPr>
        <w:t>seiner/ihrer</w:t>
      </w:r>
      <w:r w:rsidR="00F57B06" w:rsidRPr="00F514FA">
        <w:rPr>
          <w:sz w:val="18"/>
        </w:rPr>
        <w:t>]</w:t>
      </w:r>
      <w:r w:rsidRPr="00F514FA">
        <w:rPr>
          <w:sz w:val="18"/>
        </w:rPr>
        <w:t xml:space="preserve"> jeweiligen Pflichtteilsrecht</w:t>
      </w:r>
      <w:r w:rsidR="00E97B0F" w:rsidRPr="00F514FA">
        <w:rPr>
          <w:sz w:val="18"/>
        </w:rPr>
        <w:t>e</w:t>
      </w:r>
      <w:r w:rsidRPr="00F514FA">
        <w:rPr>
          <w:sz w:val="18"/>
        </w:rPr>
        <w:t xml:space="preserve"> auf </w:t>
      </w:r>
      <w:r w:rsidR="00F57B06" w:rsidRPr="00F514FA">
        <w:rPr>
          <w:sz w:val="18"/>
        </w:rPr>
        <w:t>[</w:t>
      </w:r>
      <w:r w:rsidR="00F57B06" w:rsidRPr="00F514FA">
        <w:rPr>
          <w:sz w:val="18"/>
          <w:highlight w:val="lightGray"/>
        </w:rPr>
        <w:t>seine/ihre</w:t>
      </w:r>
      <w:r w:rsidR="00F57B06" w:rsidRPr="00F514FA">
        <w:rPr>
          <w:sz w:val="18"/>
        </w:rPr>
        <w:t>]</w:t>
      </w:r>
      <w:r w:rsidRPr="00F514FA">
        <w:rPr>
          <w:sz w:val="18"/>
        </w:rPr>
        <w:t xml:space="preserve"> Stellung als Erbe im Nachlass der Ehegatten verzichtet.</w:t>
      </w:r>
    </w:p>
    <w:p w14:paraId="18A81E3A" w14:textId="1CA05D88" w:rsidR="00EF1AC6" w:rsidRPr="00F514FA" w:rsidRDefault="00EF1AC6" w:rsidP="003662DD">
      <w:pPr>
        <w:pStyle w:val="Rz"/>
        <w:rPr>
          <w:sz w:val="18"/>
        </w:rPr>
      </w:pPr>
      <w:r w:rsidRPr="00F514FA">
        <w:rPr>
          <w:sz w:val="18"/>
        </w:rPr>
        <w:t>[</w:t>
      </w:r>
      <w:r w:rsidRPr="00F514FA">
        <w:rPr>
          <w:sz w:val="18"/>
          <w:shd w:val="clear" w:color="auto" w:fill="B6DDE8" w:themeFill="accent5" w:themeFillTint="66"/>
        </w:rPr>
        <w:t>Variante:</w:t>
      </w:r>
      <w:r w:rsidRPr="00F514FA">
        <w:rPr>
          <w:sz w:val="18"/>
        </w:rPr>
        <w:t>] Dieser Er</w:t>
      </w:r>
      <w:r w:rsidR="00E97B0F" w:rsidRPr="00F514FA">
        <w:rPr>
          <w:sz w:val="18"/>
        </w:rPr>
        <w:t>bverzicht</w:t>
      </w:r>
      <w:r w:rsidRPr="00F514FA">
        <w:rPr>
          <w:sz w:val="18"/>
        </w:rPr>
        <w:t xml:space="preserve"> gilt nicht für die Nachkommen von </w:t>
      </w:r>
      <w:r w:rsidR="00843DBA" w:rsidRPr="00F514FA">
        <w:rPr>
          <w:sz w:val="18"/>
        </w:rPr>
        <w:t>[</w:t>
      </w:r>
      <w:r w:rsidR="00843DBA" w:rsidRPr="00F514FA">
        <w:rPr>
          <w:sz w:val="18"/>
          <w:highlight w:val="lightGray"/>
        </w:rPr>
        <w:t>Kind 1</w:t>
      </w:r>
      <w:r w:rsidR="00843DBA" w:rsidRPr="00F514FA">
        <w:rPr>
          <w:sz w:val="18"/>
        </w:rPr>
        <w:t>]</w:t>
      </w:r>
      <w:r w:rsidRPr="00F514FA">
        <w:rPr>
          <w:sz w:val="18"/>
        </w:rPr>
        <w:t>, im Falle dessen Vorversterbens.</w:t>
      </w:r>
      <w:r w:rsidRPr="00F514FA">
        <w:rPr>
          <w:rStyle w:val="Funotenzeichen"/>
          <w:sz w:val="18"/>
        </w:rPr>
        <w:footnoteReference w:id="3"/>
      </w:r>
    </w:p>
    <w:p w14:paraId="52B53277" w14:textId="24D2ACC9" w:rsidR="00041F1C" w:rsidRPr="00F514FA" w:rsidRDefault="00D7583B" w:rsidP="00D7583B">
      <w:pPr>
        <w:pStyle w:val="Rz"/>
        <w:rPr>
          <w:sz w:val="18"/>
        </w:rPr>
      </w:pPr>
      <w:bookmarkStart w:id="1" w:name="_Ref33602172"/>
      <w:r w:rsidRPr="00F514FA">
        <w:rPr>
          <w:sz w:val="18"/>
        </w:rPr>
        <w:t>Als Gegenleistung</w:t>
      </w:r>
      <w:r w:rsidR="00F57B06" w:rsidRPr="00F514FA">
        <w:rPr>
          <w:sz w:val="18"/>
        </w:rPr>
        <w:t xml:space="preserve"> für den Erbverzicht</w:t>
      </w:r>
      <w:r w:rsidRPr="00F514FA">
        <w:rPr>
          <w:sz w:val="18"/>
        </w:rPr>
        <w:t xml:space="preserve"> erhält </w:t>
      </w:r>
      <w:r w:rsidR="00843DBA" w:rsidRPr="00F514FA">
        <w:rPr>
          <w:sz w:val="18"/>
        </w:rPr>
        <w:t>[</w:t>
      </w:r>
      <w:r w:rsidR="00843DBA" w:rsidRPr="00F514FA">
        <w:rPr>
          <w:sz w:val="18"/>
          <w:highlight w:val="lightGray"/>
        </w:rPr>
        <w:t>Kind 1</w:t>
      </w:r>
      <w:r w:rsidR="00843DBA" w:rsidRPr="00F514FA">
        <w:rPr>
          <w:sz w:val="18"/>
        </w:rPr>
        <w:t xml:space="preserve">] </w:t>
      </w:r>
      <w:r w:rsidRPr="00F514FA">
        <w:rPr>
          <w:sz w:val="18"/>
        </w:rPr>
        <w:t>eine einmalige Abfindung in der Höhe von CHF</w:t>
      </w:r>
      <w:r w:rsidR="0059461E" w:rsidRPr="00F514FA">
        <w:rPr>
          <w:sz w:val="18"/>
        </w:rPr>
        <w:t> [</w:t>
      </w:r>
      <w:r w:rsidR="0059461E" w:rsidRPr="00F514FA">
        <w:rPr>
          <w:sz w:val="18"/>
          <w:highlight w:val="lightGray"/>
        </w:rPr>
        <w:t>Betrag</w:t>
      </w:r>
      <w:r w:rsidR="0059461E" w:rsidRPr="00F514FA">
        <w:rPr>
          <w:sz w:val="18"/>
        </w:rPr>
        <w:t>]</w:t>
      </w:r>
      <w:r w:rsidRPr="00F514FA">
        <w:rPr>
          <w:sz w:val="18"/>
        </w:rPr>
        <w:t xml:space="preserve"> (in Worten:</w:t>
      </w:r>
      <w:r w:rsidR="0059461E" w:rsidRPr="00F514FA">
        <w:rPr>
          <w:sz w:val="18"/>
        </w:rPr>
        <w:t xml:space="preserve"> [</w:t>
      </w:r>
      <w:r w:rsidR="0059461E" w:rsidRPr="00F514FA">
        <w:rPr>
          <w:sz w:val="18"/>
          <w:highlight w:val="lightGray"/>
        </w:rPr>
        <w:t>Betrag</w:t>
      </w:r>
      <w:r w:rsidR="0059461E" w:rsidRPr="00F514FA">
        <w:rPr>
          <w:sz w:val="18"/>
        </w:rPr>
        <w:t>]</w:t>
      </w:r>
      <w:r w:rsidRPr="00F514FA">
        <w:rPr>
          <w:sz w:val="18"/>
        </w:rPr>
        <w:t xml:space="preserve">), auszubezahlen bis zum </w:t>
      </w:r>
      <w:r w:rsidR="00E73CC7" w:rsidRPr="00F514FA">
        <w:rPr>
          <w:sz w:val="18"/>
        </w:rPr>
        <w:t>[</w:t>
      </w:r>
      <w:r w:rsidR="00E73CC7" w:rsidRPr="00F514FA">
        <w:rPr>
          <w:sz w:val="18"/>
          <w:highlight w:val="lightGray"/>
        </w:rPr>
        <w:t>Datum</w:t>
      </w:r>
      <w:r w:rsidR="00E73CC7" w:rsidRPr="00F514FA">
        <w:rPr>
          <w:sz w:val="18"/>
        </w:rPr>
        <w:t>]</w:t>
      </w:r>
      <w:r w:rsidR="00234FFA" w:rsidRPr="00F514FA">
        <w:rPr>
          <w:sz w:val="18"/>
        </w:rPr>
        <w:t>. [</w:t>
      </w:r>
      <w:r w:rsidR="00234FFA" w:rsidRPr="00F514FA">
        <w:rPr>
          <w:sz w:val="18"/>
          <w:shd w:val="clear" w:color="auto" w:fill="B6DDE8" w:themeFill="accent5" w:themeFillTint="66"/>
        </w:rPr>
        <w:t>Variante:</w:t>
      </w:r>
      <w:r w:rsidR="00234FFA" w:rsidRPr="00F514FA">
        <w:rPr>
          <w:sz w:val="18"/>
        </w:rPr>
        <w:t>] zahlbar innert [</w:t>
      </w:r>
      <w:r w:rsidR="00234FFA" w:rsidRPr="00F514FA">
        <w:rPr>
          <w:sz w:val="18"/>
          <w:highlight w:val="lightGray"/>
        </w:rPr>
        <w:t>Anzahl Tage</w:t>
      </w:r>
      <w:r w:rsidR="00234FFA" w:rsidRPr="00F514FA">
        <w:rPr>
          <w:sz w:val="18"/>
        </w:rPr>
        <w:t>] seit Unterzeichnung dieses Vertrages.</w:t>
      </w:r>
      <w:bookmarkEnd w:id="1"/>
      <w:r w:rsidR="00331B99" w:rsidRPr="00F514FA">
        <w:rPr>
          <w:sz w:val="18"/>
        </w:rPr>
        <w:t xml:space="preserve"> Die </w:t>
      </w:r>
      <w:r w:rsidR="00BE30A8" w:rsidRPr="00F514FA">
        <w:rPr>
          <w:sz w:val="18"/>
        </w:rPr>
        <w:t>Abfindungssumme in der Höhe von CHF [</w:t>
      </w:r>
      <w:r w:rsidR="00BE30A8" w:rsidRPr="00F514FA">
        <w:rPr>
          <w:sz w:val="18"/>
          <w:highlight w:val="lightGray"/>
        </w:rPr>
        <w:t>Betrag</w:t>
      </w:r>
      <w:r w:rsidR="00BE30A8" w:rsidRPr="00F514FA">
        <w:rPr>
          <w:sz w:val="18"/>
        </w:rPr>
        <w:t>] (in Worten: [</w:t>
      </w:r>
      <w:r w:rsidR="00BE30A8" w:rsidRPr="00F514FA">
        <w:rPr>
          <w:sz w:val="18"/>
          <w:highlight w:val="lightGray"/>
        </w:rPr>
        <w:t>Betrag</w:t>
      </w:r>
      <w:r w:rsidR="00BE30A8" w:rsidRPr="00F514FA">
        <w:rPr>
          <w:sz w:val="18"/>
        </w:rPr>
        <w:t xml:space="preserve">]) </w:t>
      </w:r>
      <w:r w:rsidR="00707FFA" w:rsidRPr="00F514FA">
        <w:rPr>
          <w:sz w:val="18"/>
        </w:rPr>
        <w:t>wird</w:t>
      </w:r>
      <w:r w:rsidR="00BE30A8" w:rsidRPr="00F514FA">
        <w:rPr>
          <w:sz w:val="18"/>
        </w:rPr>
        <w:t xml:space="preserve"> aus [</w:t>
      </w:r>
      <w:r w:rsidR="00BE30A8" w:rsidRPr="00F514FA">
        <w:rPr>
          <w:sz w:val="18"/>
          <w:highlight w:val="lightGray"/>
        </w:rPr>
        <w:t>der/dem</w:t>
      </w:r>
      <w:r w:rsidR="00BE30A8" w:rsidRPr="00F514FA">
        <w:rPr>
          <w:sz w:val="18"/>
        </w:rPr>
        <w:t>] [</w:t>
      </w:r>
      <w:r w:rsidR="00BE30A8" w:rsidRPr="00F514FA">
        <w:rPr>
          <w:sz w:val="18"/>
          <w:highlight w:val="lightGray"/>
        </w:rPr>
        <w:t>Errungenschaft der Elter</w:t>
      </w:r>
      <w:r w:rsidR="00335D55" w:rsidRPr="00F514FA">
        <w:rPr>
          <w:sz w:val="18"/>
          <w:highlight w:val="lightGray"/>
        </w:rPr>
        <w:t>n je zur Hälfte</w:t>
      </w:r>
      <w:r w:rsidR="00BE30A8" w:rsidRPr="00F514FA">
        <w:rPr>
          <w:sz w:val="18"/>
          <w:highlight w:val="lightGray"/>
        </w:rPr>
        <w:t xml:space="preserve"> oder Eigengut der Ehefrau/des Ehemannes</w:t>
      </w:r>
      <w:r w:rsidR="00BE30A8" w:rsidRPr="00F514FA">
        <w:rPr>
          <w:sz w:val="18"/>
        </w:rPr>
        <w:t>] geleistet.</w:t>
      </w:r>
    </w:p>
    <w:p w14:paraId="03E8E405" w14:textId="1F14844D" w:rsidR="00041F1C" w:rsidRPr="00F514FA" w:rsidRDefault="00041F1C" w:rsidP="003662DD">
      <w:pPr>
        <w:pStyle w:val="Rz"/>
        <w:rPr>
          <w:sz w:val="18"/>
        </w:rPr>
      </w:pPr>
      <w:r w:rsidRPr="00F514FA">
        <w:rPr>
          <w:sz w:val="18"/>
        </w:rPr>
        <w:t>[</w:t>
      </w:r>
      <w:r w:rsidRPr="00F514FA">
        <w:rPr>
          <w:sz w:val="18"/>
          <w:shd w:val="clear" w:color="auto" w:fill="B6DDE8" w:themeFill="accent5" w:themeFillTint="66"/>
        </w:rPr>
        <w:t>Variante:</w:t>
      </w:r>
      <w:r w:rsidRPr="00F514FA">
        <w:rPr>
          <w:sz w:val="18"/>
        </w:rPr>
        <w:t xml:space="preserve">] </w:t>
      </w:r>
      <w:r w:rsidR="00EF1AC6" w:rsidRPr="00F514FA">
        <w:rPr>
          <w:sz w:val="18"/>
        </w:rPr>
        <w:t>Die</w:t>
      </w:r>
      <w:r w:rsidRPr="00F514FA">
        <w:rPr>
          <w:sz w:val="18"/>
        </w:rPr>
        <w:t xml:space="preserve"> Abfindung</w:t>
      </w:r>
      <w:r w:rsidR="00EF1AC6" w:rsidRPr="00F514FA">
        <w:rPr>
          <w:sz w:val="18"/>
        </w:rPr>
        <w:t xml:space="preserve"> ist im </w:t>
      </w:r>
      <w:r w:rsidRPr="00F514FA">
        <w:rPr>
          <w:sz w:val="18"/>
        </w:rPr>
        <w:t>Nennwert</w:t>
      </w:r>
      <w:r w:rsidR="00EF1AC6" w:rsidRPr="00F514FA">
        <w:rPr>
          <w:sz w:val="18"/>
        </w:rPr>
        <w:t xml:space="preserve"> auf </w:t>
      </w:r>
      <w:r w:rsidR="00410A80" w:rsidRPr="00F514FA">
        <w:rPr>
          <w:sz w:val="18"/>
        </w:rPr>
        <w:t>den</w:t>
      </w:r>
      <w:r w:rsidR="00EF1AC6" w:rsidRPr="00F514FA">
        <w:rPr>
          <w:sz w:val="18"/>
        </w:rPr>
        <w:t xml:space="preserve"> Pflichtteil </w:t>
      </w:r>
      <w:r w:rsidR="00410A80" w:rsidRPr="00F514FA">
        <w:rPr>
          <w:sz w:val="18"/>
        </w:rPr>
        <w:t xml:space="preserve">von </w:t>
      </w:r>
      <w:r w:rsidR="00843DBA" w:rsidRPr="00F514FA">
        <w:rPr>
          <w:sz w:val="18"/>
        </w:rPr>
        <w:t>[</w:t>
      </w:r>
      <w:r w:rsidR="00843DBA" w:rsidRPr="00F514FA">
        <w:rPr>
          <w:sz w:val="18"/>
          <w:highlight w:val="lightGray"/>
        </w:rPr>
        <w:t>Kind 1</w:t>
      </w:r>
      <w:r w:rsidR="00843DBA" w:rsidRPr="00F514FA">
        <w:rPr>
          <w:sz w:val="18"/>
        </w:rPr>
        <w:t xml:space="preserve">] </w:t>
      </w:r>
      <w:r w:rsidR="00EF1AC6" w:rsidRPr="00F514FA">
        <w:rPr>
          <w:sz w:val="18"/>
        </w:rPr>
        <w:t>zum Todeszeitpunk</w:t>
      </w:r>
      <w:r w:rsidR="00443C33" w:rsidRPr="00F514FA">
        <w:rPr>
          <w:sz w:val="18"/>
        </w:rPr>
        <w:t>t</w:t>
      </w:r>
      <w:r w:rsidR="00EF1AC6" w:rsidRPr="00F514FA">
        <w:rPr>
          <w:sz w:val="18"/>
        </w:rPr>
        <w:t xml:space="preserve"> </w:t>
      </w:r>
      <w:r w:rsidRPr="00F514FA">
        <w:rPr>
          <w:sz w:val="18"/>
        </w:rPr>
        <w:t xml:space="preserve">des </w:t>
      </w:r>
      <w:r w:rsidR="00410A80" w:rsidRPr="00F514FA">
        <w:rPr>
          <w:sz w:val="18"/>
        </w:rPr>
        <w:t>zweit</w:t>
      </w:r>
      <w:r w:rsidRPr="00F514FA">
        <w:rPr>
          <w:sz w:val="18"/>
        </w:rPr>
        <w:t xml:space="preserve">versterbenden Elternteils </w:t>
      </w:r>
      <w:r w:rsidR="00EF1AC6" w:rsidRPr="00F514FA">
        <w:rPr>
          <w:sz w:val="18"/>
        </w:rPr>
        <w:t>anzurechnen</w:t>
      </w:r>
      <w:r w:rsidRPr="00F514FA">
        <w:rPr>
          <w:sz w:val="18"/>
        </w:rPr>
        <w:t>.</w:t>
      </w:r>
    </w:p>
    <w:p w14:paraId="19B43CA2" w14:textId="72BEA319" w:rsidR="00410A80" w:rsidRPr="00F514FA" w:rsidRDefault="00410A80" w:rsidP="00410A80">
      <w:pPr>
        <w:pStyle w:val="Rz"/>
        <w:rPr>
          <w:sz w:val="18"/>
        </w:rPr>
      </w:pPr>
      <w:r w:rsidRPr="00F514FA">
        <w:rPr>
          <w:sz w:val="18"/>
        </w:rPr>
        <w:t>[</w:t>
      </w:r>
      <w:r w:rsidRPr="00F514FA">
        <w:rPr>
          <w:sz w:val="18"/>
          <w:shd w:val="clear" w:color="auto" w:fill="B6DDE8" w:themeFill="accent5" w:themeFillTint="66"/>
        </w:rPr>
        <w:t>Variante:</w:t>
      </w:r>
      <w:r w:rsidRPr="00F514FA">
        <w:rPr>
          <w:sz w:val="18"/>
        </w:rPr>
        <w:t xml:space="preserve">] </w:t>
      </w:r>
      <w:proofErr w:type="gramStart"/>
      <w:r w:rsidRPr="00F514FA">
        <w:rPr>
          <w:sz w:val="18"/>
        </w:rPr>
        <w:t>Selbst</w:t>
      </w:r>
      <w:proofErr w:type="gramEnd"/>
      <w:r w:rsidRPr="00F514FA">
        <w:rPr>
          <w:sz w:val="18"/>
        </w:rPr>
        <w:t xml:space="preserve"> wenn die Erbteile der Geschwister, [</w:t>
      </w:r>
      <w:r w:rsidRPr="00F514FA">
        <w:rPr>
          <w:sz w:val="18"/>
          <w:highlight w:val="lightGray"/>
        </w:rPr>
        <w:t>Kin</w:t>
      </w:r>
      <w:r w:rsidR="00843DBA" w:rsidRPr="00F514FA">
        <w:rPr>
          <w:sz w:val="18"/>
          <w:highlight w:val="lightGray"/>
        </w:rPr>
        <w:t>d 2</w:t>
      </w:r>
      <w:r w:rsidRPr="00F514FA">
        <w:rPr>
          <w:sz w:val="18"/>
        </w:rPr>
        <w:t xml:space="preserve">], von </w:t>
      </w:r>
      <w:r w:rsidR="00843DBA" w:rsidRPr="00F514FA">
        <w:rPr>
          <w:sz w:val="18"/>
        </w:rPr>
        <w:t>[</w:t>
      </w:r>
      <w:r w:rsidR="00843DBA" w:rsidRPr="00F514FA">
        <w:rPr>
          <w:sz w:val="18"/>
          <w:highlight w:val="lightGray"/>
        </w:rPr>
        <w:t>Kind 1</w:t>
      </w:r>
      <w:r w:rsidR="00843DBA" w:rsidRPr="00F514FA">
        <w:rPr>
          <w:sz w:val="18"/>
        </w:rPr>
        <w:t>]</w:t>
      </w:r>
      <w:r w:rsidRPr="00F514FA">
        <w:rPr>
          <w:sz w:val="18"/>
        </w:rPr>
        <w:t>, im Umfang den Gegenleistungsbetrag gemäss Ziff.</w:t>
      </w:r>
      <w:r w:rsidR="00843DBA" w:rsidRPr="00F514FA">
        <w:rPr>
          <w:sz w:val="18"/>
        </w:rPr>
        <w:t> </w:t>
      </w:r>
      <w:r w:rsidR="00843DBA" w:rsidRPr="00F514FA">
        <w:rPr>
          <w:sz w:val="18"/>
        </w:rPr>
        <w:fldChar w:fldCharType="begin"/>
      </w:r>
      <w:r w:rsidR="00843DBA" w:rsidRPr="00F514FA">
        <w:rPr>
          <w:sz w:val="18"/>
        </w:rPr>
        <w:instrText xml:space="preserve"> REF _Ref33602172 \r \h </w:instrText>
      </w:r>
      <w:r w:rsidR="00843DBA" w:rsidRPr="00F514FA">
        <w:rPr>
          <w:sz w:val="18"/>
        </w:rPr>
      </w:r>
      <w:r w:rsidR="00F514FA" w:rsidRPr="00F514FA">
        <w:rPr>
          <w:sz w:val="18"/>
        </w:rPr>
        <w:instrText xml:space="preserve"> \* MERGEFORMAT </w:instrText>
      </w:r>
      <w:r w:rsidR="00843DBA" w:rsidRPr="00F514FA">
        <w:rPr>
          <w:sz w:val="18"/>
        </w:rPr>
        <w:fldChar w:fldCharType="separate"/>
      </w:r>
      <w:r w:rsidR="002F0152" w:rsidRPr="00F514FA">
        <w:rPr>
          <w:sz w:val="18"/>
        </w:rPr>
        <w:t>2.4</w:t>
      </w:r>
      <w:r w:rsidR="00843DBA" w:rsidRPr="00F514FA">
        <w:rPr>
          <w:sz w:val="18"/>
        </w:rPr>
        <w:fldChar w:fldCharType="end"/>
      </w:r>
      <w:r w:rsidRPr="00F514FA">
        <w:rPr>
          <w:sz w:val="18"/>
        </w:rPr>
        <w:t xml:space="preserve"> hiernach überschri</w:t>
      </w:r>
      <w:r w:rsidR="002F302D" w:rsidRPr="00F514FA">
        <w:rPr>
          <w:sz w:val="18"/>
        </w:rPr>
        <w:t>t</w:t>
      </w:r>
      <w:r w:rsidRPr="00F514FA">
        <w:rPr>
          <w:sz w:val="18"/>
        </w:rPr>
        <w:t xml:space="preserve">ten werden, wird </w:t>
      </w:r>
      <w:r w:rsidR="00843DBA" w:rsidRPr="00F514FA">
        <w:rPr>
          <w:sz w:val="18"/>
        </w:rPr>
        <w:t>[</w:t>
      </w:r>
      <w:r w:rsidR="00843DBA" w:rsidRPr="00F514FA">
        <w:rPr>
          <w:sz w:val="18"/>
          <w:highlight w:val="lightGray"/>
        </w:rPr>
        <w:t>Kind 1</w:t>
      </w:r>
      <w:r w:rsidR="00843DBA" w:rsidRPr="00F514FA">
        <w:rPr>
          <w:sz w:val="18"/>
        </w:rPr>
        <w:t xml:space="preserve">] </w:t>
      </w:r>
      <w:r w:rsidRPr="00F514FA">
        <w:rPr>
          <w:sz w:val="18"/>
        </w:rPr>
        <w:t>zum Todeszeitpunkt der Eltern keinen Ausgleich erhalten.</w:t>
      </w:r>
      <w:r w:rsidR="002F0152" w:rsidRPr="00F514FA">
        <w:rPr>
          <w:sz w:val="18"/>
        </w:rPr>
        <w:t xml:space="preserve"> </w:t>
      </w:r>
      <w:r w:rsidR="000849C0" w:rsidRPr="00F514FA">
        <w:rPr>
          <w:sz w:val="18"/>
        </w:rPr>
        <w:t>Wenn die Erbteile der Geschwister [</w:t>
      </w:r>
      <w:r w:rsidR="000849C0" w:rsidRPr="00F514FA">
        <w:rPr>
          <w:sz w:val="18"/>
          <w:highlight w:val="lightGray"/>
        </w:rPr>
        <w:t xml:space="preserve">Kind </w:t>
      </w:r>
      <w:r w:rsidR="000849C0" w:rsidRPr="00F514FA">
        <w:rPr>
          <w:sz w:val="18"/>
          <w:highlight w:val="lightGray"/>
        </w:rPr>
        <w:lastRenderedPageBreak/>
        <w:t>2</w:t>
      </w:r>
      <w:r w:rsidR="000849C0" w:rsidRPr="00F514FA">
        <w:rPr>
          <w:sz w:val="18"/>
        </w:rPr>
        <w:t>], von [</w:t>
      </w:r>
      <w:r w:rsidR="000849C0" w:rsidRPr="00F514FA">
        <w:rPr>
          <w:sz w:val="18"/>
          <w:highlight w:val="lightGray"/>
        </w:rPr>
        <w:t>Kind 1</w:t>
      </w:r>
      <w:r w:rsidR="000849C0" w:rsidRPr="00F514FA">
        <w:rPr>
          <w:sz w:val="18"/>
        </w:rPr>
        <w:t>], im Umfang den Gegenleistungsbetrag gemäss Ziff. </w:t>
      </w:r>
      <w:r w:rsidR="000849C0" w:rsidRPr="00F514FA">
        <w:rPr>
          <w:sz w:val="18"/>
        </w:rPr>
        <w:fldChar w:fldCharType="begin"/>
      </w:r>
      <w:r w:rsidR="000849C0" w:rsidRPr="00F514FA">
        <w:rPr>
          <w:sz w:val="18"/>
        </w:rPr>
        <w:instrText xml:space="preserve"> REF _Ref33602172 \r \h </w:instrText>
      </w:r>
      <w:r w:rsidR="000849C0" w:rsidRPr="00F514FA">
        <w:rPr>
          <w:sz w:val="18"/>
        </w:rPr>
      </w:r>
      <w:r w:rsidR="00F514FA" w:rsidRPr="00F514FA">
        <w:rPr>
          <w:sz w:val="18"/>
        </w:rPr>
        <w:instrText xml:space="preserve"> \* MERGEFORMAT </w:instrText>
      </w:r>
      <w:r w:rsidR="000849C0" w:rsidRPr="00F514FA">
        <w:rPr>
          <w:sz w:val="18"/>
        </w:rPr>
        <w:fldChar w:fldCharType="separate"/>
      </w:r>
      <w:r w:rsidR="000849C0" w:rsidRPr="00F514FA">
        <w:rPr>
          <w:sz w:val="18"/>
        </w:rPr>
        <w:t>2.4</w:t>
      </w:r>
      <w:r w:rsidR="000849C0" w:rsidRPr="00F514FA">
        <w:rPr>
          <w:sz w:val="18"/>
        </w:rPr>
        <w:fldChar w:fldCharType="end"/>
      </w:r>
      <w:r w:rsidR="000849C0" w:rsidRPr="00F514FA">
        <w:rPr>
          <w:sz w:val="18"/>
        </w:rPr>
        <w:t xml:space="preserve"> hiernach unterschr</w:t>
      </w:r>
      <w:r w:rsidR="00761A43" w:rsidRPr="00F514FA">
        <w:rPr>
          <w:sz w:val="18"/>
        </w:rPr>
        <w:t>it</w:t>
      </w:r>
      <w:r w:rsidR="000849C0" w:rsidRPr="00F514FA">
        <w:rPr>
          <w:sz w:val="18"/>
        </w:rPr>
        <w:t>ten werden, ist [</w:t>
      </w:r>
      <w:r w:rsidR="000849C0" w:rsidRPr="00F514FA">
        <w:rPr>
          <w:sz w:val="18"/>
          <w:highlight w:val="lightGray"/>
        </w:rPr>
        <w:t>Kind 1</w:t>
      </w:r>
      <w:r w:rsidR="000849C0" w:rsidRPr="00F514FA">
        <w:rPr>
          <w:sz w:val="18"/>
        </w:rPr>
        <w:t>] zum Todeszeitpunkt der Eltern nicht verpflichtet, eine Rückzahlung irgendwelcher Art an [</w:t>
      </w:r>
      <w:r w:rsidR="000849C0" w:rsidRPr="00F514FA">
        <w:rPr>
          <w:sz w:val="18"/>
          <w:highlight w:val="lightGray"/>
        </w:rPr>
        <w:t>seine/ihre</w:t>
      </w:r>
      <w:r w:rsidR="000849C0" w:rsidRPr="00F514FA">
        <w:rPr>
          <w:sz w:val="18"/>
        </w:rPr>
        <w:t>] Geschwister zu leisten</w:t>
      </w:r>
      <w:r w:rsidR="00ED772E" w:rsidRPr="00F514FA">
        <w:rPr>
          <w:sz w:val="18"/>
        </w:rPr>
        <w:t xml:space="preserve"> bzw. den Vorempfang auszugleichen</w:t>
      </w:r>
      <w:r w:rsidR="000849C0" w:rsidRPr="00F514FA">
        <w:rPr>
          <w:sz w:val="18"/>
        </w:rPr>
        <w:t>.</w:t>
      </w:r>
      <w:r w:rsidR="00ED772E" w:rsidRPr="00F514FA">
        <w:rPr>
          <w:sz w:val="18"/>
        </w:rPr>
        <w:t xml:space="preserve"> Zudem unterliegt die Gegenleistung für den Erbverzicht von [</w:t>
      </w:r>
      <w:r w:rsidR="00ED772E" w:rsidRPr="00F514FA">
        <w:rPr>
          <w:sz w:val="18"/>
          <w:highlight w:val="lightGray"/>
        </w:rPr>
        <w:t>Kind 1</w:t>
      </w:r>
      <w:r w:rsidR="00ED772E" w:rsidRPr="00F514FA">
        <w:rPr>
          <w:sz w:val="18"/>
        </w:rPr>
        <w:t>] nicht der Herabsetzung.</w:t>
      </w:r>
    </w:p>
    <w:p w14:paraId="3C5B65B4" w14:textId="1683DCD0" w:rsidR="00D7583B" w:rsidRPr="00F514FA" w:rsidRDefault="00931164" w:rsidP="00931164">
      <w:pPr>
        <w:pStyle w:val="Rz"/>
        <w:rPr>
          <w:sz w:val="18"/>
        </w:rPr>
      </w:pPr>
      <w:r w:rsidRPr="00F514FA">
        <w:rPr>
          <w:sz w:val="18"/>
        </w:rPr>
        <w:t>[</w:t>
      </w:r>
      <w:r w:rsidRPr="00F514FA">
        <w:rPr>
          <w:sz w:val="18"/>
          <w:shd w:val="clear" w:color="auto" w:fill="B6DDE8" w:themeFill="accent5" w:themeFillTint="66"/>
        </w:rPr>
        <w:t>Variante: Wiederherstellung der Erbenstellung</w:t>
      </w:r>
      <w:r w:rsidRPr="00F514FA">
        <w:rPr>
          <w:sz w:val="18"/>
        </w:rPr>
        <w:t>]</w:t>
      </w:r>
      <w:r w:rsidRPr="00F514FA">
        <w:rPr>
          <w:rStyle w:val="Funotenzeichen"/>
          <w:sz w:val="18"/>
        </w:rPr>
        <w:footnoteReference w:id="4"/>
      </w:r>
      <w:r w:rsidRPr="00F514FA">
        <w:rPr>
          <w:sz w:val="18"/>
        </w:rPr>
        <w:t xml:space="preserve"> </w:t>
      </w:r>
      <w:r w:rsidR="00DC5D95" w:rsidRPr="00F514FA">
        <w:rPr>
          <w:sz w:val="18"/>
        </w:rPr>
        <w:t xml:space="preserve">Durch </w:t>
      </w:r>
      <w:r w:rsidR="00FF772D" w:rsidRPr="00F514FA">
        <w:rPr>
          <w:sz w:val="18"/>
        </w:rPr>
        <w:t xml:space="preserve">vollständige </w:t>
      </w:r>
      <w:r w:rsidR="00D7583B" w:rsidRPr="00F514FA">
        <w:rPr>
          <w:sz w:val="18"/>
        </w:rPr>
        <w:t>Rückzahlung de</w:t>
      </w:r>
      <w:r w:rsidR="00DC5D95" w:rsidRPr="00F514FA">
        <w:rPr>
          <w:sz w:val="18"/>
        </w:rPr>
        <w:t xml:space="preserve">r Gegenleistung gemäss </w:t>
      </w:r>
      <w:r w:rsidRPr="00F514FA">
        <w:rPr>
          <w:sz w:val="18"/>
        </w:rPr>
        <w:t>Ziff. </w:t>
      </w:r>
      <w:r w:rsidRPr="00F514FA">
        <w:rPr>
          <w:sz w:val="18"/>
        </w:rPr>
        <w:fldChar w:fldCharType="begin"/>
      </w:r>
      <w:r w:rsidRPr="00F514FA">
        <w:rPr>
          <w:sz w:val="18"/>
        </w:rPr>
        <w:instrText xml:space="preserve"> REF _Ref33602172 \r \h </w:instrText>
      </w:r>
      <w:r w:rsidRPr="00F514FA">
        <w:rPr>
          <w:sz w:val="18"/>
        </w:rPr>
      </w:r>
      <w:r w:rsidR="00F514FA" w:rsidRPr="00F514FA">
        <w:rPr>
          <w:sz w:val="18"/>
        </w:rPr>
        <w:instrText xml:space="preserve"> \* MERGEFORMAT </w:instrText>
      </w:r>
      <w:r w:rsidRPr="00F514FA">
        <w:rPr>
          <w:sz w:val="18"/>
        </w:rPr>
        <w:fldChar w:fldCharType="separate"/>
      </w:r>
      <w:r w:rsidR="002F0152" w:rsidRPr="00F514FA">
        <w:rPr>
          <w:sz w:val="18"/>
        </w:rPr>
        <w:t>2.4</w:t>
      </w:r>
      <w:r w:rsidRPr="00F514FA">
        <w:rPr>
          <w:sz w:val="18"/>
        </w:rPr>
        <w:fldChar w:fldCharType="end"/>
      </w:r>
      <w:r w:rsidR="00DC5D95" w:rsidRPr="00F514FA">
        <w:rPr>
          <w:sz w:val="18"/>
        </w:rPr>
        <w:t xml:space="preserve"> hiervor </w:t>
      </w:r>
      <w:r w:rsidR="00647ED8" w:rsidRPr="00F514FA">
        <w:rPr>
          <w:sz w:val="18"/>
        </w:rPr>
        <w:t>fällt der Erbverzicht von [</w:t>
      </w:r>
      <w:r w:rsidR="00647ED8" w:rsidRPr="00F514FA">
        <w:rPr>
          <w:sz w:val="18"/>
          <w:highlight w:val="lightGray"/>
        </w:rPr>
        <w:t>Kin</w:t>
      </w:r>
      <w:r w:rsidRPr="00F514FA">
        <w:rPr>
          <w:sz w:val="18"/>
          <w:highlight w:val="lightGray"/>
        </w:rPr>
        <w:t>d 1</w:t>
      </w:r>
      <w:r w:rsidR="00647ED8" w:rsidRPr="00F514FA">
        <w:rPr>
          <w:sz w:val="18"/>
        </w:rPr>
        <w:t xml:space="preserve">] dahin </w:t>
      </w:r>
      <w:r w:rsidR="00A12F6C" w:rsidRPr="00F514FA">
        <w:rPr>
          <w:sz w:val="18"/>
        </w:rPr>
        <w:t>und [</w:t>
      </w:r>
      <w:r w:rsidR="00A12F6C" w:rsidRPr="00F514FA">
        <w:rPr>
          <w:sz w:val="18"/>
          <w:highlight w:val="lightGray"/>
        </w:rPr>
        <w:t>Kin</w:t>
      </w:r>
      <w:r w:rsidRPr="00F514FA">
        <w:rPr>
          <w:sz w:val="18"/>
          <w:highlight w:val="lightGray"/>
        </w:rPr>
        <w:t>d 1</w:t>
      </w:r>
      <w:r w:rsidR="00A12F6C" w:rsidRPr="00F514FA">
        <w:rPr>
          <w:sz w:val="18"/>
        </w:rPr>
        <w:t xml:space="preserve">] nimmt am Erbgang der Ehegatten teil. </w:t>
      </w:r>
      <w:r w:rsidR="00E904F6" w:rsidRPr="00F514FA">
        <w:rPr>
          <w:sz w:val="18"/>
        </w:rPr>
        <w:t>Eine Rückzahlung</w:t>
      </w:r>
      <w:r w:rsidR="00D7583B" w:rsidRPr="00F514FA">
        <w:rPr>
          <w:sz w:val="18"/>
        </w:rPr>
        <w:t xml:space="preserve"> ist bis zum Ableben </w:t>
      </w:r>
      <w:r w:rsidR="00E904F6" w:rsidRPr="00F514FA">
        <w:rPr>
          <w:sz w:val="18"/>
        </w:rPr>
        <w:t>beider Ehegatten</w:t>
      </w:r>
      <w:r w:rsidR="00D7583B" w:rsidRPr="00F514FA">
        <w:rPr>
          <w:sz w:val="18"/>
        </w:rPr>
        <w:t xml:space="preserve"> möglich</w:t>
      </w:r>
      <w:r w:rsidR="00E904F6" w:rsidRPr="00F514FA">
        <w:rPr>
          <w:sz w:val="18"/>
        </w:rPr>
        <w:t xml:space="preserve">, wobei </w:t>
      </w:r>
      <w:r w:rsidR="00614F4B" w:rsidRPr="00F514FA">
        <w:rPr>
          <w:sz w:val="18"/>
        </w:rPr>
        <w:t>sich eine Rückzahlung nach dem erstversterbenden Elternteil nur auf die Erbenstellung im Nachlass des zweitversterbenden Elternteils auswirkt.</w:t>
      </w:r>
      <w:r w:rsidR="00DC5D95" w:rsidRPr="00F514FA">
        <w:rPr>
          <w:sz w:val="18"/>
        </w:rPr>
        <w:t xml:space="preserve"> </w:t>
      </w:r>
      <w:r w:rsidR="00D7583B" w:rsidRPr="00F514FA">
        <w:rPr>
          <w:sz w:val="18"/>
        </w:rPr>
        <w:t xml:space="preserve">Eine teilweise Rückvergütung </w:t>
      </w:r>
      <w:r w:rsidR="00FF772D" w:rsidRPr="00F514FA">
        <w:rPr>
          <w:sz w:val="18"/>
        </w:rPr>
        <w:t>der Gegenleistung</w:t>
      </w:r>
      <w:r w:rsidR="006D7201" w:rsidRPr="00F514FA">
        <w:rPr>
          <w:sz w:val="18"/>
        </w:rPr>
        <w:t xml:space="preserve"> </w:t>
      </w:r>
      <w:r w:rsidR="00FF772D" w:rsidRPr="00F514FA">
        <w:rPr>
          <w:sz w:val="18"/>
        </w:rPr>
        <w:t>vermag die Erbenstellung nicht wieder herbeizuführen.</w:t>
      </w:r>
    </w:p>
    <w:p w14:paraId="5FD7FBA1" w14:textId="064AC4B3" w:rsidR="00D7583B" w:rsidRPr="00F514FA" w:rsidRDefault="006D7201" w:rsidP="00461980">
      <w:pPr>
        <w:pStyle w:val="Rz"/>
        <w:rPr>
          <w:sz w:val="18"/>
        </w:rPr>
      </w:pPr>
      <w:r w:rsidRPr="00F514FA">
        <w:rPr>
          <w:sz w:val="18"/>
        </w:rPr>
        <w:t>Sollten die G</w:t>
      </w:r>
      <w:r w:rsidR="00D7583B" w:rsidRPr="00F514FA">
        <w:rPr>
          <w:sz w:val="18"/>
        </w:rPr>
        <w:t xml:space="preserve">eschwister </w:t>
      </w:r>
      <w:r w:rsidRPr="00F514FA">
        <w:rPr>
          <w:sz w:val="18"/>
        </w:rPr>
        <w:t>von [</w:t>
      </w:r>
      <w:r w:rsidRPr="00F514FA">
        <w:rPr>
          <w:sz w:val="18"/>
          <w:highlight w:val="lightGray"/>
        </w:rPr>
        <w:t>Kind</w:t>
      </w:r>
      <w:r w:rsidR="00BE30A8" w:rsidRPr="00F514FA">
        <w:rPr>
          <w:sz w:val="18"/>
          <w:highlight w:val="lightGray"/>
        </w:rPr>
        <w:t xml:space="preserve"> </w:t>
      </w:r>
      <w:r w:rsidR="00521BAE" w:rsidRPr="00F514FA">
        <w:rPr>
          <w:sz w:val="18"/>
          <w:highlight w:val="lightGray"/>
        </w:rPr>
        <w:t>1</w:t>
      </w:r>
      <w:r w:rsidRPr="00F514FA">
        <w:rPr>
          <w:sz w:val="18"/>
        </w:rPr>
        <w:t>], [</w:t>
      </w:r>
      <w:r w:rsidRPr="00F514FA">
        <w:rPr>
          <w:sz w:val="18"/>
          <w:highlight w:val="lightGray"/>
        </w:rPr>
        <w:t>Namen</w:t>
      </w:r>
      <w:r w:rsidRPr="00F514FA">
        <w:rPr>
          <w:sz w:val="18"/>
        </w:rPr>
        <w:t xml:space="preserve">], ohne Nachkommen vorversterben, </w:t>
      </w:r>
      <w:r w:rsidR="00D7583B" w:rsidRPr="00F514FA">
        <w:rPr>
          <w:sz w:val="18"/>
        </w:rPr>
        <w:t xml:space="preserve">lebt die Erbenstellung </w:t>
      </w:r>
      <w:r w:rsidRPr="00F514FA">
        <w:rPr>
          <w:sz w:val="18"/>
        </w:rPr>
        <w:t>von [</w:t>
      </w:r>
      <w:r w:rsidRPr="00F514FA">
        <w:rPr>
          <w:sz w:val="18"/>
          <w:highlight w:val="lightGray"/>
        </w:rPr>
        <w:t>Kind</w:t>
      </w:r>
      <w:r w:rsidR="00BE30A8" w:rsidRPr="00F514FA">
        <w:rPr>
          <w:sz w:val="18"/>
          <w:highlight w:val="lightGray"/>
        </w:rPr>
        <w:t xml:space="preserve"> 1</w:t>
      </w:r>
      <w:r w:rsidRPr="00F514FA">
        <w:rPr>
          <w:sz w:val="18"/>
        </w:rPr>
        <w:t>]</w:t>
      </w:r>
      <w:r w:rsidR="00D7583B" w:rsidRPr="00F514FA">
        <w:rPr>
          <w:sz w:val="18"/>
        </w:rPr>
        <w:t xml:space="preserve"> in vollem Umfange wieder auf.</w:t>
      </w:r>
    </w:p>
    <w:p w14:paraId="105C8E44" w14:textId="77777777" w:rsidR="0034314A" w:rsidRPr="00F514FA" w:rsidRDefault="0034314A" w:rsidP="00172332">
      <w:pPr>
        <w:pStyle w:val="berschrift1"/>
      </w:pPr>
      <w:r w:rsidRPr="00F514FA">
        <w:t>Schlussbestimmungen</w:t>
      </w:r>
    </w:p>
    <w:p w14:paraId="49CA8FFC" w14:textId="77777777" w:rsidR="0034314A" w:rsidRPr="00F514FA" w:rsidRDefault="0034314A" w:rsidP="00172332">
      <w:pPr>
        <w:pStyle w:val="Rz"/>
        <w:rPr>
          <w:rFonts w:eastAsia="Times New Roman" w:cs="Calibri"/>
          <w:sz w:val="18"/>
        </w:rPr>
      </w:pPr>
      <w:bookmarkStart w:id="2" w:name="_Hlk20809987"/>
      <w:bookmarkStart w:id="3" w:name="_Hlk19283278"/>
      <w:r w:rsidRPr="00F514FA">
        <w:rPr>
          <w:sz w:val="18"/>
        </w:rPr>
        <w:t>Der vorliegende Erbvertrag tritt mit seiner Unterzeichnung und Beurkundung in Kraft.</w:t>
      </w:r>
    </w:p>
    <w:p w14:paraId="2A5ECF2D" w14:textId="0EE04755" w:rsidR="0034314A" w:rsidRPr="00F514FA" w:rsidRDefault="0034314A" w:rsidP="003662DD">
      <w:pPr>
        <w:pStyle w:val="Rz"/>
        <w:rPr>
          <w:sz w:val="18"/>
        </w:rPr>
      </w:pPr>
      <w:r w:rsidRPr="00F514FA">
        <w:rPr>
          <w:sz w:val="18"/>
        </w:rPr>
        <w:t>[</w:t>
      </w:r>
      <w:r w:rsidRPr="00F514FA">
        <w:rPr>
          <w:sz w:val="18"/>
          <w:shd w:val="clear" w:color="auto" w:fill="B6DDE8" w:themeFill="accent5" w:themeFillTint="66"/>
        </w:rPr>
        <w:t>Variante:</w:t>
      </w:r>
      <w:r w:rsidRPr="00F514FA">
        <w:rPr>
          <w:sz w:val="18"/>
        </w:rPr>
        <w:t xml:space="preserve">] </w:t>
      </w:r>
      <w:proofErr w:type="gramStart"/>
      <w:r w:rsidRPr="00F514FA">
        <w:rPr>
          <w:sz w:val="18"/>
        </w:rPr>
        <w:t>Sollte</w:t>
      </w:r>
      <w:proofErr w:type="gramEnd"/>
      <w:r w:rsidRPr="00F514FA">
        <w:rPr>
          <w:sz w:val="18"/>
        </w:rPr>
        <w:t xml:space="preserve"> einer der pflichtteilsgeschützten Erben der Ehegatten irgendeine Bestimmung des vorliegenden Erbvertrages anfechten bzw. die Herabsetzungsklage anstrengen, so wird dieser Erbe auf den Pflichtteil gesetzt.</w:t>
      </w:r>
      <w:r w:rsidR="006E4B46" w:rsidRPr="00F514FA">
        <w:rPr>
          <w:sz w:val="18"/>
        </w:rPr>
        <w:t xml:space="preserve"> Die dadurch </w:t>
      </w:r>
      <w:proofErr w:type="gramStart"/>
      <w:r w:rsidR="006E4B46" w:rsidRPr="00F514FA">
        <w:rPr>
          <w:sz w:val="18"/>
        </w:rPr>
        <w:t>frei werdende</w:t>
      </w:r>
      <w:proofErr w:type="gramEnd"/>
      <w:r w:rsidR="006E4B46" w:rsidRPr="00F514FA">
        <w:rPr>
          <w:sz w:val="18"/>
        </w:rPr>
        <w:t xml:space="preserve"> Quote wächst den nicht anfechtenden Erben </w:t>
      </w:r>
      <w:r w:rsidR="00761A43" w:rsidRPr="00F514FA">
        <w:rPr>
          <w:sz w:val="18"/>
        </w:rPr>
        <w:t xml:space="preserve">zu </w:t>
      </w:r>
      <w:r w:rsidR="00335D55" w:rsidRPr="00F514FA">
        <w:rPr>
          <w:sz w:val="18"/>
        </w:rPr>
        <w:t xml:space="preserve">gleichen Teilen </w:t>
      </w:r>
      <w:r w:rsidR="006E4B46" w:rsidRPr="00F514FA">
        <w:rPr>
          <w:sz w:val="18"/>
        </w:rPr>
        <w:t>an.</w:t>
      </w:r>
    </w:p>
    <w:p w14:paraId="321A4625" w14:textId="0A7807D2" w:rsidR="00BB52B2" w:rsidRPr="00F514FA" w:rsidRDefault="00BB52B2" w:rsidP="003662DD">
      <w:pPr>
        <w:pStyle w:val="Rz"/>
        <w:rPr>
          <w:sz w:val="18"/>
        </w:rPr>
      </w:pPr>
      <w:r w:rsidRPr="00F514FA">
        <w:rPr>
          <w:sz w:val="18"/>
        </w:rPr>
        <w:t>Die Urkundsperson hat die Parteien auf die Rechte der Erbschaftsgläubiger bei Zahlungsunfähigkeit des Erblassers im Todeszeitpunkt hingewiesen (Art.</w:t>
      </w:r>
      <w:r w:rsidR="00707FFA" w:rsidRPr="00F514FA">
        <w:rPr>
          <w:sz w:val="18"/>
        </w:rPr>
        <w:t> </w:t>
      </w:r>
      <w:r w:rsidRPr="00F514FA">
        <w:rPr>
          <w:sz w:val="18"/>
        </w:rPr>
        <w:t>497 ZGB)</w:t>
      </w:r>
      <w:r w:rsidR="00BF7A77" w:rsidRPr="00F514FA">
        <w:rPr>
          <w:sz w:val="18"/>
        </w:rPr>
        <w:t>.</w:t>
      </w:r>
    </w:p>
    <w:p w14:paraId="123EB982" w14:textId="77777777" w:rsidR="0034314A" w:rsidRPr="00F514FA" w:rsidRDefault="0034314A" w:rsidP="00172332">
      <w:pPr>
        <w:pStyle w:val="Rz"/>
        <w:rPr>
          <w:sz w:val="18"/>
        </w:rPr>
      </w:pPr>
      <w:r w:rsidRPr="00F514FA">
        <w:rPr>
          <w:sz w:val="18"/>
        </w:rPr>
        <w:t>Im Falle, dass sich eine der Bestimmungen des vorliegenden Erbvertrages als ungültig oder nicht durchsetzbar erweist, betrifft dies die Gültigkeit oder Durchsetzbarkeit der anderen Bestimmungen nicht.</w:t>
      </w:r>
      <w:bookmarkEnd w:id="2"/>
    </w:p>
    <w:p w14:paraId="0B5F60A2" w14:textId="09262274" w:rsidR="0034314A" w:rsidRPr="00F514FA" w:rsidRDefault="0034314A" w:rsidP="00172332">
      <w:pPr>
        <w:pStyle w:val="Rz"/>
        <w:rPr>
          <w:sz w:val="18"/>
        </w:rPr>
      </w:pPr>
      <w:r w:rsidRPr="00F514FA">
        <w:rPr>
          <w:sz w:val="18"/>
        </w:rPr>
        <w:t xml:space="preserve">Die </w:t>
      </w:r>
      <w:r w:rsidR="00BA52B5" w:rsidRPr="00F514FA">
        <w:rPr>
          <w:sz w:val="18"/>
        </w:rPr>
        <w:t>Parteien</w:t>
      </w:r>
      <w:r w:rsidRPr="00F514FA">
        <w:rPr>
          <w:sz w:val="18"/>
        </w:rPr>
        <w:t xml:space="preserve"> haben zur Kenntnis genommen, dass die Aufhebung und/oder Abänderung des vorliegenden Erbvertrages nur im allseitigen Einverständnis und unter Mitwirkung aller heutigen Vertragsparteien und in der gehörigen Form möglich ist.</w:t>
      </w:r>
    </w:p>
    <w:p w14:paraId="650AE75D" w14:textId="77777777" w:rsidR="0034314A" w:rsidRPr="00F514FA" w:rsidRDefault="0034314A" w:rsidP="00172332">
      <w:pPr>
        <w:pStyle w:val="Rz"/>
        <w:rPr>
          <w:sz w:val="18"/>
        </w:rPr>
      </w:pPr>
      <w:r w:rsidRPr="00F514FA">
        <w:rPr>
          <w:sz w:val="18"/>
        </w:rPr>
        <w:t>Der vorliegende Erbvertrag wird nach seiner öffentlichen Beurkundung durch die Urkundsperson dem [</w:t>
      </w:r>
      <w:r w:rsidRPr="00F514FA">
        <w:rPr>
          <w:sz w:val="18"/>
          <w:highlight w:val="lightGray"/>
        </w:rPr>
        <w:t>Bezirksamt/Notar/Anwalt [Name]</w:t>
      </w:r>
      <w:r w:rsidRPr="00F514FA">
        <w:rPr>
          <w:sz w:val="18"/>
        </w:rPr>
        <w:t>] zur Aufbewahrung übergeben. Er ist jeweils nach dem Tod eines Ehegatten amtlich zu eröffnen.</w:t>
      </w:r>
    </w:p>
    <w:p w14:paraId="6E5AC3AF" w14:textId="7BD22BE0" w:rsidR="0034314A" w:rsidRPr="00F514FA" w:rsidRDefault="0034314A" w:rsidP="00172332">
      <w:pPr>
        <w:pStyle w:val="Rz"/>
        <w:rPr>
          <w:sz w:val="18"/>
        </w:rPr>
      </w:pPr>
      <w:r w:rsidRPr="00F514FA">
        <w:rPr>
          <w:sz w:val="18"/>
        </w:rPr>
        <w:t xml:space="preserve">Diese Urkunde wird </w:t>
      </w:r>
      <w:r w:rsidR="00676DC4" w:rsidRPr="00F514FA">
        <w:rPr>
          <w:sz w:val="18"/>
        </w:rPr>
        <w:t>[</w:t>
      </w:r>
      <w:r w:rsidR="00BA52B5" w:rsidRPr="00F514FA">
        <w:rPr>
          <w:sz w:val="18"/>
          <w:highlight w:val="lightGray"/>
        </w:rPr>
        <w:t>vierfach</w:t>
      </w:r>
      <w:r w:rsidR="00676DC4" w:rsidRPr="00F514FA">
        <w:rPr>
          <w:sz w:val="18"/>
        </w:rPr>
        <w:t>]</w:t>
      </w:r>
      <w:r w:rsidRPr="00F514FA">
        <w:rPr>
          <w:sz w:val="18"/>
        </w:rPr>
        <w:t xml:space="preserve"> ausgefertigt; je ein Exemplar für </w:t>
      </w:r>
      <w:r w:rsidR="00BA52B5" w:rsidRPr="00F514FA">
        <w:rPr>
          <w:sz w:val="18"/>
        </w:rPr>
        <w:t>jede Partei</w:t>
      </w:r>
      <w:r w:rsidRPr="00F514FA">
        <w:rPr>
          <w:sz w:val="18"/>
        </w:rPr>
        <w:t>.</w:t>
      </w:r>
    </w:p>
    <w:p w14:paraId="6B0FA298" w14:textId="77DC484F" w:rsidR="0034314A" w:rsidRPr="00F514FA" w:rsidRDefault="0034314A" w:rsidP="0034314A">
      <w:pPr>
        <w:pStyle w:val="Haupttext"/>
        <w:keepNext/>
        <w:keepLines/>
        <w:rPr>
          <w:szCs w:val="18"/>
          <w:lang w:val="de-CH"/>
        </w:rPr>
      </w:pPr>
      <w:bookmarkStart w:id="4" w:name="_Hlk19527004"/>
      <w:bookmarkEnd w:id="3"/>
      <w:r w:rsidRPr="00F514FA">
        <w:rPr>
          <w:szCs w:val="18"/>
          <w:lang w:val="de-CH"/>
        </w:rPr>
        <w:lastRenderedPageBreak/>
        <w:t xml:space="preserve">Die </w:t>
      </w:r>
      <w:r w:rsidR="00BA52B5" w:rsidRPr="00F514FA">
        <w:rPr>
          <w:szCs w:val="18"/>
          <w:lang w:val="de-CH"/>
        </w:rPr>
        <w:t>Parteien</w:t>
      </w:r>
      <w:r w:rsidRPr="00F514FA">
        <w:rPr>
          <w:szCs w:val="18"/>
          <w:lang w:val="de-CH"/>
        </w:rPr>
        <w:t xml:space="preserve"> erklären, dass sie diesen Erbvertrag selbst gelesen haben und dass diese Urkunde ihren Willen enthält. Die </w:t>
      </w:r>
      <w:r w:rsidR="00BA52B5" w:rsidRPr="00F514FA">
        <w:rPr>
          <w:szCs w:val="18"/>
          <w:lang w:val="de-CH"/>
        </w:rPr>
        <w:t>Parteien</w:t>
      </w:r>
      <w:r w:rsidRPr="00F514FA">
        <w:rPr>
          <w:szCs w:val="18"/>
          <w:lang w:val="de-CH"/>
        </w:rPr>
        <w:t xml:space="preserve"> unterzeichnen die Urkunde in Anwesenheit der Urkundsperson und der zwei nachfolgend aufgeführten Zeugen.</w:t>
      </w:r>
    </w:p>
    <w:p w14:paraId="51DD9B5A" w14:textId="77777777" w:rsidR="0034314A" w:rsidRPr="00F514FA" w:rsidRDefault="0034314A" w:rsidP="0034314A">
      <w:pPr>
        <w:pStyle w:val="Haupttext"/>
        <w:keepNext/>
        <w:rPr>
          <w:szCs w:val="18"/>
          <w:lang w:val="de-CH"/>
        </w:rPr>
      </w:pPr>
    </w:p>
    <w:p w14:paraId="3D9DA888" w14:textId="77777777" w:rsidR="0034314A" w:rsidRPr="00F514FA" w:rsidRDefault="0034314A" w:rsidP="0034314A">
      <w:pPr>
        <w:pStyle w:val="Haupttext"/>
        <w:keepNext/>
        <w:rPr>
          <w:szCs w:val="18"/>
          <w:lang w:val="de-CH"/>
        </w:rPr>
      </w:pPr>
      <w:r w:rsidRPr="00F514FA">
        <w:rPr>
          <w:szCs w:val="18"/>
          <w:lang w:val="de-CH"/>
        </w:rPr>
        <w:t>[</w:t>
      </w:r>
      <w:r w:rsidRPr="00F514FA">
        <w:rPr>
          <w:szCs w:val="18"/>
          <w:highlight w:val="lightGray"/>
          <w:lang w:val="de-CH"/>
        </w:rPr>
        <w:t>Ort</w:t>
      </w:r>
      <w:r w:rsidRPr="00F514FA">
        <w:rPr>
          <w:szCs w:val="18"/>
          <w:lang w:val="de-CH"/>
        </w:rPr>
        <w:t>], den [</w:t>
      </w:r>
      <w:r w:rsidRPr="00F514FA">
        <w:rPr>
          <w:szCs w:val="18"/>
          <w:highlight w:val="lightGray"/>
          <w:lang w:val="de-CH"/>
        </w:rPr>
        <w:t>Datum</w:t>
      </w:r>
      <w:r w:rsidRPr="00F514FA">
        <w:rPr>
          <w:szCs w:val="18"/>
          <w:lang w:val="de-CH"/>
        </w:rPr>
        <w:t>]</w:t>
      </w:r>
    </w:p>
    <w:p w14:paraId="64574544" w14:textId="77777777" w:rsidR="0034314A" w:rsidRPr="00F514FA" w:rsidRDefault="0034314A" w:rsidP="0034314A">
      <w:pPr>
        <w:pStyle w:val="Haupttext"/>
        <w:keepNext/>
        <w:tabs>
          <w:tab w:val="left" w:pos="4536"/>
        </w:tabs>
        <w:rPr>
          <w:szCs w:val="18"/>
          <w:lang w:val="de-CH"/>
        </w:rPr>
      </w:pPr>
    </w:p>
    <w:p w14:paraId="03093612" w14:textId="77777777" w:rsidR="0034314A" w:rsidRPr="00F514FA" w:rsidRDefault="0034314A" w:rsidP="0034314A">
      <w:pPr>
        <w:pStyle w:val="Haupttext"/>
        <w:keepNext/>
        <w:tabs>
          <w:tab w:val="left" w:pos="4536"/>
        </w:tabs>
        <w:rPr>
          <w:b/>
          <w:szCs w:val="18"/>
          <w:lang w:val="de-CH"/>
        </w:rPr>
      </w:pPr>
      <w:r w:rsidRPr="00F514FA">
        <w:rPr>
          <w:b/>
          <w:szCs w:val="18"/>
          <w:lang w:val="de-CH"/>
        </w:rPr>
        <w:t>Die Ehegatten:</w:t>
      </w:r>
    </w:p>
    <w:p w14:paraId="136C0764" w14:textId="77777777" w:rsidR="0034314A" w:rsidRPr="00F514FA" w:rsidRDefault="0034314A" w:rsidP="0034314A">
      <w:pPr>
        <w:pStyle w:val="Haupttext"/>
        <w:keepNext/>
        <w:tabs>
          <w:tab w:val="left" w:pos="4536"/>
        </w:tabs>
        <w:rPr>
          <w:szCs w:val="18"/>
          <w:lang w:val="de-CH"/>
        </w:rPr>
      </w:pPr>
    </w:p>
    <w:p w14:paraId="3264394F" w14:textId="77777777" w:rsidR="0034314A" w:rsidRPr="00F514FA" w:rsidRDefault="0034314A" w:rsidP="0034314A">
      <w:pPr>
        <w:pStyle w:val="VertragHaupttext"/>
        <w:keepNext/>
        <w:tabs>
          <w:tab w:val="left" w:leader="underscore" w:pos="3969"/>
          <w:tab w:val="left" w:pos="4536"/>
          <w:tab w:val="left" w:leader="underscore" w:pos="8505"/>
        </w:tabs>
        <w:spacing w:after="120"/>
        <w:rPr>
          <w:szCs w:val="18"/>
        </w:rPr>
      </w:pPr>
      <w:r w:rsidRPr="00F514FA">
        <w:rPr>
          <w:szCs w:val="18"/>
        </w:rPr>
        <w:tab/>
      </w:r>
      <w:r w:rsidRPr="00F514FA">
        <w:rPr>
          <w:szCs w:val="18"/>
        </w:rPr>
        <w:tab/>
      </w:r>
      <w:r w:rsidRPr="00F514FA">
        <w:rPr>
          <w:szCs w:val="18"/>
        </w:rPr>
        <w:tab/>
      </w:r>
    </w:p>
    <w:p w14:paraId="49F75C19" w14:textId="77777777" w:rsidR="0034314A" w:rsidRPr="00F514FA" w:rsidRDefault="0034314A" w:rsidP="0034314A">
      <w:pPr>
        <w:pStyle w:val="Haupttext"/>
        <w:keepNext/>
        <w:tabs>
          <w:tab w:val="left" w:pos="4536"/>
        </w:tabs>
        <w:rPr>
          <w:szCs w:val="18"/>
          <w:lang w:val="de-CH"/>
        </w:rPr>
      </w:pPr>
      <w:r w:rsidRPr="00F514FA">
        <w:rPr>
          <w:szCs w:val="18"/>
          <w:lang w:val="de-CH"/>
        </w:rPr>
        <w:t>[</w:t>
      </w:r>
      <w:r w:rsidRPr="00F514FA">
        <w:rPr>
          <w:szCs w:val="18"/>
          <w:highlight w:val="lightGray"/>
          <w:lang w:val="de-CH"/>
        </w:rPr>
        <w:t>Vorname Name</w:t>
      </w:r>
      <w:r w:rsidRPr="00F514FA">
        <w:rPr>
          <w:szCs w:val="18"/>
          <w:lang w:val="de-CH"/>
        </w:rPr>
        <w:t>]</w:t>
      </w:r>
      <w:r w:rsidRPr="00F514FA">
        <w:rPr>
          <w:szCs w:val="18"/>
          <w:lang w:val="de-CH"/>
        </w:rPr>
        <w:tab/>
        <w:t>[</w:t>
      </w:r>
      <w:r w:rsidRPr="00F514FA">
        <w:rPr>
          <w:szCs w:val="18"/>
          <w:highlight w:val="lightGray"/>
          <w:lang w:val="de-CH"/>
        </w:rPr>
        <w:t>Vorname Name</w:t>
      </w:r>
      <w:r w:rsidRPr="00F514FA">
        <w:rPr>
          <w:szCs w:val="18"/>
          <w:lang w:val="de-CH"/>
        </w:rPr>
        <w:t>]</w:t>
      </w:r>
    </w:p>
    <w:p w14:paraId="3195011A" w14:textId="77777777" w:rsidR="0034314A" w:rsidRPr="00F514FA" w:rsidRDefault="0034314A" w:rsidP="0034314A">
      <w:pPr>
        <w:pStyle w:val="Haupttext"/>
        <w:keepNext/>
        <w:rPr>
          <w:szCs w:val="18"/>
          <w:lang w:val="de-CH"/>
        </w:rPr>
      </w:pPr>
    </w:p>
    <w:p w14:paraId="36B3D661" w14:textId="31F10C0E" w:rsidR="0034314A" w:rsidRPr="00F514FA" w:rsidRDefault="0034314A" w:rsidP="0034314A">
      <w:pPr>
        <w:pStyle w:val="Haupttext"/>
        <w:keepNext/>
        <w:tabs>
          <w:tab w:val="left" w:pos="4536"/>
        </w:tabs>
        <w:rPr>
          <w:b/>
          <w:szCs w:val="18"/>
          <w:lang w:val="de-CH"/>
        </w:rPr>
      </w:pPr>
      <w:r w:rsidRPr="00F514FA">
        <w:rPr>
          <w:b/>
          <w:szCs w:val="18"/>
          <w:lang w:val="de-CH"/>
        </w:rPr>
        <w:t>Die Kinder:</w:t>
      </w:r>
    </w:p>
    <w:p w14:paraId="2C34129E" w14:textId="77777777" w:rsidR="0034314A" w:rsidRPr="00F514FA" w:rsidRDefault="0034314A" w:rsidP="0034314A">
      <w:pPr>
        <w:pStyle w:val="Haupttext"/>
        <w:keepNext/>
        <w:tabs>
          <w:tab w:val="left" w:pos="4536"/>
        </w:tabs>
        <w:rPr>
          <w:szCs w:val="18"/>
          <w:lang w:val="de-CH"/>
        </w:rPr>
      </w:pPr>
    </w:p>
    <w:p w14:paraId="64BB06E5" w14:textId="77777777" w:rsidR="0034314A" w:rsidRPr="00F514FA" w:rsidRDefault="0034314A" w:rsidP="0034314A">
      <w:pPr>
        <w:pStyle w:val="VertragHaupttext"/>
        <w:keepNext/>
        <w:tabs>
          <w:tab w:val="left" w:leader="underscore" w:pos="3969"/>
          <w:tab w:val="left" w:pos="4536"/>
          <w:tab w:val="left" w:leader="underscore" w:pos="8505"/>
        </w:tabs>
        <w:spacing w:after="120"/>
        <w:rPr>
          <w:szCs w:val="18"/>
        </w:rPr>
      </w:pPr>
      <w:r w:rsidRPr="00F514FA">
        <w:rPr>
          <w:szCs w:val="18"/>
        </w:rPr>
        <w:tab/>
      </w:r>
      <w:r w:rsidRPr="00F514FA">
        <w:rPr>
          <w:szCs w:val="18"/>
        </w:rPr>
        <w:tab/>
      </w:r>
      <w:r w:rsidRPr="00F514FA">
        <w:rPr>
          <w:szCs w:val="18"/>
        </w:rPr>
        <w:tab/>
      </w:r>
    </w:p>
    <w:p w14:paraId="4F6CAA77" w14:textId="6BE999C2" w:rsidR="0034314A" w:rsidRPr="00F514FA" w:rsidRDefault="0034314A" w:rsidP="0034314A">
      <w:pPr>
        <w:pStyle w:val="Haupttext"/>
        <w:keepNext/>
        <w:tabs>
          <w:tab w:val="left" w:pos="4536"/>
        </w:tabs>
        <w:rPr>
          <w:szCs w:val="18"/>
          <w:lang w:val="de-CH"/>
        </w:rPr>
      </w:pPr>
      <w:r w:rsidRPr="00F514FA">
        <w:rPr>
          <w:szCs w:val="18"/>
          <w:lang w:val="de-CH"/>
        </w:rPr>
        <w:t>[</w:t>
      </w:r>
      <w:r w:rsidRPr="00F514FA">
        <w:rPr>
          <w:szCs w:val="18"/>
          <w:highlight w:val="lightGray"/>
          <w:lang w:val="de-CH"/>
        </w:rPr>
        <w:t>Vorname Name</w:t>
      </w:r>
      <w:r w:rsidRPr="00F514FA">
        <w:rPr>
          <w:szCs w:val="18"/>
          <w:lang w:val="de-CH"/>
        </w:rPr>
        <w:t>]</w:t>
      </w:r>
      <w:r w:rsidRPr="00F514FA">
        <w:rPr>
          <w:szCs w:val="18"/>
          <w:lang w:val="de-CH"/>
        </w:rPr>
        <w:tab/>
        <w:t>[</w:t>
      </w:r>
      <w:r w:rsidRPr="00F514FA">
        <w:rPr>
          <w:szCs w:val="18"/>
          <w:highlight w:val="lightGray"/>
          <w:lang w:val="de-CH"/>
        </w:rPr>
        <w:t>Vorname Name</w:t>
      </w:r>
      <w:r w:rsidRPr="00F514FA">
        <w:rPr>
          <w:szCs w:val="18"/>
          <w:lang w:val="de-CH"/>
        </w:rPr>
        <w:t>]</w:t>
      </w:r>
    </w:p>
    <w:p w14:paraId="3C580A01" w14:textId="391E032D" w:rsidR="0034314A" w:rsidRPr="00F514FA" w:rsidRDefault="0034314A" w:rsidP="0034314A">
      <w:pPr>
        <w:pStyle w:val="Haupttext"/>
        <w:keepNext/>
        <w:tabs>
          <w:tab w:val="center" w:pos="4535"/>
        </w:tabs>
        <w:rPr>
          <w:szCs w:val="18"/>
          <w:lang w:val="de-CH"/>
        </w:rPr>
      </w:pPr>
    </w:p>
    <w:p w14:paraId="63EE3DE0" w14:textId="45C8A60C" w:rsidR="0034314A" w:rsidRPr="00F514FA" w:rsidRDefault="0034314A" w:rsidP="0034314A">
      <w:pPr>
        <w:pStyle w:val="Haupttext"/>
        <w:keepNext/>
        <w:rPr>
          <w:szCs w:val="18"/>
          <w:lang w:val="de-CH"/>
        </w:rPr>
      </w:pPr>
    </w:p>
    <w:p w14:paraId="3D96F4E0" w14:textId="77777777" w:rsidR="0034314A" w:rsidRPr="00F514FA" w:rsidRDefault="0034314A" w:rsidP="0034314A">
      <w:pPr>
        <w:pStyle w:val="Haupttext"/>
        <w:keepNext/>
        <w:rPr>
          <w:szCs w:val="18"/>
          <w:lang w:val="de-CH"/>
        </w:rPr>
      </w:pPr>
    </w:p>
    <w:p w14:paraId="18848DC0" w14:textId="77777777" w:rsidR="0034314A" w:rsidRPr="00F514FA" w:rsidRDefault="0034314A" w:rsidP="0034314A">
      <w:pPr>
        <w:pStyle w:val="Haupttext"/>
        <w:keepNext/>
        <w:rPr>
          <w:szCs w:val="18"/>
          <w:lang w:val="de-CH"/>
        </w:rPr>
      </w:pPr>
      <w:r w:rsidRPr="00F514FA">
        <w:rPr>
          <w:szCs w:val="18"/>
          <w:lang w:val="de-CH"/>
        </w:rPr>
        <w:t>Diese Urkunde wird von der Urkundsperson datiert und mitunterzeichnet.</w:t>
      </w:r>
    </w:p>
    <w:p w14:paraId="303EB9DF" w14:textId="77777777" w:rsidR="0034314A" w:rsidRPr="00F514FA" w:rsidRDefault="0034314A" w:rsidP="0034314A">
      <w:pPr>
        <w:pStyle w:val="Haupttext"/>
        <w:keepNext/>
        <w:rPr>
          <w:szCs w:val="18"/>
          <w:lang w:val="de-CH"/>
        </w:rPr>
      </w:pPr>
    </w:p>
    <w:p w14:paraId="716D5F8C" w14:textId="5BE14959" w:rsidR="0034314A" w:rsidRPr="00F514FA" w:rsidRDefault="0034314A" w:rsidP="0034314A">
      <w:pPr>
        <w:pStyle w:val="Haupttext"/>
        <w:keepNext/>
        <w:rPr>
          <w:szCs w:val="18"/>
          <w:lang w:val="de-CH"/>
        </w:rPr>
      </w:pPr>
      <w:r w:rsidRPr="00F514FA">
        <w:rPr>
          <w:szCs w:val="18"/>
          <w:lang w:val="de-CH"/>
        </w:rPr>
        <w:t>[</w:t>
      </w:r>
      <w:r w:rsidR="0083514E" w:rsidRPr="00F514FA">
        <w:rPr>
          <w:szCs w:val="18"/>
          <w:highlight w:val="lightGray"/>
          <w:lang w:val="de-CH"/>
        </w:rPr>
        <w:t>Ort</w:t>
      </w:r>
      <w:r w:rsidR="0083514E" w:rsidRPr="00F514FA">
        <w:rPr>
          <w:szCs w:val="18"/>
          <w:lang w:val="de-CH"/>
        </w:rPr>
        <w:t>], den [</w:t>
      </w:r>
      <w:r w:rsidR="0083514E" w:rsidRPr="00F514FA">
        <w:rPr>
          <w:szCs w:val="18"/>
          <w:highlight w:val="lightGray"/>
          <w:lang w:val="de-CH"/>
        </w:rPr>
        <w:t>Datum</w:t>
      </w:r>
      <w:r w:rsidR="0083514E" w:rsidRPr="00F514FA">
        <w:rPr>
          <w:szCs w:val="18"/>
          <w:lang w:val="de-CH"/>
        </w:rPr>
        <w:t>]</w:t>
      </w:r>
    </w:p>
    <w:p w14:paraId="0BF77F44" w14:textId="77777777" w:rsidR="0034314A" w:rsidRPr="00F514FA" w:rsidRDefault="0034314A" w:rsidP="0034314A">
      <w:pPr>
        <w:pStyle w:val="Haupttext"/>
        <w:keepNext/>
        <w:tabs>
          <w:tab w:val="left" w:pos="4536"/>
        </w:tabs>
        <w:rPr>
          <w:b/>
          <w:szCs w:val="18"/>
          <w:lang w:val="de-CH"/>
        </w:rPr>
      </w:pPr>
    </w:p>
    <w:bookmarkEnd w:id="4"/>
    <w:p w14:paraId="30D9FB7E" w14:textId="77777777" w:rsidR="0034314A" w:rsidRPr="00F514FA" w:rsidRDefault="0034314A" w:rsidP="0034314A">
      <w:pPr>
        <w:pStyle w:val="Haupttext"/>
        <w:keepNext/>
        <w:tabs>
          <w:tab w:val="left" w:pos="4536"/>
        </w:tabs>
        <w:rPr>
          <w:b/>
          <w:szCs w:val="18"/>
          <w:lang w:val="de-CH"/>
        </w:rPr>
      </w:pPr>
      <w:r w:rsidRPr="00F514FA">
        <w:rPr>
          <w:b/>
          <w:szCs w:val="18"/>
          <w:lang w:val="de-CH"/>
        </w:rPr>
        <w:t>Die Urkundsperson:</w:t>
      </w:r>
    </w:p>
    <w:p w14:paraId="3591D58F" w14:textId="77777777" w:rsidR="0034314A" w:rsidRPr="00F514FA" w:rsidRDefault="0034314A" w:rsidP="0034314A">
      <w:pPr>
        <w:pStyle w:val="Haupttext"/>
        <w:keepNext/>
        <w:tabs>
          <w:tab w:val="left" w:pos="4536"/>
        </w:tabs>
        <w:rPr>
          <w:szCs w:val="18"/>
          <w:lang w:val="de-CH"/>
        </w:rPr>
      </w:pPr>
    </w:p>
    <w:p w14:paraId="36BA9F0C" w14:textId="77777777" w:rsidR="0034314A" w:rsidRPr="00F514FA" w:rsidRDefault="0034314A" w:rsidP="0034314A">
      <w:pPr>
        <w:pStyle w:val="VertragHaupttext"/>
        <w:keepNext/>
        <w:tabs>
          <w:tab w:val="left" w:leader="underscore" w:pos="3969"/>
          <w:tab w:val="left" w:pos="4536"/>
          <w:tab w:val="left" w:leader="underscore" w:pos="8505"/>
        </w:tabs>
        <w:spacing w:after="120"/>
        <w:rPr>
          <w:szCs w:val="18"/>
        </w:rPr>
      </w:pPr>
      <w:r w:rsidRPr="00F514FA">
        <w:rPr>
          <w:szCs w:val="18"/>
        </w:rPr>
        <w:tab/>
      </w:r>
    </w:p>
    <w:p w14:paraId="30746FDE" w14:textId="77777777" w:rsidR="0034314A" w:rsidRPr="00F514FA" w:rsidRDefault="0034314A" w:rsidP="0034314A">
      <w:pPr>
        <w:pStyle w:val="Haupttext"/>
        <w:rPr>
          <w:szCs w:val="18"/>
          <w:lang w:val="de-CH"/>
        </w:rPr>
      </w:pPr>
      <w:r w:rsidRPr="00F514FA">
        <w:rPr>
          <w:szCs w:val="18"/>
          <w:lang w:val="de-CH"/>
        </w:rPr>
        <w:t>[</w:t>
      </w:r>
      <w:r w:rsidRPr="00F514FA">
        <w:rPr>
          <w:szCs w:val="18"/>
          <w:highlight w:val="lightGray"/>
          <w:lang w:val="de-CH"/>
        </w:rPr>
        <w:t>Vorname Name</w:t>
      </w:r>
      <w:r w:rsidRPr="00F514FA">
        <w:rPr>
          <w:szCs w:val="18"/>
          <w:lang w:val="de-CH"/>
        </w:rPr>
        <w:t>]</w:t>
      </w:r>
      <w:r w:rsidRPr="00F514FA">
        <w:rPr>
          <w:szCs w:val="18"/>
          <w:lang w:val="de-CH"/>
        </w:rPr>
        <w:br w:type="page"/>
      </w:r>
    </w:p>
    <w:p w14:paraId="7DF46FB0" w14:textId="77777777" w:rsidR="0034314A" w:rsidRPr="00F514FA" w:rsidRDefault="0034314A" w:rsidP="0034314A">
      <w:pPr>
        <w:pStyle w:val="Haupttext"/>
        <w:rPr>
          <w:szCs w:val="18"/>
          <w:lang w:val="de-CH"/>
        </w:rPr>
      </w:pPr>
      <w:r w:rsidRPr="00F514FA">
        <w:rPr>
          <w:b/>
          <w:szCs w:val="18"/>
          <w:lang w:val="de-CH"/>
        </w:rPr>
        <w:lastRenderedPageBreak/>
        <w:t>Erklärung der Zeugen</w:t>
      </w:r>
    </w:p>
    <w:p w14:paraId="256D9D30" w14:textId="77777777" w:rsidR="0034314A" w:rsidRPr="00F514FA" w:rsidRDefault="0034314A" w:rsidP="0034314A">
      <w:pPr>
        <w:pStyle w:val="Haupttext"/>
        <w:spacing w:after="60"/>
        <w:rPr>
          <w:szCs w:val="18"/>
          <w:lang w:val="de-CH"/>
        </w:rPr>
      </w:pPr>
      <w:bookmarkStart w:id="5" w:name="_Hlk21512161"/>
      <w:r w:rsidRPr="00F514FA">
        <w:rPr>
          <w:szCs w:val="18"/>
          <w:lang w:val="de-CH"/>
        </w:rPr>
        <w:t>Wir, die beiden unterzeichnenden Zeugen</w:t>
      </w:r>
    </w:p>
    <w:p w14:paraId="793403CA" w14:textId="77777777" w:rsidR="0034314A" w:rsidRPr="00F514FA" w:rsidRDefault="0034314A" w:rsidP="00F514FA">
      <w:pPr>
        <w:pStyle w:val="Listenabsatz"/>
        <w:numPr>
          <w:ilvl w:val="3"/>
          <w:numId w:val="12"/>
        </w:numPr>
        <w:spacing w:before="60" w:after="60"/>
        <w:ind w:left="284" w:hanging="284"/>
        <w:rPr>
          <w:rFonts w:ascii="Verdana" w:hAnsi="Verdana" w:cs="Arial"/>
          <w:sz w:val="18"/>
          <w:szCs w:val="18"/>
        </w:rPr>
      </w:pPr>
      <w:r w:rsidRPr="00F514FA">
        <w:rPr>
          <w:rFonts w:ascii="Verdana" w:hAnsi="Verdana" w:cs="Arial"/>
          <w:sz w:val="18"/>
          <w:szCs w:val="18"/>
        </w:rPr>
        <w:t>[</w:t>
      </w:r>
      <w:r w:rsidRPr="00F514FA">
        <w:rPr>
          <w:rFonts w:ascii="Verdana" w:hAnsi="Verdana" w:cs="Arial"/>
          <w:b/>
          <w:sz w:val="18"/>
          <w:szCs w:val="18"/>
          <w:highlight w:val="lightGray"/>
        </w:rPr>
        <w:t>Vorname Name</w:t>
      </w:r>
      <w:r w:rsidRPr="00F514FA">
        <w:rPr>
          <w:rFonts w:ascii="Verdana" w:hAnsi="Verdana" w:cs="Arial"/>
          <w:sz w:val="18"/>
          <w:szCs w:val="18"/>
        </w:rPr>
        <w:t>], geb. [</w:t>
      </w:r>
      <w:r w:rsidRPr="00F514FA">
        <w:rPr>
          <w:rFonts w:ascii="Verdana" w:hAnsi="Verdana" w:cs="Arial"/>
          <w:sz w:val="18"/>
          <w:szCs w:val="18"/>
          <w:highlight w:val="lightGray"/>
        </w:rPr>
        <w:t>Geburtsdatum</w:t>
      </w:r>
      <w:r w:rsidRPr="00F514FA">
        <w:rPr>
          <w:rFonts w:ascii="Verdana" w:hAnsi="Verdana" w:cs="Arial"/>
          <w:sz w:val="18"/>
          <w:szCs w:val="18"/>
        </w:rPr>
        <w:t>], von [</w:t>
      </w:r>
      <w:r w:rsidRPr="00F514FA">
        <w:rPr>
          <w:rFonts w:ascii="Verdana" w:hAnsi="Verdana" w:cs="Arial"/>
          <w:sz w:val="18"/>
          <w:szCs w:val="18"/>
          <w:highlight w:val="lightGray"/>
        </w:rPr>
        <w:t>Heimatort</w:t>
      </w:r>
      <w:r w:rsidRPr="00F514FA">
        <w:rPr>
          <w:rFonts w:ascii="Verdana" w:hAnsi="Verdana" w:cs="Arial"/>
          <w:sz w:val="18"/>
          <w:szCs w:val="18"/>
        </w:rPr>
        <w:t>], wohnhaft [</w:t>
      </w:r>
      <w:r w:rsidRPr="00F514FA">
        <w:rPr>
          <w:rFonts w:ascii="Verdana" w:hAnsi="Verdana" w:cs="Arial"/>
          <w:sz w:val="18"/>
          <w:szCs w:val="18"/>
          <w:highlight w:val="lightGray"/>
        </w:rPr>
        <w:t>Adresse</w:t>
      </w:r>
      <w:r w:rsidRPr="00F514FA">
        <w:rPr>
          <w:rFonts w:ascii="Verdana" w:hAnsi="Verdana" w:cs="Arial"/>
          <w:sz w:val="18"/>
          <w:szCs w:val="18"/>
        </w:rPr>
        <w:t>]</w:t>
      </w:r>
    </w:p>
    <w:p w14:paraId="5B8255EA" w14:textId="77777777" w:rsidR="0034314A" w:rsidRPr="00F514FA" w:rsidRDefault="0034314A" w:rsidP="00F514FA">
      <w:pPr>
        <w:pStyle w:val="Listenabsatz"/>
        <w:numPr>
          <w:ilvl w:val="3"/>
          <w:numId w:val="12"/>
        </w:numPr>
        <w:spacing w:before="60" w:after="60"/>
        <w:ind w:left="284" w:hanging="284"/>
        <w:rPr>
          <w:rFonts w:ascii="Verdana" w:hAnsi="Verdana" w:cs="Arial"/>
          <w:sz w:val="18"/>
          <w:szCs w:val="18"/>
        </w:rPr>
      </w:pPr>
      <w:r w:rsidRPr="00F514FA">
        <w:rPr>
          <w:rFonts w:ascii="Verdana" w:hAnsi="Verdana" w:cs="Arial"/>
          <w:sz w:val="18"/>
          <w:szCs w:val="18"/>
        </w:rPr>
        <w:t>[</w:t>
      </w:r>
      <w:r w:rsidRPr="00F514FA">
        <w:rPr>
          <w:rFonts w:ascii="Verdana" w:hAnsi="Verdana" w:cs="Arial"/>
          <w:b/>
          <w:sz w:val="18"/>
          <w:szCs w:val="18"/>
          <w:highlight w:val="lightGray"/>
        </w:rPr>
        <w:t>Vorname Name</w:t>
      </w:r>
      <w:r w:rsidRPr="00F514FA">
        <w:rPr>
          <w:rFonts w:ascii="Verdana" w:hAnsi="Verdana" w:cs="Arial"/>
          <w:sz w:val="18"/>
          <w:szCs w:val="18"/>
        </w:rPr>
        <w:t>], geb. [</w:t>
      </w:r>
      <w:r w:rsidRPr="00F514FA">
        <w:rPr>
          <w:rFonts w:ascii="Verdana" w:hAnsi="Verdana" w:cs="Arial"/>
          <w:sz w:val="18"/>
          <w:szCs w:val="18"/>
          <w:highlight w:val="lightGray"/>
        </w:rPr>
        <w:t>Geburtsdatum</w:t>
      </w:r>
      <w:r w:rsidRPr="00F514FA">
        <w:rPr>
          <w:rFonts w:ascii="Verdana" w:hAnsi="Verdana" w:cs="Arial"/>
          <w:sz w:val="18"/>
          <w:szCs w:val="18"/>
        </w:rPr>
        <w:t>], von [</w:t>
      </w:r>
      <w:r w:rsidRPr="00F514FA">
        <w:rPr>
          <w:rFonts w:ascii="Verdana" w:hAnsi="Verdana" w:cs="Arial"/>
          <w:sz w:val="18"/>
          <w:szCs w:val="18"/>
          <w:highlight w:val="lightGray"/>
        </w:rPr>
        <w:t>Heimatort</w:t>
      </w:r>
      <w:r w:rsidRPr="00F514FA">
        <w:rPr>
          <w:rFonts w:ascii="Verdana" w:hAnsi="Verdana" w:cs="Arial"/>
          <w:sz w:val="18"/>
          <w:szCs w:val="18"/>
        </w:rPr>
        <w:t>], wohnhaft [</w:t>
      </w:r>
      <w:r w:rsidRPr="00F514FA">
        <w:rPr>
          <w:rFonts w:ascii="Verdana" w:hAnsi="Verdana" w:cs="Arial"/>
          <w:sz w:val="18"/>
          <w:szCs w:val="18"/>
          <w:highlight w:val="lightGray"/>
        </w:rPr>
        <w:t>Adresse</w:t>
      </w:r>
      <w:r w:rsidRPr="00F514FA">
        <w:rPr>
          <w:rFonts w:ascii="Verdana" w:hAnsi="Verdana" w:cs="Arial"/>
          <w:sz w:val="18"/>
          <w:szCs w:val="18"/>
        </w:rPr>
        <w:t>]</w:t>
      </w:r>
    </w:p>
    <w:p w14:paraId="3226E3D3" w14:textId="77777777" w:rsidR="0034314A" w:rsidRPr="00F514FA" w:rsidRDefault="0034314A" w:rsidP="0034314A">
      <w:pPr>
        <w:pStyle w:val="Haupttext"/>
        <w:rPr>
          <w:szCs w:val="18"/>
          <w:lang w:val="de-CH"/>
        </w:rPr>
      </w:pPr>
      <w:r w:rsidRPr="00F514FA">
        <w:rPr>
          <w:szCs w:val="18"/>
          <w:lang w:val="de-CH"/>
        </w:rPr>
        <w:t>bestätigen im Sinne von Art. 512 und 501 ZGB, dass</w:t>
      </w:r>
    </w:p>
    <w:bookmarkEnd w:id="5"/>
    <w:p w14:paraId="18FEEC1F" w14:textId="2BA471DB" w:rsidR="0034314A" w:rsidRPr="00F514FA" w:rsidRDefault="0034314A" w:rsidP="0034314A">
      <w:pPr>
        <w:pStyle w:val="Haupttext"/>
        <w:rPr>
          <w:szCs w:val="18"/>
          <w:lang w:val="de-CH"/>
        </w:rPr>
      </w:pPr>
      <w:r w:rsidRPr="00F514FA">
        <w:rPr>
          <w:szCs w:val="18"/>
          <w:lang w:val="de-CH"/>
        </w:rPr>
        <w:t xml:space="preserve">die Erschienenen, </w:t>
      </w:r>
      <w:r w:rsidRPr="00F514FA">
        <w:rPr>
          <w:rFonts w:cs="Arial"/>
          <w:szCs w:val="18"/>
          <w:lang w:val="de-CH"/>
        </w:rPr>
        <w:t>[</w:t>
      </w:r>
      <w:r w:rsidRPr="00F514FA">
        <w:rPr>
          <w:rFonts w:cs="Arial"/>
          <w:b/>
          <w:szCs w:val="18"/>
          <w:highlight w:val="lightGray"/>
          <w:lang w:val="de-CH"/>
        </w:rPr>
        <w:t>Vorname Name Ehemann</w:t>
      </w:r>
      <w:r w:rsidRPr="00F514FA">
        <w:rPr>
          <w:rFonts w:cs="Arial"/>
          <w:szCs w:val="18"/>
          <w:lang w:val="de-CH"/>
        </w:rPr>
        <w:t>], geb. [</w:t>
      </w:r>
      <w:r w:rsidRPr="00F514FA">
        <w:rPr>
          <w:rFonts w:cs="Arial"/>
          <w:szCs w:val="18"/>
          <w:highlight w:val="lightGray"/>
          <w:lang w:val="de-CH"/>
        </w:rPr>
        <w:t>Geburtsdatum</w:t>
      </w:r>
      <w:r w:rsidRPr="00F514FA">
        <w:rPr>
          <w:rFonts w:cs="Arial"/>
          <w:szCs w:val="18"/>
          <w:lang w:val="de-CH"/>
        </w:rPr>
        <w:t>], von [</w:t>
      </w:r>
      <w:r w:rsidRPr="00F514FA">
        <w:rPr>
          <w:rFonts w:cs="Arial"/>
          <w:szCs w:val="18"/>
          <w:highlight w:val="lightGray"/>
          <w:lang w:val="de-CH"/>
        </w:rPr>
        <w:t>Heimatort</w:t>
      </w:r>
      <w:r w:rsidRPr="00F514FA">
        <w:rPr>
          <w:rFonts w:cs="Arial"/>
          <w:szCs w:val="18"/>
          <w:lang w:val="de-CH"/>
        </w:rPr>
        <w:t>], wohnhaft [</w:t>
      </w:r>
      <w:r w:rsidRPr="00F514FA">
        <w:rPr>
          <w:rFonts w:cs="Arial"/>
          <w:szCs w:val="18"/>
          <w:highlight w:val="lightGray"/>
          <w:lang w:val="de-CH"/>
        </w:rPr>
        <w:t>Adresse</w:t>
      </w:r>
      <w:r w:rsidRPr="00F514FA">
        <w:rPr>
          <w:rFonts w:cs="Arial"/>
          <w:szCs w:val="18"/>
          <w:lang w:val="de-CH"/>
        </w:rPr>
        <w:t>]</w:t>
      </w:r>
      <w:r w:rsidR="00111AF0" w:rsidRPr="00F514FA">
        <w:rPr>
          <w:rFonts w:cs="Arial"/>
          <w:szCs w:val="18"/>
          <w:lang w:val="de-CH"/>
        </w:rPr>
        <w:t>,</w:t>
      </w:r>
      <w:r w:rsidRPr="00F514FA">
        <w:rPr>
          <w:rFonts w:cs="Arial"/>
          <w:szCs w:val="18"/>
          <w:lang w:val="de-CH"/>
        </w:rPr>
        <w:t xml:space="preserve"> [</w:t>
      </w:r>
      <w:r w:rsidRPr="00F514FA">
        <w:rPr>
          <w:rFonts w:cs="Arial"/>
          <w:b/>
          <w:szCs w:val="18"/>
          <w:highlight w:val="lightGray"/>
          <w:lang w:val="de-CH"/>
        </w:rPr>
        <w:t>Vorname Name Ehefrau</w:t>
      </w:r>
      <w:r w:rsidRPr="00F514FA">
        <w:rPr>
          <w:rFonts w:cs="Arial"/>
          <w:szCs w:val="18"/>
          <w:lang w:val="de-CH"/>
        </w:rPr>
        <w:t>], geb. [</w:t>
      </w:r>
      <w:r w:rsidRPr="00F514FA">
        <w:rPr>
          <w:rFonts w:cs="Arial"/>
          <w:szCs w:val="18"/>
          <w:highlight w:val="lightGray"/>
          <w:lang w:val="de-CH"/>
        </w:rPr>
        <w:t>Geburtsdatum</w:t>
      </w:r>
      <w:r w:rsidRPr="00F514FA">
        <w:rPr>
          <w:rFonts w:cs="Arial"/>
          <w:szCs w:val="18"/>
          <w:lang w:val="de-CH"/>
        </w:rPr>
        <w:t>], von [</w:t>
      </w:r>
      <w:r w:rsidRPr="00F514FA">
        <w:rPr>
          <w:rFonts w:cs="Arial"/>
          <w:szCs w:val="18"/>
          <w:highlight w:val="lightGray"/>
          <w:lang w:val="de-CH"/>
        </w:rPr>
        <w:t>Hei</w:t>
      </w:r>
      <w:r w:rsidRPr="00F514FA">
        <w:rPr>
          <w:rFonts w:cs="Arial"/>
          <w:szCs w:val="18"/>
          <w:highlight w:val="lightGray"/>
          <w:lang w:val="de-CH"/>
        </w:rPr>
        <w:softHyphen/>
        <w:t>matort</w:t>
      </w:r>
      <w:r w:rsidRPr="00F514FA">
        <w:rPr>
          <w:rFonts w:cs="Arial"/>
          <w:szCs w:val="18"/>
          <w:lang w:val="de-CH"/>
        </w:rPr>
        <w:t>], wohnhaft [</w:t>
      </w:r>
      <w:r w:rsidRPr="00F514FA">
        <w:rPr>
          <w:rFonts w:cs="Arial"/>
          <w:szCs w:val="18"/>
          <w:highlight w:val="lightGray"/>
          <w:lang w:val="de-CH"/>
        </w:rPr>
        <w:t>Adresse</w:t>
      </w:r>
      <w:r w:rsidRPr="00F514FA">
        <w:rPr>
          <w:rFonts w:cs="Arial"/>
          <w:szCs w:val="18"/>
          <w:lang w:val="de-CH"/>
        </w:rPr>
        <w:t xml:space="preserve">], </w:t>
      </w:r>
      <w:r w:rsidR="00111AF0" w:rsidRPr="00F514FA">
        <w:rPr>
          <w:rFonts w:cs="Arial"/>
          <w:szCs w:val="18"/>
          <w:lang w:val="de-CH"/>
        </w:rPr>
        <w:t>[</w:t>
      </w:r>
      <w:r w:rsidR="00111AF0" w:rsidRPr="00F514FA">
        <w:rPr>
          <w:rFonts w:cs="Arial"/>
          <w:b/>
          <w:szCs w:val="18"/>
          <w:highlight w:val="lightGray"/>
          <w:lang w:val="de-CH"/>
        </w:rPr>
        <w:t>Vorname Name Kind 1</w:t>
      </w:r>
      <w:r w:rsidR="00111AF0" w:rsidRPr="00F514FA">
        <w:rPr>
          <w:rFonts w:cs="Arial"/>
          <w:szCs w:val="18"/>
          <w:lang w:val="de-CH"/>
        </w:rPr>
        <w:t>], geb. [</w:t>
      </w:r>
      <w:r w:rsidR="00111AF0" w:rsidRPr="00F514FA">
        <w:rPr>
          <w:rFonts w:cs="Arial"/>
          <w:szCs w:val="18"/>
          <w:highlight w:val="lightGray"/>
          <w:lang w:val="de-CH"/>
        </w:rPr>
        <w:t>Geburtsdatum</w:t>
      </w:r>
      <w:r w:rsidR="00111AF0" w:rsidRPr="00F514FA">
        <w:rPr>
          <w:rFonts w:cs="Arial"/>
          <w:szCs w:val="18"/>
          <w:lang w:val="de-CH"/>
        </w:rPr>
        <w:t>], von [</w:t>
      </w:r>
      <w:r w:rsidR="00111AF0" w:rsidRPr="00F514FA">
        <w:rPr>
          <w:rFonts w:cs="Arial"/>
          <w:szCs w:val="18"/>
          <w:highlight w:val="lightGray"/>
          <w:lang w:val="de-CH"/>
        </w:rPr>
        <w:t>Heimatort</w:t>
      </w:r>
      <w:r w:rsidR="00111AF0" w:rsidRPr="00F514FA">
        <w:rPr>
          <w:rFonts w:cs="Arial"/>
          <w:szCs w:val="18"/>
          <w:lang w:val="de-CH"/>
        </w:rPr>
        <w:t>], wohnhaft [</w:t>
      </w:r>
      <w:r w:rsidR="00111AF0" w:rsidRPr="00F514FA">
        <w:rPr>
          <w:rFonts w:cs="Arial"/>
          <w:szCs w:val="18"/>
          <w:highlight w:val="lightGray"/>
          <w:lang w:val="de-CH"/>
        </w:rPr>
        <w:t>Adresse</w:t>
      </w:r>
      <w:r w:rsidR="00111AF0" w:rsidRPr="00F514FA">
        <w:rPr>
          <w:rFonts w:cs="Arial"/>
          <w:szCs w:val="18"/>
          <w:lang w:val="de-CH"/>
        </w:rPr>
        <w:t>] und [</w:t>
      </w:r>
      <w:r w:rsidR="00111AF0" w:rsidRPr="00F514FA">
        <w:rPr>
          <w:rFonts w:cs="Arial"/>
          <w:b/>
          <w:szCs w:val="18"/>
          <w:highlight w:val="lightGray"/>
          <w:lang w:val="de-CH"/>
        </w:rPr>
        <w:t>Vorname Name Kind 2</w:t>
      </w:r>
      <w:r w:rsidR="00111AF0" w:rsidRPr="00F514FA">
        <w:rPr>
          <w:rFonts w:cs="Arial"/>
          <w:szCs w:val="18"/>
          <w:lang w:val="de-CH"/>
        </w:rPr>
        <w:t>], geb. [</w:t>
      </w:r>
      <w:r w:rsidR="00111AF0" w:rsidRPr="00F514FA">
        <w:rPr>
          <w:rFonts w:cs="Arial"/>
          <w:szCs w:val="18"/>
          <w:highlight w:val="lightGray"/>
          <w:lang w:val="de-CH"/>
        </w:rPr>
        <w:t>Geburtsdatum</w:t>
      </w:r>
      <w:r w:rsidR="00111AF0" w:rsidRPr="00F514FA">
        <w:rPr>
          <w:rFonts w:cs="Arial"/>
          <w:szCs w:val="18"/>
          <w:lang w:val="de-CH"/>
        </w:rPr>
        <w:t>], von [</w:t>
      </w:r>
      <w:r w:rsidR="00111AF0" w:rsidRPr="00F514FA">
        <w:rPr>
          <w:rFonts w:cs="Arial"/>
          <w:szCs w:val="18"/>
          <w:highlight w:val="lightGray"/>
          <w:lang w:val="de-CH"/>
        </w:rPr>
        <w:t>Heimatort</w:t>
      </w:r>
      <w:r w:rsidR="00111AF0" w:rsidRPr="00F514FA">
        <w:rPr>
          <w:rFonts w:cs="Arial"/>
          <w:szCs w:val="18"/>
          <w:lang w:val="de-CH"/>
        </w:rPr>
        <w:t>], wohnhaft [</w:t>
      </w:r>
      <w:r w:rsidR="00111AF0" w:rsidRPr="00F514FA">
        <w:rPr>
          <w:rFonts w:cs="Arial"/>
          <w:szCs w:val="18"/>
          <w:highlight w:val="lightGray"/>
          <w:lang w:val="de-CH"/>
        </w:rPr>
        <w:t>Adresse</w:t>
      </w:r>
      <w:r w:rsidR="00111AF0" w:rsidRPr="00F514FA">
        <w:rPr>
          <w:rFonts w:cs="Arial"/>
          <w:szCs w:val="18"/>
          <w:lang w:val="de-CH"/>
        </w:rPr>
        <w:t xml:space="preserve">], </w:t>
      </w:r>
      <w:r w:rsidRPr="00F514FA">
        <w:rPr>
          <w:szCs w:val="18"/>
          <w:lang w:val="de-CH"/>
        </w:rPr>
        <w:t>vor uns und der Urkundsperson erklärt haben, sie hätten die vorstehende Urkunde soeben selbst gelesen und diese enthalte ihren übereinstimmenden Willen sowie ihre letztwilligen Verfügungen,</w:t>
      </w:r>
    </w:p>
    <w:p w14:paraId="06B52C45" w14:textId="77777777" w:rsidR="0034314A" w:rsidRPr="00F514FA" w:rsidRDefault="0034314A" w:rsidP="0034314A">
      <w:pPr>
        <w:pStyle w:val="Haupttext"/>
        <w:rPr>
          <w:szCs w:val="18"/>
          <w:lang w:val="de-CH"/>
        </w:rPr>
      </w:pPr>
      <w:r w:rsidRPr="00F514FA">
        <w:rPr>
          <w:szCs w:val="18"/>
          <w:lang w:val="de-CH"/>
        </w:rPr>
        <w:t>sich die Erschienenen nach unserer Wahrnehmung im Zeitpunkt der Abgabe der Erklärung im Zustande der Verfügungsfähigkeit befunden und die Urkunde vor uns und der Urkundsperson unterschrieben haben;</w:t>
      </w:r>
    </w:p>
    <w:p w14:paraId="6F6FFFB9" w14:textId="77777777" w:rsidR="0034314A" w:rsidRPr="00F514FA" w:rsidRDefault="0034314A" w:rsidP="0034314A">
      <w:pPr>
        <w:pStyle w:val="Haupttext"/>
        <w:rPr>
          <w:szCs w:val="18"/>
          <w:lang w:val="de-CH"/>
        </w:rPr>
      </w:pPr>
      <w:r w:rsidRPr="00F514FA">
        <w:rPr>
          <w:szCs w:val="18"/>
          <w:lang w:val="de-CH"/>
        </w:rPr>
        <w:t>die Urkunde von der Urkundsperson eigenhändig datiert und unterzeichnet worden ist;</w:t>
      </w:r>
    </w:p>
    <w:p w14:paraId="36B23FF0" w14:textId="77777777" w:rsidR="0034314A" w:rsidRPr="00F514FA" w:rsidRDefault="0034314A" w:rsidP="0034314A">
      <w:pPr>
        <w:pStyle w:val="Haupttext"/>
        <w:rPr>
          <w:szCs w:val="18"/>
          <w:lang w:val="de-CH"/>
        </w:rPr>
      </w:pPr>
      <w:r w:rsidRPr="00F514FA">
        <w:rPr>
          <w:szCs w:val="18"/>
          <w:lang w:val="de-CH"/>
        </w:rPr>
        <w:t>die Urkundsperson uns und den Vertragsparteien Art. 503 des ZGB bekannt gegeben hat;</w:t>
      </w:r>
    </w:p>
    <w:p w14:paraId="6F4BAB08" w14:textId="77777777" w:rsidR="0034314A" w:rsidRPr="00F514FA" w:rsidRDefault="0034314A" w:rsidP="0034314A">
      <w:pPr>
        <w:pStyle w:val="Haupttext"/>
        <w:spacing w:after="60"/>
        <w:ind w:left="284"/>
        <w:rPr>
          <w:szCs w:val="18"/>
          <w:lang w:val="de-CH"/>
        </w:rPr>
      </w:pPr>
      <w:r w:rsidRPr="00F514FA">
        <w:rPr>
          <w:szCs w:val="18"/>
          <w:lang w:val="de-CH"/>
        </w:rPr>
        <w:t>ZGB 503</w:t>
      </w:r>
    </w:p>
    <w:p w14:paraId="44ED51BC" w14:textId="77777777" w:rsidR="0034314A" w:rsidRPr="00F514FA" w:rsidRDefault="0034314A" w:rsidP="0010222B">
      <w:pPr>
        <w:pStyle w:val="Haupttext"/>
        <w:ind w:left="284"/>
        <w:rPr>
          <w:szCs w:val="18"/>
          <w:lang w:val="de-CH"/>
        </w:rPr>
      </w:pPr>
      <w:r w:rsidRPr="00F514FA">
        <w:rPr>
          <w:szCs w:val="18"/>
          <w:lang w:val="de-CH"/>
        </w:rPr>
        <w:t>Personen, die nicht handlungsfähig sind, die sich infolge eines strafgerichtlichen Urteils nicht im Besitz der bürgerlichen Ehren und Rechte befinden oder die des Schreibens und Lesens unkundig sind, sowie die Verwandten in gerader Linie und Geschwister des Erblassers und deren Ehegatten und der Ehegatte des Erblas</w:t>
      </w:r>
      <w:r w:rsidRPr="00F514FA">
        <w:rPr>
          <w:szCs w:val="18"/>
          <w:lang w:val="de-CH"/>
        </w:rPr>
        <w:softHyphen/>
        <w:t>sers selbst können bei der Errichtung der öffentlichen Verfügung weder als beur</w:t>
      </w:r>
      <w:r w:rsidRPr="00F514FA">
        <w:rPr>
          <w:szCs w:val="18"/>
          <w:lang w:val="de-CH"/>
        </w:rPr>
        <w:softHyphen/>
        <w:t>kundender Beamter noch als Zeugen mitwirken.</w:t>
      </w:r>
    </w:p>
    <w:p w14:paraId="5F656EA3" w14:textId="77777777" w:rsidR="0034314A" w:rsidRPr="00F514FA" w:rsidRDefault="0034314A" w:rsidP="00724723">
      <w:pPr>
        <w:pStyle w:val="Haupttext"/>
        <w:ind w:left="284"/>
        <w:rPr>
          <w:szCs w:val="18"/>
          <w:lang w:val="de-CH"/>
        </w:rPr>
      </w:pPr>
      <w:r w:rsidRPr="00F514FA">
        <w:rPr>
          <w:szCs w:val="18"/>
          <w:lang w:val="de-CH"/>
        </w:rPr>
        <w:t>Der beurkundende Beamte und die Zeugen sowie die Verwandten in gerader Linie und die Geschwister oder Ehegatten dieser Personen dürfen in der Verfügung nicht bedacht werden.</w:t>
      </w:r>
    </w:p>
    <w:p w14:paraId="51525F25" w14:textId="77777777" w:rsidR="0034314A" w:rsidRPr="00F514FA" w:rsidRDefault="0034314A" w:rsidP="0034314A">
      <w:pPr>
        <w:pStyle w:val="Haupttext"/>
        <w:rPr>
          <w:szCs w:val="18"/>
          <w:lang w:val="de-CH"/>
        </w:rPr>
      </w:pPr>
      <w:r w:rsidRPr="00F514FA">
        <w:rPr>
          <w:szCs w:val="18"/>
          <w:lang w:val="de-CH"/>
        </w:rPr>
        <w:t xml:space="preserve">keine Gründe vorliegen, die uns hier als Zeugen ausschliessen würden. </w:t>
      </w:r>
    </w:p>
    <w:p w14:paraId="6018F8EA" w14:textId="77777777" w:rsidR="0034314A" w:rsidRPr="00F514FA" w:rsidRDefault="0034314A" w:rsidP="0034314A">
      <w:pPr>
        <w:pStyle w:val="Haupttext"/>
        <w:rPr>
          <w:szCs w:val="18"/>
          <w:lang w:val="de-CH"/>
        </w:rPr>
      </w:pPr>
    </w:p>
    <w:p w14:paraId="3912071E" w14:textId="77777777" w:rsidR="0034314A" w:rsidRPr="00F514FA" w:rsidRDefault="0034314A" w:rsidP="0034314A">
      <w:pPr>
        <w:pStyle w:val="Haupttext"/>
        <w:rPr>
          <w:szCs w:val="18"/>
          <w:lang w:val="de-CH"/>
        </w:rPr>
      </w:pPr>
      <w:r w:rsidRPr="00F514FA">
        <w:rPr>
          <w:szCs w:val="18"/>
          <w:lang w:val="de-CH"/>
        </w:rPr>
        <w:t>[</w:t>
      </w:r>
      <w:r w:rsidRPr="00F514FA">
        <w:rPr>
          <w:szCs w:val="18"/>
          <w:highlight w:val="lightGray"/>
          <w:lang w:val="de-CH"/>
        </w:rPr>
        <w:t>Ort</w:t>
      </w:r>
      <w:r w:rsidRPr="00F514FA">
        <w:rPr>
          <w:szCs w:val="18"/>
          <w:lang w:val="de-CH"/>
        </w:rPr>
        <w:t>], den [</w:t>
      </w:r>
      <w:r w:rsidRPr="00F514FA">
        <w:rPr>
          <w:szCs w:val="18"/>
          <w:highlight w:val="lightGray"/>
          <w:lang w:val="de-CH"/>
        </w:rPr>
        <w:t>Datum</w:t>
      </w:r>
      <w:r w:rsidRPr="00F514FA">
        <w:rPr>
          <w:szCs w:val="18"/>
          <w:lang w:val="de-CH"/>
        </w:rPr>
        <w:t xml:space="preserve">] </w:t>
      </w:r>
    </w:p>
    <w:p w14:paraId="03A7E923" w14:textId="77777777" w:rsidR="0034314A" w:rsidRPr="00F514FA" w:rsidRDefault="0034314A" w:rsidP="0034314A">
      <w:pPr>
        <w:pStyle w:val="Haupttext"/>
        <w:tabs>
          <w:tab w:val="left" w:pos="4536"/>
        </w:tabs>
        <w:rPr>
          <w:szCs w:val="18"/>
          <w:lang w:val="de-CH"/>
        </w:rPr>
      </w:pPr>
    </w:p>
    <w:p w14:paraId="5BA79205" w14:textId="77777777" w:rsidR="0034314A" w:rsidRPr="00F514FA" w:rsidRDefault="0034314A" w:rsidP="0034314A">
      <w:pPr>
        <w:pStyle w:val="VertragHaupttext"/>
        <w:keepNext/>
        <w:tabs>
          <w:tab w:val="left" w:leader="underscore" w:pos="3969"/>
          <w:tab w:val="left" w:pos="4536"/>
          <w:tab w:val="left" w:leader="underscore" w:pos="8505"/>
        </w:tabs>
        <w:spacing w:after="120"/>
        <w:rPr>
          <w:szCs w:val="18"/>
        </w:rPr>
      </w:pPr>
      <w:r w:rsidRPr="00F514FA">
        <w:rPr>
          <w:szCs w:val="18"/>
        </w:rPr>
        <w:tab/>
      </w:r>
      <w:r w:rsidRPr="00F514FA">
        <w:rPr>
          <w:szCs w:val="18"/>
        </w:rPr>
        <w:tab/>
      </w:r>
      <w:r w:rsidRPr="00F514FA">
        <w:rPr>
          <w:szCs w:val="18"/>
        </w:rPr>
        <w:tab/>
      </w:r>
    </w:p>
    <w:p w14:paraId="4699AD65" w14:textId="77777777" w:rsidR="0034314A" w:rsidRPr="00F514FA" w:rsidRDefault="0034314A" w:rsidP="0034314A">
      <w:pPr>
        <w:pStyle w:val="Haupttext"/>
        <w:tabs>
          <w:tab w:val="left" w:pos="4536"/>
        </w:tabs>
        <w:rPr>
          <w:szCs w:val="18"/>
          <w:lang w:val="de-CH"/>
        </w:rPr>
      </w:pPr>
      <w:r w:rsidRPr="00F514FA">
        <w:rPr>
          <w:szCs w:val="18"/>
          <w:lang w:val="de-CH"/>
        </w:rPr>
        <w:t>[</w:t>
      </w:r>
      <w:r w:rsidRPr="00F514FA">
        <w:rPr>
          <w:szCs w:val="18"/>
          <w:highlight w:val="lightGray"/>
          <w:lang w:val="de-CH"/>
        </w:rPr>
        <w:t>Vorname Name</w:t>
      </w:r>
      <w:r w:rsidRPr="00F514FA">
        <w:rPr>
          <w:szCs w:val="18"/>
          <w:lang w:val="de-CH"/>
        </w:rPr>
        <w:t xml:space="preserve">] </w:t>
      </w:r>
      <w:r w:rsidRPr="00F514FA">
        <w:rPr>
          <w:szCs w:val="18"/>
          <w:lang w:val="de-CH"/>
        </w:rPr>
        <w:tab/>
        <w:t>[</w:t>
      </w:r>
      <w:r w:rsidRPr="00F514FA">
        <w:rPr>
          <w:szCs w:val="18"/>
          <w:highlight w:val="lightGray"/>
          <w:lang w:val="de-CH"/>
        </w:rPr>
        <w:t>Vorname Name</w:t>
      </w:r>
      <w:r w:rsidRPr="00F514FA">
        <w:rPr>
          <w:szCs w:val="18"/>
          <w:lang w:val="de-CH"/>
        </w:rPr>
        <w:t>]</w:t>
      </w:r>
    </w:p>
    <w:p w14:paraId="1C7D5CC4" w14:textId="77777777" w:rsidR="0034314A" w:rsidRPr="00F514FA" w:rsidRDefault="0034314A" w:rsidP="00D7583B">
      <w:pPr>
        <w:rPr>
          <w:sz w:val="20"/>
          <w:szCs w:val="20"/>
        </w:rPr>
      </w:pPr>
    </w:p>
    <w:sectPr w:rsidR="0034314A" w:rsidRPr="00F514FA" w:rsidSect="0067697D">
      <w:headerReference w:type="default" r:id="rId8"/>
      <w:footerReference w:type="default" r:id="rId9"/>
      <w:pgSz w:w="11906" w:h="16838" w:code="9"/>
      <w:pgMar w:top="1797" w:right="1418" w:bottom="568" w:left="1418" w:header="36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EAE8B" w14:textId="77777777" w:rsidR="009843F9" w:rsidRDefault="009843F9">
      <w:r>
        <w:separator/>
      </w:r>
    </w:p>
    <w:p w14:paraId="750AFFE8" w14:textId="77777777" w:rsidR="009843F9" w:rsidRDefault="009843F9"/>
  </w:endnote>
  <w:endnote w:type="continuationSeparator" w:id="0">
    <w:p w14:paraId="55578A4F" w14:textId="77777777" w:rsidR="009843F9" w:rsidRDefault="009843F9">
      <w:r>
        <w:continuationSeparator/>
      </w:r>
    </w:p>
    <w:p w14:paraId="1A61EBA4" w14:textId="77777777" w:rsidR="009843F9" w:rsidRDefault="009843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Univers 45 Light">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66614" w14:textId="77777777" w:rsidR="008F1115" w:rsidRDefault="008F1115">
    <w:pPr>
      <w:tabs>
        <w:tab w:val="right" w:pos="9085"/>
      </w:tabs>
      <w:rPr>
        <w:rFonts w:ascii="Verdana" w:hAnsi="Verdana"/>
        <w:noProof/>
        <w:snapToGrid w:val="0"/>
        <w:color w:val="999999"/>
        <w:sz w:val="16"/>
      </w:rPr>
    </w:pPr>
  </w:p>
  <w:p w14:paraId="05E6D9C5" w14:textId="77777777" w:rsidR="008F1115" w:rsidRDefault="00205963">
    <w:pPr>
      <w:tabs>
        <w:tab w:val="right" w:pos="9085"/>
      </w:tabs>
      <w:rPr>
        <w:rFonts w:ascii="Verdana" w:hAnsi="Verdana"/>
        <w:noProof/>
        <w:snapToGrid w:val="0"/>
        <w:color w:val="999999"/>
        <w:sz w:val="16"/>
      </w:rPr>
    </w:pPr>
    <w:r>
      <w:rPr>
        <w:noProof/>
      </w:rPr>
      <w:drawing>
        <wp:anchor distT="0" distB="0" distL="114300" distR="114300" simplePos="0" relativeHeight="251724800" behindDoc="0" locked="0" layoutInCell="1" allowOverlap="1" wp14:anchorId="5BBEEE63" wp14:editId="40183EA3">
          <wp:simplePos x="0" y="0"/>
          <wp:positionH relativeFrom="column">
            <wp:posOffset>16881</wp:posOffset>
          </wp:positionH>
          <wp:positionV relativeFrom="paragraph">
            <wp:posOffset>135255</wp:posOffset>
          </wp:positionV>
          <wp:extent cx="230505" cy="236220"/>
          <wp:effectExtent l="0" t="0" r="0" b="0"/>
          <wp:wrapNone/>
          <wp:docPr id="2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3D1F81" w14:textId="1B9DA650" w:rsidR="008F1115" w:rsidRPr="00F514FA" w:rsidRDefault="00205963" w:rsidP="00925CE8">
    <w:pPr>
      <w:tabs>
        <w:tab w:val="right" w:pos="9085"/>
      </w:tabs>
      <w:ind w:firstLine="540"/>
    </w:pPr>
    <w:r>
      <w:rPr>
        <w:rFonts w:ascii="Verdana" w:hAnsi="Verdana"/>
        <w:noProof/>
        <w:color w:val="999999"/>
      </w:rPr>
      <mc:AlternateContent>
        <mc:Choice Requires="wps">
          <w:drawing>
            <wp:anchor distT="0" distB="0" distL="114300" distR="114300" simplePos="0" relativeHeight="251656192" behindDoc="0" locked="0" layoutInCell="1" allowOverlap="1" wp14:anchorId="240EFC44" wp14:editId="6DF07220">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5345C"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" strokecolor="#969696" strokeweight=".5pt"/>
          </w:pict>
        </mc:Fallback>
      </mc:AlternateContent>
    </w:r>
    <w:r w:rsidR="008F1115" w:rsidRPr="00F514FA">
      <w:rPr>
        <w:rFonts w:ascii="Verdana" w:hAnsi="Verdana"/>
        <w:noProof/>
        <w:snapToGrid w:val="0"/>
        <w:color w:val="999999"/>
        <w:sz w:val="16"/>
      </w:rPr>
      <w:t xml:space="preserve">WEKA </w:t>
    </w:r>
    <w:r w:rsidR="00925CE8" w:rsidRPr="00F514FA">
      <w:rPr>
        <w:rFonts w:ascii="Verdana" w:hAnsi="Verdana"/>
        <w:noProof/>
        <w:snapToGrid w:val="0"/>
        <w:color w:val="999999"/>
        <w:sz w:val="16"/>
      </w:rPr>
      <w:t>Business Media</w:t>
    </w:r>
    <w:r w:rsidR="008F1115" w:rsidRPr="00F514FA">
      <w:rPr>
        <w:rFonts w:ascii="Verdana" w:hAnsi="Verdana"/>
        <w:noProof/>
        <w:snapToGrid w:val="0"/>
        <w:color w:val="999999"/>
        <w:sz w:val="16"/>
      </w:rPr>
      <w:t xml:space="preserve"> AG | </w:t>
    </w:r>
    <w:hyperlink r:id="rId2" w:history="1">
      <w:r w:rsidR="00AB4D4C" w:rsidRPr="00F514FA">
        <w:rPr>
          <w:rStyle w:val="Hyperlink"/>
          <w:rFonts w:ascii="Verdana" w:hAnsi="Verdana"/>
          <w:noProof/>
          <w:snapToGrid w:val="0"/>
          <w:sz w:val="16"/>
        </w:rPr>
        <w:t>www.weka.ch</w:t>
      </w:r>
    </w:hyperlink>
    <w:r w:rsidR="00AB4D4C" w:rsidRPr="00F514FA">
      <w:rPr>
        <w:rFonts w:ascii="Verdana" w:hAnsi="Verdana"/>
        <w:noProof/>
        <w:snapToGrid w:val="0"/>
        <w:color w:val="999999"/>
        <w:sz w:val="16"/>
      </w:rPr>
      <w:t xml:space="preserve"> | Überarbeitet von Dr. Werner Jahnel/Dr. Kinga Weiss</w:t>
    </w:r>
    <w:r w:rsidR="008F1115" w:rsidRPr="00F514FA">
      <w:rPr>
        <w:rFonts w:ascii="Verdana" w:hAnsi="Verdana"/>
        <w:noProof/>
        <w:snapToGrid w:val="0"/>
        <w:color w:val="999999"/>
        <w:sz w:val="16"/>
      </w:rPr>
      <w:tab/>
    </w:r>
    <w:r w:rsidR="008F1115">
      <w:rPr>
        <w:rFonts w:ascii="Verdana" w:hAnsi="Verdana"/>
        <w:noProof/>
        <w:color w:val="999999"/>
        <w:sz w:val="16"/>
      </w:rPr>
      <w:fldChar w:fldCharType="begin"/>
    </w:r>
    <w:r w:rsidR="008F1115" w:rsidRPr="00F514FA">
      <w:rPr>
        <w:rFonts w:ascii="Verdana" w:hAnsi="Verdana"/>
        <w:noProof/>
        <w:color w:val="999999"/>
        <w:sz w:val="16"/>
      </w:rPr>
      <w:instrText xml:space="preserve"> PAGE </w:instrText>
    </w:r>
    <w:r w:rsidR="008F1115">
      <w:rPr>
        <w:rFonts w:ascii="Verdana" w:hAnsi="Verdana"/>
        <w:noProof/>
        <w:color w:val="999999"/>
        <w:sz w:val="16"/>
      </w:rPr>
      <w:fldChar w:fldCharType="separate"/>
    </w:r>
    <w:r w:rsidR="00D14E50" w:rsidRPr="00F514FA">
      <w:rPr>
        <w:rFonts w:ascii="Verdana" w:hAnsi="Verdana"/>
        <w:noProof/>
        <w:color w:val="999999"/>
        <w:sz w:val="16"/>
      </w:rPr>
      <w:t>4</w:t>
    </w:r>
    <w:r w:rsidR="008F1115">
      <w:rPr>
        <w:rFonts w:ascii="Verdana" w:hAnsi="Verdana"/>
        <w:noProof/>
        <w:color w:val="999999"/>
        <w:sz w:val="16"/>
      </w:rPr>
      <w:fldChar w:fldCharType="end"/>
    </w:r>
    <w:r w:rsidR="008F1115" w:rsidRPr="00F514FA">
      <w:rPr>
        <w:rFonts w:ascii="Verdana" w:hAnsi="Verdana"/>
        <w:noProof/>
        <w:snapToGrid w:val="0"/>
        <w:color w:val="999999"/>
        <w:sz w:val="16"/>
      </w:rPr>
      <w:t>/</w:t>
    </w:r>
    <w:r w:rsidR="008F1115">
      <w:rPr>
        <w:rFonts w:ascii="Verdana" w:hAnsi="Verdana"/>
        <w:noProof/>
        <w:color w:val="999999"/>
        <w:sz w:val="16"/>
      </w:rPr>
      <w:fldChar w:fldCharType="begin"/>
    </w:r>
    <w:r w:rsidR="008F1115" w:rsidRPr="00F514FA">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D14E50" w:rsidRPr="00F514FA">
      <w:rPr>
        <w:rFonts w:ascii="Verdana" w:hAnsi="Verdana"/>
        <w:noProof/>
        <w:color w:val="999999"/>
        <w:sz w:val="16"/>
      </w:rPr>
      <w:t>4</w:t>
    </w:r>
    <w:r w:rsidR="008F1115">
      <w:rPr>
        <w:rFonts w:ascii="Verdana" w:hAnsi="Verdana"/>
        <w:noProof/>
        <w:color w:val="999999"/>
        <w:sz w:val="16"/>
      </w:rPr>
      <w:fldChar w:fldCharType="end"/>
    </w:r>
  </w:p>
  <w:p w14:paraId="2E903389" w14:textId="77777777" w:rsidR="00892E71" w:rsidRPr="00F514FA" w:rsidRDefault="00892E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375EC" w14:textId="77777777" w:rsidR="009843F9" w:rsidRDefault="009843F9">
      <w:r>
        <w:separator/>
      </w:r>
    </w:p>
  </w:footnote>
  <w:footnote w:type="continuationSeparator" w:id="0">
    <w:p w14:paraId="1CA9FAB4" w14:textId="77777777" w:rsidR="009843F9" w:rsidRDefault="009843F9">
      <w:r>
        <w:continuationSeparator/>
      </w:r>
    </w:p>
    <w:p w14:paraId="40038E60" w14:textId="77777777" w:rsidR="009843F9" w:rsidRDefault="009843F9"/>
  </w:footnote>
  <w:footnote w:id="1">
    <w:p w14:paraId="1251D847" w14:textId="71D3902F" w:rsidR="00C3403B" w:rsidRPr="00724723" w:rsidRDefault="00C3403B" w:rsidP="00F514FA">
      <w:pPr>
        <w:pStyle w:val="Funotentext"/>
        <w:spacing w:after="60"/>
        <w:ind w:left="170" w:hanging="170"/>
        <w:rPr>
          <w:rFonts w:ascii="Verdana" w:hAnsi="Verdana"/>
          <w:sz w:val="16"/>
          <w:szCs w:val="16"/>
        </w:rPr>
      </w:pPr>
      <w:r w:rsidRPr="00724723">
        <w:rPr>
          <w:rStyle w:val="Funotenzeichen"/>
          <w:rFonts w:ascii="Verdana" w:hAnsi="Verdana"/>
          <w:sz w:val="16"/>
          <w:szCs w:val="16"/>
        </w:rPr>
        <w:footnoteRef/>
      </w:r>
      <w:r w:rsidR="00F514FA">
        <w:rPr>
          <w:rFonts w:ascii="Verdana" w:hAnsi="Verdana"/>
          <w:sz w:val="16"/>
          <w:szCs w:val="16"/>
        </w:rPr>
        <w:tab/>
      </w:r>
      <w:r w:rsidRPr="00724723">
        <w:rPr>
          <w:rFonts w:ascii="Verdana" w:hAnsi="Verdana"/>
          <w:b/>
          <w:sz w:val="16"/>
          <w:szCs w:val="16"/>
        </w:rPr>
        <w:t>Hinweis</w:t>
      </w:r>
      <w:r w:rsidRPr="00724723">
        <w:rPr>
          <w:rFonts w:ascii="Verdana" w:hAnsi="Verdana"/>
          <w:sz w:val="16"/>
          <w:szCs w:val="16"/>
        </w:rPr>
        <w:t xml:space="preserve">: Die Vorlage ist unter erb- und güterrechtlichen Gesichtspunkten erstellt. Zusätzlich sind die steuerrechtlichen Implikationen unter Berücksichtigung kantonal anwendbarer Erbschafts- und Schenkungssteuern zu prüfen. Ebenso sind im Einzelfall gesellschaftsrechtliche Vorgaben und Implikationen zu prüfen. </w:t>
      </w:r>
    </w:p>
  </w:footnote>
  <w:footnote w:id="2">
    <w:p w14:paraId="6F99E8D5" w14:textId="6B032966" w:rsidR="0059461E" w:rsidRPr="00724723" w:rsidRDefault="0059461E" w:rsidP="00F514FA">
      <w:pPr>
        <w:pStyle w:val="Funotentext"/>
        <w:spacing w:after="60"/>
        <w:ind w:left="170" w:hanging="170"/>
        <w:rPr>
          <w:rFonts w:ascii="Verdana" w:hAnsi="Verdana"/>
          <w:sz w:val="16"/>
          <w:szCs w:val="16"/>
        </w:rPr>
      </w:pPr>
      <w:r w:rsidRPr="00707FFA">
        <w:rPr>
          <w:rStyle w:val="Funotenzeichen"/>
          <w:rFonts w:ascii="Verdana" w:hAnsi="Verdana"/>
          <w:sz w:val="16"/>
          <w:szCs w:val="16"/>
        </w:rPr>
        <w:footnoteRef/>
      </w:r>
      <w:r w:rsidR="00F514FA">
        <w:rPr>
          <w:rFonts w:ascii="Verdana" w:hAnsi="Verdana"/>
          <w:sz w:val="16"/>
          <w:szCs w:val="16"/>
        </w:rPr>
        <w:tab/>
      </w:r>
      <w:r w:rsidRPr="00724723">
        <w:rPr>
          <w:rFonts w:ascii="Verdana" w:hAnsi="Verdana"/>
          <w:sz w:val="16"/>
          <w:szCs w:val="16"/>
        </w:rPr>
        <w:t>Die Rechtswahlklausel ist auf zwei Schweizer Staatsbürger ausgerichtet. Sobald ein Auslandbezug besteht, sind die einschlägigen Bestimmungen in Art. 90 und 95 IPRG zu konsultieren.</w:t>
      </w:r>
    </w:p>
  </w:footnote>
  <w:footnote w:id="3">
    <w:p w14:paraId="653DDAA5" w14:textId="1513B86B" w:rsidR="00EF1AC6" w:rsidRPr="00724723" w:rsidRDefault="00EF1AC6" w:rsidP="00F514FA">
      <w:pPr>
        <w:pStyle w:val="Funotentext"/>
        <w:spacing w:after="60"/>
        <w:ind w:left="170" w:hanging="170"/>
        <w:rPr>
          <w:rFonts w:ascii="Verdana" w:hAnsi="Verdana"/>
          <w:sz w:val="16"/>
          <w:szCs w:val="16"/>
        </w:rPr>
      </w:pPr>
      <w:r w:rsidRPr="00707FFA">
        <w:rPr>
          <w:rStyle w:val="Funotenzeichen"/>
          <w:rFonts w:ascii="Verdana" w:hAnsi="Verdana"/>
          <w:sz w:val="16"/>
          <w:szCs w:val="16"/>
        </w:rPr>
        <w:footnoteRef/>
      </w:r>
      <w:r w:rsidR="00F514FA">
        <w:rPr>
          <w:rStyle w:val="Funotenzeichen"/>
          <w:rFonts w:ascii="Verdana" w:hAnsi="Verdana"/>
          <w:sz w:val="16"/>
          <w:szCs w:val="16"/>
        </w:rPr>
        <w:tab/>
      </w:r>
      <w:r w:rsidRPr="00724723">
        <w:rPr>
          <w:rFonts w:ascii="Verdana" w:hAnsi="Verdana"/>
          <w:sz w:val="16"/>
          <w:szCs w:val="16"/>
        </w:rPr>
        <w:t>Ein Erbverzicht oder Erbauskauf gilt auch für die Nachkommen des Verzichtenden, sofern nicht explizit Gegenteiliges im Erbverzichtsvertrag festgehalten wird (vgl. Art. 495 Abs. 3 ZGB).</w:t>
      </w:r>
    </w:p>
  </w:footnote>
  <w:footnote w:id="4">
    <w:p w14:paraId="1E1EFD0A" w14:textId="1E275097" w:rsidR="00931164" w:rsidRPr="00724723" w:rsidRDefault="00931164" w:rsidP="00F514FA">
      <w:pPr>
        <w:pStyle w:val="Funotentext"/>
        <w:spacing w:after="60"/>
        <w:ind w:left="170" w:hanging="170"/>
        <w:rPr>
          <w:rFonts w:ascii="Verdana" w:hAnsi="Verdana"/>
          <w:sz w:val="16"/>
          <w:szCs w:val="16"/>
        </w:rPr>
      </w:pPr>
      <w:r w:rsidRPr="00724723">
        <w:rPr>
          <w:rStyle w:val="Funotenzeichen"/>
          <w:rFonts w:ascii="Verdana" w:hAnsi="Verdana"/>
          <w:sz w:val="16"/>
          <w:szCs w:val="16"/>
        </w:rPr>
        <w:footnoteRef/>
      </w:r>
      <w:r w:rsidR="00F514FA">
        <w:rPr>
          <w:rFonts w:ascii="Verdana" w:hAnsi="Verdana"/>
          <w:sz w:val="16"/>
          <w:szCs w:val="16"/>
        </w:rPr>
        <w:tab/>
      </w:r>
      <w:r w:rsidRPr="00724723">
        <w:rPr>
          <w:rFonts w:ascii="Verdana" w:hAnsi="Verdana"/>
          <w:sz w:val="16"/>
          <w:szCs w:val="16"/>
        </w:rPr>
        <w:t>Falls man einen auflösend bedingten Erbverzicht vereinbaren möchte. Dadurch wird der Verzichtende womöglich doch wieder zum Erben.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E567F" w14:textId="60A79CBD" w:rsidR="008F1115" w:rsidRPr="00F514FA" w:rsidRDefault="00205963">
    <w:pPr>
      <w:rPr>
        <w:sz w:val="16"/>
      </w:rPr>
    </w:pPr>
    <w:r>
      <w:rPr>
        <w:rFonts w:ascii="Verdana" w:hAnsi="Verdana"/>
        <w:noProof/>
        <w:color w:val="999999"/>
        <w:sz w:val="16"/>
      </w:rPr>
      <mc:AlternateContent>
        <mc:Choice Requires="wps">
          <w:drawing>
            <wp:anchor distT="0" distB="0" distL="114300" distR="114300" simplePos="0" relativeHeight="251656704" behindDoc="0" locked="0" layoutInCell="1" allowOverlap="1" wp14:anchorId="35DD190F" wp14:editId="7E1737A7">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AAC34"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sidR="008F1115" w:rsidRPr="00F514FA">
      <w:rPr>
        <w:rFonts w:ascii="Verdana" w:hAnsi="Verdana"/>
        <w:noProof/>
        <w:color w:val="999999"/>
        <w:sz w:val="16"/>
      </w:rPr>
      <w:br/>
    </w:r>
    <w:r w:rsidR="00F514FA" w:rsidRPr="00F514FA">
      <w:rPr>
        <w:rFonts w:ascii="Verdana" w:hAnsi="Verdana"/>
        <w:noProof/>
        <w:color w:val="999999"/>
        <w:sz w:val="16"/>
      </w:rPr>
      <w:t>Erbverzichts- und Auskaufvertrag</w:t>
    </w:r>
    <w:r w:rsidR="00F514FA" w:rsidRPr="00F514FA">
      <w:rPr>
        <w:rFonts w:ascii="Verdana" w:hAnsi="Verdana"/>
        <w:noProof/>
        <w:color w:val="999999"/>
        <w:sz w:val="16"/>
      </w:rPr>
      <w:t xml:space="preserve"> </w:t>
    </w:r>
    <w:r w:rsidR="00D7583B" w:rsidRPr="00F514FA">
      <w:rPr>
        <w:rFonts w:ascii="Verdana" w:hAnsi="Verdana"/>
        <w:noProof/>
        <w:color w:val="999999"/>
        <w:sz w:val="16"/>
      </w:rPr>
      <w:t>(negativer-Erbvertrag)</w:t>
    </w:r>
  </w:p>
  <w:p w14:paraId="0AC1DD4A" w14:textId="77777777" w:rsidR="00892E71" w:rsidRDefault="00892E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1" w15:restartNumberingAfterBreak="0">
    <w:nsid w:val="00CB2696"/>
    <w:multiLevelType w:val="hybridMultilevel"/>
    <w:tmpl w:val="E9A86AB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E8336EF"/>
    <w:multiLevelType w:val="multilevel"/>
    <w:tmpl w:val="783298E4"/>
    <w:lvl w:ilvl="0">
      <w:start w:val="1"/>
      <w:numFmt w:val="decimal"/>
      <w:pStyle w:val="berschrift1"/>
      <w:lvlText w:val="%1."/>
      <w:lvlJc w:val="left"/>
      <w:pPr>
        <w:ind w:left="709" w:hanging="709"/>
      </w:pPr>
      <w:rPr>
        <w:rFonts w:hint="default"/>
      </w:rPr>
    </w:lvl>
    <w:lvl w:ilvl="1">
      <w:start w:val="1"/>
      <w:numFmt w:val="decimal"/>
      <w:pStyle w:val="Rz"/>
      <w:lvlText w:val="%1.%2."/>
      <w:lvlJc w:val="left"/>
      <w:pPr>
        <w:ind w:left="709" w:hanging="709"/>
      </w:pPr>
      <w:rPr>
        <w:rFonts w:hint="default"/>
        <w:sz w:val="18"/>
        <w:szCs w:val="18"/>
      </w:rPr>
    </w:lvl>
    <w:lvl w:ilvl="2">
      <w:start w:val="1"/>
      <w:numFmt w:val="lowerLetter"/>
      <w:lvlText w:val="%3."/>
      <w:lvlJc w:val="left"/>
      <w:pPr>
        <w:ind w:left="1134" w:hanging="42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4" w15:restartNumberingAfterBreak="0">
    <w:nsid w:val="2F0059AA"/>
    <w:multiLevelType w:val="multilevel"/>
    <w:tmpl w:val="3D96144C"/>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sz w:val="20"/>
        <w:szCs w:val="20"/>
      </w:rPr>
    </w:lvl>
    <w:lvl w:ilvl="2">
      <w:start w:val="1"/>
      <w:numFmt w:val="bullet"/>
      <w:lvlText w:val=""/>
      <w:lvlJc w:val="left"/>
      <w:pPr>
        <w:ind w:left="1134" w:hanging="425"/>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6"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7" w15:restartNumberingAfterBreak="0">
    <w:nsid w:val="5CD52B83"/>
    <w:multiLevelType w:val="hybridMultilevel"/>
    <w:tmpl w:val="42B8E72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8"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9" w15:restartNumberingAfterBreak="0">
    <w:nsid w:val="65BB0E98"/>
    <w:multiLevelType w:val="multilevel"/>
    <w:tmpl w:val="0BD08D3A"/>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6C5D0953"/>
    <w:multiLevelType w:val="hybridMultilevel"/>
    <w:tmpl w:val="904AF29E"/>
    <w:lvl w:ilvl="0" w:tplc="6C2C66C2">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6C2C66C2">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1" w15:restartNumberingAfterBreak="0">
    <w:nsid w:val="71FE009C"/>
    <w:multiLevelType w:val="multilevel"/>
    <w:tmpl w:val="1594188E"/>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sz w:val="18"/>
        <w:szCs w:val="18"/>
      </w:rPr>
    </w:lvl>
    <w:lvl w:ilvl="2">
      <w:start w:val="1"/>
      <w:numFmt w:val="lowerLetter"/>
      <w:lvlText w:val="%3."/>
      <w:lvlJc w:val="right"/>
      <w:pPr>
        <w:ind w:left="1134" w:hanging="42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1439677">
    <w:abstractNumId w:val="8"/>
  </w:num>
  <w:num w:numId="2" w16cid:durableId="1223950639">
    <w:abstractNumId w:val="6"/>
  </w:num>
  <w:num w:numId="3" w16cid:durableId="1119102240">
    <w:abstractNumId w:val="3"/>
  </w:num>
  <w:num w:numId="4" w16cid:durableId="865141270">
    <w:abstractNumId w:val="5"/>
  </w:num>
  <w:num w:numId="5" w16cid:durableId="1360275402">
    <w:abstractNumId w:val="2"/>
  </w:num>
  <w:num w:numId="6" w16cid:durableId="12195882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5786548">
    <w:abstractNumId w:val="0"/>
  </w:num>
  <w:num w:numId="8" w16cid:durableId="628779487">
    <w:abstractNumId w:val="9"/>
  </w:num>
  <w:num w:numId="9" w16cid:durableId="420374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48930">
    <w:abstractNumId w:val="11"/>
  </w:num>
  <w:num w:numId="11" w16cid:durableId="995837856">
    <w:abstractNumId w:val="4"/>
  </w:num>
  <w:num w:numId="12" w16cid:durableId="1835149042">
    <w:abstractNumId w:val="10"/>
  </w:num>
  <w:num w:numId="13" w16cid:durableId="1283075727">
    <w:abstractNumId w:val="1"/>
  </w:num>
  <w:num w:numId="14" w16cid:durableId="417823432">
    <w:abstractNumId w:val="2"/>
  </w:num>
  <w:num w:numId="15" w16cid:durableId="1732456957">
    <w:abstractNumId w:val="2"/>
  </w:num>
  <w:num w:numId="16" w16cid:durableId="1485008965">
    <w:abstractNumId w:val="2"/>
  </w:num>
  <w:num w:numId="17" w16cid:durableId="145974229">
    <w:abstractNumId w:val="2"/>
  </w:num>
  <w:num w:numId="18" w16cid:durableId="15977922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3B"/>
    <w:rsid w:val="00036745"/>
    <w:rsid w:val="00041F1C"/>
    <w:rsid w:val="00051914"/>
    <w:rsid w:val="00056B63"/>
    <w:rsid w:val="00083201"/>
    <w:rsid w:val="000849C0"/>
    <w:rsid w:val="000D7D34"/>
    <w:rsid w:val="000E4CF6"/>
    <w:rsid w:val="000F430A"/>
    <w:rsid w:val="0010222B"/>
    <w:rsid w:val="00111AF0"/>
    <w:rsid w:val="00140370"/>
    <w:rsid w:val="001455B1"/>
    <w:rsid w:val="00145DEB"/>
    <w:rsid w:val="00172332"/>
    <w:rsid w:val="001A4B63"/>
    <w:rsid w:val="001B2775"/>
    <w:rsid w:val="001E1617"/>
    <w:rsid w:val="00205963"/>
    <w:rsid w:val="00212C4F"/>
    <w:rsid w:val="00225BF0"/>
    <w:rsid w:val="00234FFA"/>
    <w:rsid w:val="00266B8C"/>
    <w:rsid w:val="00267992"/>
    <w:rsid w:val="002F0152"/>
    <w:rsid w:val="002F302D"/>
    <w:rsid w:val="00313A14"/>
    <w:rsid w:val="00331B99"/>
    <w:rsid w:val="00335D55"/>
    <w:rsid w:val="0034314A"/>
    <w:rsid w:val="003662DD"/>
    <w:rsid w:val="003B28CC"/>
    <w:rsid w:val="003B3DE6"/>
    <w:rsid w:val="00410A80"/>
    <w:rsid w:val="0041574D"/>
    <w:rsid w:val="0044192C"/>
    <w:rsid w:val="00443C33"/>
    <w:rsid w:val="00461980"/>
    <w:rsid w:val="0049728E"/>
    <w:rsid w:val="004A0681"/>
    <w:rsid w:val="004C274C"/>
    <w:rsid w:val="004D1985"/>
    <w:rsid w:val="0050154D"/>
    <w:rsid w:val="00521BAE"/>
    <w:rsid w:val="00532179"/>
    <w:rsid w:val="00561B0E"/>
    <w:rsid w:val="0059461E"/>
    <w:rsid w:val="005A3A98"/>
    <w:rsid w:val="00605A9A"/>
    <w:rsid w:val="00612DDC"/>
    <w:rsid w:val="00614F4B"/>
    <w:rsid w:val="00647ED8"/>
    <w:rsid w:val="0065353F"/>
    <w:rsid w:val="0067697D"/>
    <w:rsid w:val="00676DC4"/>
    <w:rsid w:val="006C552A"/>
    <w:rsid w:val="006D7201"/>
    <w:rsid w:val="006E4B46"/>
    <w:rsid w:val="00707FFA"/>
    <w:rsid w:val="00714CA4"/>
    <w:rsid w:val="00724723"/>
    <w:rsid w:val="007359B4"/>
    <w:rsid w:val="00741B76"/>
    <w:rsid w:val="00761A43"/>
    <w:rsid w:val="00765F67"/>
    <w:rsid w:val="00780DE2"/>
    <w:rsid w:val="007B3C0B"/>
    <w:rsid w:val="007B6312"/>
    <w:rsid w:val="00802E9D"/>
    <w:rsid w:val="0083514E"/>
    <w:rsid w:val="00843DBA"/>
    <w:rsid w:val="008501CB"/>
    <w:rsid w:val="00872531"/>
    <w:rsid w:val="00892E71"/>
    <w:rsid w:val="008F1115"/>
    <w:rsid w:val="008F3852"/>
    <w:rsid w:val="00901A4D"/>
    <w:rsid w:val="00907C67"/>
    <w:rsid w:val="00914374"/>
    <w:rsid w:val="00925CE8"/>
    <w:rsid w:val="00931164"/>
    <w:rsid w:val="009843F9"/>
    <w:rsid w:val="00986AD5"/>
    <w:rsid w:val="00A07728"/>
    <w:rsid w:val="00A12F6C"/>
    <w:rsid w:val="00A34CEB"/>
    <w:rsid w:val="00A54FDE"/>
    <w:rsid w:val="00A9672B"/>
    <w:rsid w:val="00AA6B09"/>
    <w:rsid w:val="00AB4D4C"/>
    <w:rsid w:val="00B0351A"/>
    <w:rsid w:val="00B220E5"/>
    <w:rsid w:val="00B32D6D"/>
    <w:rsid w:val="00B90BC9"/>
    <w:rsid w:val="00BA52B5"/>
    <w:rsid w:val="00BB52B2"/>
    <w:rsid w:val="00BD449A"/>
    <w:rsid w:val="00BD44B5"/>
    <w:rsid w:val="00BE30A8"/>
    <w:rsid w:val="00BF7A77"/>
    <w:rsid w:val="00C05D66"/>
    <w:rsid w:val="00C3403B"/>
    <w:rsid w:val="00C97FB4"/>
    <w:rsid w:val="00CA3B50"/>
    <w:rsid w:val="00CB4328"/>
    <w:rsid w:val="00D14E50"/>
    <w:rsid w:val="00D7583B"/>
    <w:rsid w:val="00DC5D95"/>
    <w:rsid w:val="00DD3C8D"/>
    <w:rsid w:val="00DE781E"/>
    <w:rsid w:val="00E65E12"/>
    <w:rsid w:val="00E73CC7"/>
    <w:rsid w:val="00E76DDF"/>
    <w:rsid w:val="00E904F6"/>
    <w:rsid w:val="00E90A85"/>
    <w:rsid w:val="00E97B0F"/>
    <w:rsid w:val="00EA655A"/>
    <w:rsid w:val="00EC4B62"/>
    <w:rsid w:val="00ED772E"/>
    <w:rsid w:val="00EF1AC6"/>
    <w:rsid w:val="00F514FA"/>
    <w:rsid w:val="00F57B06"/>
    <w:rsid w:val="00F81840"/>
    <w:rsid w:val="00FA665F"/>
    <w:rsid w:val="00FF77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E75825"/>
  <w15:docId w15:val="{F6BA5EBB-5395-4C65-A21E-09A0F5F9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1574D"/>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Titel2"/>
    <w:next w:val="Standard"/>
    <w:qFormat/>
    <w:rsid w:val="0041574D"/>
    <w:pPr>
      <w:numPr>
        <w:numId w:val="5"/>
      </w:numPr>
      <w:outlineLvl w:val="0"/>
    </w:pPr>
  </w:style>
  <w:style w:type="paragraph" w:styleId="berschrift2">
    <w:name w:val="heading 2"/>
    <w:basedOn w:val="Standard"/>
    <w:next w:val="Standard"/>
    <w:link w:val="berschrift2Zchn"/>
    <w:semiHidden/>
    <w:unhideWhenUsed/>
    <w:qFormat/>
    <w:rsid w:val="00D7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autoRedefine/>
    <w:qFormat/>
    <w:rsid w:val="00802E9D"/>
    <w:pPr>
      <w:keepNext/>
      <w:tabs>
        <w:tab w:val="left" w:pos="709"/>
      </w:tabs>
      <w:spacing w:before="240" w:after="60"/>
      <w:outlineLvl w:val="3"/>
    </w:pPr>
    <w:rPr>
      <w:rFonts w:ascii="Verdana" w:hAnsi="Verdana"/>
      <w:b/>
      <w:bCs/>
      <w:sz w:val="20"/>
      <w:szCs w:val="20"/>
    </w:rPr>
  </w:style>
  <w:style w:type="paragraph" w:styleId="berschrift5">
    <w:name w:val="heading 5"/>
    <w:basedOn w:val="Standard"/>
    <w:next w:val="Standard"/>
    <w:autoRedefine/>
    <w:qFormat/>
    <w:rsid w:val="0041574D"/>
    <w:pPr>
      <w:spacing w:before="240" w:after="60"/>
      <w:outlineLvl w:val="4"/>
    </w:pPr>
    <w:rPr>
      <w:rFonts w:ascii="Times" w:hAnsi="Times"/>
      <w:b/>
      <w:bCs/>
      <w:i/>
      <w:iCs/>
      <w:sz w:val="26"/>
      <w:szCs w:val="26"/>
    </w:rPr>
  </w:style>
  <w:style w:type="paragraph" w:styleId="berschrift6">
    <w:name w:val="heading 6"/>
    <w:basedOn w:val="Standard"/>
    <w:next w:val="Standard"/>
    <w:autoRedefine/>
    <w:qFormat/>
    <w:rsid w:val="0041574D"/>
    <w:pPr>
      <w:spacing w:before="240" w:after="60"/>
      <w:outlineLvl w:val="5"/>
    </w:pPr>
    <w:rPr>
      <w:rFonts w:ascii="Times" w:hAnsi="Times"/>
      <w:b/>
      <w:bCs/>
    </w:rPr>
  </w:style>
  <w:style w:type="paragraph" w:styleId="berschrift7">
    <w:name w:val="heading 7"/>
    <w:basedOn w:val="Standard"/>
    <w:next w:val="Standard"/>
    <w:autoRedefine/>
    <w:qFormat/>
    <w:rsid w:val="0041574D"/>
    <w:pPr>
      <w:spacing w:before="240" w:after="60"/>
      <w:outlineLvl w:val="6"/>
    </w:pPr>
    <w:rPr>
      <w:rFonts w:ascii="Times" w:hAnsi="Times"/>
    </w:rPr>
  </w:style>
  <w:style w:type="paragraph" w:styleId="berschrift8">
    <w:name w:val="heading 8"/>
    <w:basedOn w:val="Standard"/>
    <w:next w:val="Standard"/>
    <w:autoRedefine/>
    <w:qFormat/>
    <w:rsid w:val="0041574D"/>
    <w:pPr>
      <w:spacing w:before="240" w:after="60"/>
      <w:outlineLvl w:val="7"/>
    </w:pPr>
    <w:rPr>
      <w:rFonts w:ascii="Times" w:hAnsi="Times"/>
      <w:i/>
      <w:iCs/>
    </w:rPr>
  </w:style>
  <w:style w:type="paragraph" w:styleId="berschrift9">
    <w:name w:val="heading 9"/>
    <w:basedOn w:val="Standard"/>
    <w:next w:val="Standard"/>
    <w:autoRedefine/>
    <w:qFormat/>
    <w:rsid w:val="0041574D"/>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rsid w:val="0041574D"/>
    <w:pPr>
      <w:spacing w:line="260" w:lineRule="exact"/>
      <w:jc w:val="both"/>
    </w:pPr>
    <w:rPr>
      <w:rFonts w:ascii="Verdana" w:hAnsi="Verdana"/>
      <w:snapToGrid w:val="0"/>
      <w:sz w:val="18"/>
      <w:lang w:val="de-DE"/>
    </w:rPr>
  </w:style>
  <w:style w:type="paragraph" w:customStyle="1" w:styleId="Abstand2pt">
    <w:name w:val="Abstand 2pt"/>
    <w:basedOn w:val="Haupttext"/>
    <w:rsid w:val="0041574D"/>
    <w:pPr>
      <w:spacing w:line="40" w:lineRule="exact"/>
    </w:pPr>
    <w:rPr>
      <w:sz w:val="4"/>
    </w:rPr>
  </w:style>
  <w:style w:type="paragraph" w:customStyle="1" w:styleId="Abstand6pt">
    <w:name w:val="Abstand 6pt"/>
    <w:basedOn w:val="Abstand2pt"/>
    <w:rsid w:val="0041574D"/>
    <w:pPr>
      <w:spacing w:line="120" w:lineRule="exact"/>
    </w:pPr>
    <w:rPr>
      <w:sz w:val="12"/>
    </w:rPr>
  </w:style>
  <w:style w:type="character" w:customStyle="1" w:styleId="AuszeichnungTextBlau">
    <w:name w:val="Auszeichnung Text Blau"/>
    <w:basedOn w:val="Absatz-Standardschriftart"/>
    <w:rsid w:val="0041574D"/>
    <w:rPr>
      <w:color w:val="006699"/>
      <w:lang w:val="fr-CH"/>
    </w:rPr>
  </w:style>
  <w:style w:type="paragraph" w:customStyle="1" w:styleId="Fussnote">
    <w:name w:val="Fussnote"/>
    <w:basedOn w:val="Standard"/>
    <w:rsid w:val="0041574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rsid w:val="0041574D"/>
    <w:pPr>
      <w:spacing w:before="120"/>
      <w:ind w:left="284" w:hanging="284"/>
    </w:pPr>
    <w:rPr>
      <w:noProof/>
      <w:lang w:val="fr-CH"/>
    </w:rPr>
  </w:style>
  <w:style w:type="paragraph" w:customStyle="1" w:styleId="GesetzHauptext">
    <w:name w:val="Gesetz Hauptext"/>
    <w:basedOn w:val="Haupttext"/>
    <w:rsid w:val="0041574D"/>
    <w:pPr>
      <w:spacing w:line="220" w:lineRule="exact"/>
    </w:pPr>
    <w:rPr>
      <w:sz w:val="16"/>
    </w:rPr>
  </w:style>
  <w:style w:type="paragraph" w:customStyle="1" w:styleId="HaupttextEinz1">
    <w:name w:val="Haupttext Einz. 1."/>
    <w:basedOn w:val="Haupttext"/>
    <w:rsid w:val="0041574D"/>
    <w:pPr>
      <w:numPr>
        <w:numId w:val="1"/>
      </w:numPr>
      <w:tabs>
        <w:tab w:val="clear" w:pos="454"/>
        <w:tab w:val="left" w:pos="397"/>
      </w:tabs>
      <w:spacing w:before="120"/>
    </w:pPr>
  </w:style>
  <w:style w:type="paragraph" w:customStyle="1" w:styleId="HaupttextEinzWrfel">
    <w:name w:val="Haupttext Einz. Würfel"/>
    <w:basedOn w:val="HaupttextEinz1"/>
    <w:rsid w:val="0041574D"/>
    <w:pPr>
      <w:numPr>
        <w:numId w:val="2"/>
      </w:numPr>
      <w:jc w:val="left"/>
    </w:pPr>
  </w:style>
  <w:style w:type="paragraph" w:customStyle="1" w:styleId="HaupttextDoppEinz">
    <w:name w:val="Haupttext Dopp. Einz. –"/>
    <w:basedOn w:val="HaupttextEinzWrfel"/>
    <w:rsid w:val="0041574D"/>
    <w:pPr>
      <w:numPr>
        <w:numId w:val="3"/>
      </w:numPr>
      <w:tabs>
        <w:tab w:val="clear" w:pos="907"/>
        <w:tab w:val="left" w:pos="680"/>
      </w:tabs>
      <w:spacing w:before="80"/>
    </w:pPr>
  </w:style>
  <w:style w:type="paragraph" w:customStyle="1" w:styleId="HaupttextEinza">
    <w:name w:val="Haupttext Einz. a)"/>
    <w:basedOn w:val="Standard"/>
    <w:rsid w:val="0041574D"/>
    <w:pPr>
      <w:numPr>
        <w:numId w:val="4"/>
      </w:numPr>
      <w:tabs>
        <w:tab w:val="clear" w:pos="454"/>
        <w:tab w:val="left" w:pos="397"/>
      </w:tabs>
      <w:spacing w:before="120" w:line="260" w:lineRule="exact"/>
      <w:jc w:val="both"/>
    </w:pPr>
    <w:rPr>
      <w:rFonts w:ascii="Verdana" w:hAnsi="Verdana"/>
      <w:snapToGrid w:val="0"/>
      <w:sz w:val="18"/>
    </w:rPr>
  </w:style>
  <w:style w:type="paragraph" w:customStyle="1" w:styleId="HaupttextDoppEinzmanuell">
    <w:name w:val="Haupttext Dopp. Einz. manuell"/>
    <w:basedOn w:val="HaupttextEinza"/>
    <w:rsid w:val="0041574D"/>
    <w:pPr>
      <w:numPr>
        <w:numId w:val="0"/>
      </w:numPr>
      <w:tabs>
        <w:tab w:val="clear" w:pos="397"/>
        <w:tab w:val="left" w:pos="680"/>
      </w:tabs>
      <w:spacing w:before="80"/>
      <w:ind w:left="681" w:hanging="284"/>
    </w:pPr>
  </w:style>
  <w:style w:type="paragraph" w:customStyle="1" w:styleId="HaupttextEinzmanuell">
    <w:name w:val="Haupttext Einz manuell"/>
    <w:basedOn w:val="Haupttext"/>
    <w:rsid w:val="0041574D"/>
    <w:pPr>
      <w:tabs>
        <w:tab w:val="left" w:pos="397"/>
      </w:tabs>
      <w:spacing w:before="120"/>
      <w:ind w:left="397" w:hanging="397"/>
    </w:pPr>
  </w:style>
  <w:style w:type="paragraph" w:styleId="Kopfzeile">
    <w:name w:val="header"/>
    <w:basedOn w:val="Standard"/>
    <w:rsid w:val="0041574D"/>
    <w:pPr>
      <w:tabs>
        <w:tab w:val="center" w:pos="4536"/>
        <w:tab w:val="right" w:pos="9072"/>
      </w:tabs>
    </w:pPr>
  </w:style>
  <w:style w:type="paragraph" w:customStyle="1" w:styleId="GesetzHochgestellt">
    <w:name w:val="Gesetz Hochgestellt"/>
    <w:basedOn w:val="GesetzHauptext"/>
    <w:rsid w:val="0041574D"/>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41574D"/>
    <w:pPr>
      <w:spacing w:after="240" w:line="240" w:lineRule="auto"/>
    </w:pPr>
    <w:rPr>
      <w:rFonts w:ascii="Verdana" w:hAnsi="Verdana"/>
      <w:b/>
      <w:snapToGrid w:val="0"/>
      <w:color w:val="006699"/>
      <w:sz w:val="32"/>
    </w:rPr>
  </w:style>
  <w:style w:type="paragraph" w:styleId="Fuzeile">
    <w:name w:val="footer"/>
    <w:basedOn w:val="Standard"/>
    <w:rsid w:val="0041574D"/>
    <w:pPr>
      <w:tabs>
        <w:tab w:val="center" w:pos="4536"/>
        <w:tab w:val="right" w:pos="9072"/>
      </w:tabs>
    </w:pPr>
  </w:style>
  <w:style w:type="paragraph" w:customStyle="1" w:styleId="Titel2">
    <w:name w:val="Titel 2"/>
    <w:basedOn w:val="Standard"/>
    <w:next w:val="Haupttext"/>
    <w:rsid w:val="0041574D"/>
    <w:pPr>
      <w:keepNext/>
      <w:spacing w:before="320" w:after="120" w:line="300" w:lineRule="exact"/>
    </w:pPr>
    <w:rPr>
      <w:rFonts w:ascii="Verdana" w:hAnsi="Verdana"/>
      <w:b/>
      <w:snapToGrid w:val="0"/>
      <w:sz w:val="26"/>
    </w:rPr>
  </w:style>
  <w:style w:type="paragraph" w:customStyle="1" w:styleId="Titel3">
    <w:name w:val="Titel 3"/>
    <w:basedOn w:val="Standard"/>
    <w:next w:val="Haupttext"/>
    <w:rsid w:val="0041574D"/>
    <w:pPr>
      <w:keepNext/>
      <w:spacing w:before="360" w:after="120" w:line="260" w:lineRule="exact"/>
    </w:pPr>
    <w:rPr>
      <w:rFonts w:ascii="Verdana" w:hAnsi="Verdana"/>
      <w:b/>
      <w:snapToGrid w:val="0"/>
    </w:rPr>
  </w:style>
  <w:style w:type="paragraph" w:customStyle="1" w:styleId="ZelleHaupttext">
    <w:name w:val="Zelle Haupttext"/>
    <w:basedOn w:val="Standard"/>
    <w:rsid w:val="0041574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rsid w:val="0041574D"/>
    <w:pPr>
      <w:tabs>
        <w:tab w:val="left" w:pos="284"/>
      </w:tabs>
      <w:ind w:left="284" w:hanging="284"/>
    </w:pPr>
  </w:style>
  <w:style w:type="paragraph" w:customStyle="1" w:styleId="ZelleHaupttextFETT">
    <w:name w:val="Zelle Haupttext FETT"/>
    <w:basedOn w:val="Standard"/>
    <w:rsid w:val="0041574D"/>
    <w:pPr>
      <w:spacing w:before="120" w:after="120" w:line="240" w:lineRule="exact"/>
      <w:jc w:val="center"/>
    </w:pPr>
    <w:rPr>
      <w:rFonts w:ascii="Verdana" w:hAnsi="Verdana"/>
      <w:b/>
      <w:snapToGrid w:val="0"/>
      <w:sz w:val="16"/>
    </w:rPr>
  </w:style>
  <w:style w:type="paragraph" w:customStyle="1" w:styleId="Titel4">
    <w:name w:val="Titel 4"/>
    <w:basedOn w:val="Haupttext"/>
    <w:rsid w:val="0041574D"/>
    <w:pPr>
      <w:spacing w:before="360" w:after="120"/>
    </w:pPr>
    <w:rPr>
      <w:b/>
      <w:bCs/>
      <w:lang w:val="fr-CH"/>
    </w:rPr>
  </w:style>
  <w:style w:type="paragraph" w:customStyle="1" w:styleId="Titel1-Vertrag">
    <w:name w:val="Titel 1 - Vertrag"/>
    <w:basedOn w:val="Standard"/>
    <w:next w:val="Standard"/>
    <w:rsid w:val="0041574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2-Vertrag">
    <w:name w:val="Titel 2 - Vertrag"/>
    <w:basedOn w:val="Standard"/>
    <w:next w:val="Standard"/>
    <w:rsid w:val="00D7583B"/>
    <w:pPr>
      <w:keepNext/>
      <w:spacing w:before="320" w:after="120" w:line="300" w:lineRule="exact"/>
    </w:pPr>
    <w:rPr>
      <w:rFonts w:ascii="Verdana" w:hAnsi="Verdana"/>
      <w:b/>
      <w:snapToGrid w:val="0"/>
      <w:sz w:val="26"/>
    </w:rPr>
  </w:style>
  <w:style w:type="paragraph" w:customStyle="1" w:styleId="Titel4-Vertrag">
    <w:name w:val="Titel 4 - Vertrag"/>
    <w:basedOn w:val="Standard"/>
    <w:rsid w:val="00D7583B"/>
    <w:pPr>
      <w:tabs>
        <w:tab w:val="left" w:pos="2835"/>
      </w:tabs>
      <w:spacing w:before="360" w:after="120" w:line="260" w:lineRule="exact"/>
      <w:jc w:val="both"/>
    </w:pPr>
    <w:rPr>
      <w:rFonts w:ascii="Verdana" w:hAnsi="Verdana"/>
      <w:b/>
      <w:bCs/>
      <w:snapToGrid w:val="0"/>
      <w:sz w:val="18"/>
      <w:lang w:val="fr-CH"/>
    </w:rPr>
  </w:style>
  <w:style w:type="paragraph" w:customStyle="1" w:styleId="VertragZeileDatumUnterschrift">
    <w:name w:val="Vertrag Zeile Datum/Unterschrift"/>
    <w:basedOn w:val="VertragHaupttext"/>
    <w:rsid w:val="0041574D"/>
    <w:pPr>
      <w:tabs>
        <w:tab w:val="right" w:pos="4253"/>
        <w:tab w:val="left" w:pos="4536"/>
        <w:tab w:val="right" w:pos="9356"/>
      </w:tabs>
      <w:spacing w:before="120"/>
      <w:jc w:val="left"/>
    </w:pPr>
  </w:style>
  <w:style w:type="character" w:styleId="Hervorhebung">
    <w:name w:val="Emphasis"/>
    <w:qFormat/>
    <w:rsid w:val="00D7583B"/>
    <w:rPr>
      <w:rFonts w:ascii="Univers 45 Light" w:hAnsi="Univers 45 Light"/>
    </w:rPr>
  </w:style>
  <w:style w:type="paragraph" w:styleId="Kommentartext">
    <w:name w:val="annotation text"/>
    <w:basedOn w:val="Standard"/>
    <w:link w:val="KommentartextZchn"/>
    <w:unhideWhenUsed/>
    <w:rsid w:val="0041574D"/>
    <w:pPr>
      <w:spacing w:line="240" w:lineRule="auto"/>
    </w:pPr>
    <w:rPr>
      <w:sz w:val="20"/>
      <w:szCs w:val="20"/>
    </w:rPr>
  </w:style>
  <w:style w:type="character" w:customStyle="1" w:styleId="KommentartextZchn">
    <w:name w:val="Kommentartext Zchn"/>
    <w:basedOn w:val="Absatz-Standardschriftart"/>
    <w:link w:val="Kommentartext"/>
    <w:rsid w:val="0041574D"/>
    <w:rPr>
      <w:rFonts w:asciiTheme="minorHAnsi" w:eastAsiaTheme="minorEastAsia" w:hAnsiTheme="minorHAnsi" w:cstheme="minorBidi"/>
      <w:lang w:val="de-CH" w:eastAsia="de-CH"/>
    </w:rPr>
  </w:style>
  <w:style w:type="paragraph" w:styleId="Datum">
    <w:name w:val="Date"/>
    <w:basedOn w:val="Standard"/>
    <w:next w:val="Standard"/>
    <w:link w:val="DatumZchn"/>
    <w:rsid w:val="00D7583B"/>
    <w:pPr>
      <w:spacing w:before="240"/>
    </w:pPr>
  </w:style>
  <w:style w:type="character" w:customStyle="1" w:styleId="DatumZchn">
    <w:name w:val="Datum Zchn"/>
    <w:basedOn w:val="Absatz-Standardschriftart"/>
    <w:link w:val="Datum"/>
    <w:rsid w:val="00D7583B"/>
    <w:rPr>
      <w:lang w:val="de-CH"/>
    </w:rPr>
  </w:style>
  <w:style w:type="paragraph" w:customStyle="1" w:styleId="Standardzentriert">
    <w:name w:val="Standard zentriert"/>
    <w:basedOn w:val="Unterschrift"/>
    <w:rsid w:val="00D7583B"/>
    <w:pPr>
      <w:spacing w:before="240" w:after="240"/>
      <w:ind w:left="0"/>
      <w:jc w:val="center"/>
    </w:pPr>
  </w:style>
  <w:style w:type="paragraph" w:customStyle="1" w:styleId="Absatztitel2">
    <w:name w:val="Absatztitel 2"/>
    <w:basedOn w:val="berschrift2"/>
    <w:next w:val="Standard"/>
    <w:rsid w:val="00D7583B"/>
    <w:pPr>
      <w:keepLines w:val="0"/>
      <w:spacing w:before="120" w:after="60"/>
      <w:outlineLvl w:val="9"/>
    </w:pPr>
    <w:rPr>
      <w:rFonts w:ascii="Times New Roman" w:eastAsia="Times New Roman" w:hAnsi="Times New Roman" w:cs="Times New Roman"/>
      <w:bCs w:val="0"/>
      <w:color w:val="auto"/>
      <w:sz w:val="24"/>
      <w:szCs w:val="20"/>
    </w:rPr>
  </w:style>
  <w:style w:type="paragraph" w:styleId="Unterschrift">
    <w:name w:val="Signature"/>
    <w:basedOn w:val="Standard"/>
    <w:link w:val="UnterschriftZchn"/>
    <w:rsid w:val="00D7583B"/>
    <w:pPr>
      <w:ind w:left="4252"/>
    </w:pPr>
  </w:style>
  <w:style w:type="character" w:customStyle="1" w:styleId="UnterschriftZchn">
    <w:name w:val="Unterschrift Zchn"/>
    <w:basedOn w:val="Absatz-Standardschriftart"/>
    <w:link w:val="Unterschrift"/>
    <w:rsid w:val="00D7583B"/>
    <w:rPr>
      <w:lang w:val="de-CH"/>
    </w:rPr>
  </w:style>
  <w:style w:type="character" w:customStyle="1" w:styleId="berschrift2Zchn">
    <w:name w:val="Überschrift 2 Zchn"/>
    <w:basedOn w:val="Absatz-Standardschriftart"/>
    <w:link w:val="berschrift2"/>
    <w:semiHidden/>
    <w:rsid w:val="00D7583B"/>
    <w:rPr>
      <w:rFonts w:asciiTheme="majorHAnsi" w:eastAsiaTheme="majorEastAsia" w:hAnsiTheme="majorHAnsi" w:cstheme="majorBidi"/>
      <w:b/>
      <w:bCs/>
      <w:color w:val="4F81BD" w:themeColor="accent1"/>
      <w:sz w:val="26"/>
      <w:szCs w:val="26"/>
      <w:lang w:val="de-CH"/>
    </w:rPr>
  </w:style>
  <w:style w:type="paragraph" w:customStyle="1" w:styleId="Style1">
    <w:name w:val="Style1"/>
    <w:basedOn w:val="berschrift1"/>
    <w:qFormat/>
    <w:rsid w:val="0041574D"/>
  </w:style>
  <w:style w:type="paragraph" w:customStyle="1" w:styleId="Style2">
    <w:name w:val="Style2"/>
    <w:basedOn w:val="Style1"/>
    <w:qFormat/>
    <w:rsid w:val="0041574D"/>
  </w:style>
  <w:style w:type="paragraph" w:customStyle="1" w:styleId="00Vorgabetext">
    <w:name w:val="00 Vorgabetext"/>
    <w:basedOn w:val="Standard"/>
    <w:rsid w:val="0041574D"/>
    <w:pPr>
      <w:autoSpaceDE w:val="0"/>
      <w:autoSpaceDN w:val="0"/>
      <w:adjustRightInd w:val="0"/>
      <w:spacing w:before="100" w:after="100" w:line="360" w:lineRule="auto"/>
    </w:pPr>
    <w:rPr>
      <w:rFonts w:ascii="Arial" w:eastAsia="Times New Roman" w:hAnsi="Arial" w:cs="Times New Roman"/>
    </w:rPr>
  </w:style>
  <w:style w:type="paragraph" w:styleId="Sprechblasentext">
    <w:name w:val="Balloon Text"/>
    <w:basedOn w:val="Standard"/>
    <w:link w:val="SprechblasentextZchn"/>
    <w:rsid w:val="0041574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41574D"/>
    <w:rPr>
      <w:rFonts w:ascii="Segoe UI" w:eastAsiaTheme="minorEastAsia" w:hAnsi="Segoe UI" w:cs="Segoe UI"/>
      <w:sz w:val="18"/>
      <w:szCs w:val="18"/>
      <w:lang w:val="de-CH" w:eastAsia="de-CH"/>
    </w:rPr>
  </w:style>
  <w:style w:type="character" w:styleId="Kommentarzeichen">
    <w:name w:val="annotation reference"/>
    <w:basedOn w:val="Absatz-Standardschriftart"/>
    <w:semiHidden/>
    <w:unhideWhenUsed/>
    <w:rsid w:val="0041574D"/>
    <w:rPr>
      <w:sz w:val="16"/>
      <w:szCs w:val="16"/>
    </w:rPr>
  </w:style>
  <w:style w:type="paragraph" w:styleId="Kommentarthema">
    <w:name w:val="annotation subject"/>
    <w:basedOn w:val="Kommentartext"/>
    <w:next w:val="Kommentartext"/>
    <w:link w:val="KommentarthemaZchn"/>
    <w:semiHidden/>
    <w:unhideWhenUsed/>
    <w:rsid w:val="0041574D"/>
    <w:rPr>
      <w:b/>
      <w:bCs/>
    </w:rPr>
  </w:style>
  <w:style w:type="character" w:customStyle="1" w:styleId="KommentarthemaZchn">
    <w:name w:val="Kommentarthema Zchn"/>
    <w:basedOn w:val="KommentartextZchn"/>
    <w:link w:val="Kommentarthema"/>
    <w:semiHidden/>
    <w:rsid w:val="0041574D"/>
    <w:rPr>
      <w:rFonts w:asciiTheme="minorHAnsi" w:eastAsiaTheme="minorEastAsia" w:hAnsiTheme="minorHAnsi" w:cstheme="minorBidi"/>
      <w:b/>
      <w:bCs/>
      <w:lang w:val="de-CH" w:eastAsia="de-CH"/>
    </w:rPr>
  </w:style>
  <w:style w:type="character" w:styleId="Funotenzeichen">
    <w:name w:val="footnote reference"/>
    <w:basedOn w:val="Absatz-Standardschriftart"/>
    <w:unhideWhenUsed/>
    <w:rsid w:val="0041574D"/>
    <w:rPr>
      <w:vertAlign w:val="superscript"/>
    </w:rPr>
  </w:style>
  <w:style w:type="paragraph" w:styleId="Funotentext">
    <w:name w:val="footnote text"/>
    <w:basedOn w:val="Standard"/>
    <w:link w:val="FunotentextZchn"/>
    <w:unhideWhenUsed/>
    <w:rsid w:val="0041574D"/>
    <w:pPr>
      <w:spacing w:after="0" w:line="240" w:lineRule="auto"/>
    </w:pPr>
    <w:rPr>
      <w:sz w:val="20"/>
      <w:szCs w:val="20"/>
    </w:rPr>
  </w:style>
  <w:style w:type="character" w:customStyle="1" w:styleId="FunotentextZchn">
    <w:name w:val="Fußnotentext Zchn"/>
    <w:basedOn w:val="Absatz-Standardschriftart"/>
    <w:link w:val="Funotentext"/>
    <w:rsid w:val="0041574D"/>
    <w:rPr>
      <w:rFonts w:asciiTheme="minorHAnsi" w:eastAsiaTheme="minorEastAsia" w:hAnsiTheme="minorHAnsi" w:cstheme="minorBidi"/>
      <w:lang w:val="de-CH" w:eastAsia="de-CH"/>
    </w:rPr>
  </w:style>
  <w:style w:type="character" w:styleId="Hyperlink">
    <w:name w:val="Hyperlink"/>
    <w:basedOn w:val="Absatz-Standardschriftart"/>
    <w:rsid w:val="0041574D"/>
    <w:rPr>
      <w:color w:val="0000FF" w:themeColor="hyperlink"/>
      <w:u w:val="single"/>
    </w:rPr>
  </w:style>
  <w:style w:type="paragraph" w:styleId="Listenabsatz">
    <w:name w:val="List Paragraph"/>
    <w:basedOn w:val="Standard"/>
    <w:link w:val="ListenabsatzZchn"/>
    <w:uiPriority w:val="34"/>
    <w:qFormat/>
    <w:rsid w:val="0041574D"/>
    <w:pPr>
      <w:ind w:left="720"/>
      <w:contextualSpacing/>
    </w:pPr>
  </w:style>
  <w:style w:type="paragraph" w:styleId="KeinLeerraum">
    <w:name w:val="No Spacing"/>
    <w:uiPriority w:val="1"/>
    <w:qFormat/>
    <w:rsid w:val="0041574D"/>
    <w:rPr>
      <w:rFonts w:asciiTheme="minorHAnsi" w:eastAsiaTheme="minorEastAsia" w:hAnsiTheme="minorHAnsi" w:cstheme="minorBidi"/>
      <w:sz w:val="22"/>
      <w:szCs w:val="22"/>
      <w:lang w:val="de-CH" w:eastAsia="de-CH"/>
    </w:rPr>
  </w:style>
  <w:style w:type="paragraph" w:customStyle="1" w:styleId="Rz">
    <w:name w:val="Rz"/>
    <w:basedOn w:val="berschrift1"/>
    <w:qFormat/>
    <w:rsid w:val="0041574D"/>
    <w:pPr>
      <w:keepNext w:val="0"/>
      <w:numPr>
        <w:ilvl w:val="1"/>
      </w:numPr>
      <w:spacing w:before="0" w:after="200" w:line="260" w:lineRule="exact"/>
      <w:jc w:val="both"/>
    </w:pPr>
    <w:rPr>
      <w:b w:val="0"/>
      <w:sz w:val="20"/>
      <w:szCs w:val="18"/>
    </w:rPr>
  </w:style>
  <w:style w:type="paragraph" w:customStyle="1" w:styleId="Titel3-RmEinzug15cm">
    <w:name w:val="Titel 3 - Röm. Einzug 1.5cm"/>
    <w:basedOn w:val="Standard"/>
    <w:rsid w:val="0041574D"/>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41574D"/>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41574D"/>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character" w:customStyle="1" w:styleId="ListenabsatzZchn">
    <w:name w:val="Listenabsatz Zchn"/>
    <w:basedOn w:val="Absatz-Standardschriftart"/>
    <w:link w:val="Listenabsatz"/>
    <w:uiPriority w:val="34"/>
    <w:locked/>
    <w:rsid w:val="0059461E"/>
    <w:rPr>
      <w:rFonts w:asciiTheme="minorHAnsi" w:eastAsiaTheme="minorEastAsia" w:hAnsiTheme="minorHAnsi" w:cstheme="minorBidi"/>
      <w:sz w:val="22"/>
      <w:szCs w:val="22"/>
      <w:lang w:val="de-CH" w:eastAsia="de-CH"/>
    </w:rPr>
  </w:style>
  <w:style w:type="character" w:styleId="NichtaufgelsteErwhnung">
    <w:name w:val="Unresolved Mention"/>
    <w:basedOn w:val="Absatz-Standardschriftart"/>
    <w:uiPriority w:val="99"/>
    <w:semiHidden/>
    <w:unhideWhenUsed/>
    <w:rsid w:val="00AB4D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1D7EA-DB2A-4752-80FC-D943951C2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Toolvorlage_A4.dotm</Template>
  <TotalTime>0</TotalTime>
  <Pages>5</Pages>
  <Words>1143</Words>
  <Characters>7202</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WEKA MEDIA GmbH &amp; Co. KG</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-419035442</vt:i4>
  </property>
  <property fmtid="{D5CDD505-2E9C-101B-9397-08002B2CF9AE}" pid="3" name="_NewReviewCycle">
    <vt:lpwstr/>
  </property>
  <property fmtid="{D5CDD505-2E9C-101B-9397-08002B2CF9AE}" pid="4" name="_EmailSubject">
    <vt:lpwstr>WEKA</vt:lpwstr>
  </property>
  <property fmtid="{D5CDD505-2E9C-101B-9397-08002B2CF9AE}" pid="5" name="_AuthorEmail">
    <vt:lpwstr>Michael.Mueller@walderwyss.com</vt:lpwstr>
  </property>
  <property fmtid="{D5CDD505-2E9C-101B-9397-08002B2CF9AE}" pid="6" name="_AuthorEmailDisplayName">
    <vt:lpwstr>Müller Michael</vt:lpwstr>
  </property>
  <property fmtid="{D5CDD505-2E9C-101B-9397-08002B2CF9AE}" pid="7" name="_PreviousAdHocReviewCycleID">
    <vt:i4>1077867789</vt:i4>
  </property>
  <property fmtid="{D5CDD505-2E9C-101B-9397-08002B2CF9AE}" pid="8" name="_ReviewingToolsShownOnce">
    <vt:lpwstr/>
  </property>
</Properties>
</file>