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FC" w:rsidRPr="00292339" w:rsidRDefault="00292339" w:rsidP="002C7F04">
      <w:pPr>
        <w:pStyle w:val="Titel1-Vertrag"/>
        <w:spacing w:line="240" w:lineRule="auto"/>
        <w:rPr>
          <w:rStyle w:val="TextauszeichnungBlau"/>
        </w:rPr>
      </w:pPr>
      <w:r w:rsidRPr="0029233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 o:spid="_x0000_s1026" type="#_x0000_t75" alt="Beschreibung: weka_logo_neu" style="position:absolute;margin-left:70.9pt;margin-top:791.65pt;width:18.15pt;height:18.6pt;z-index:251656704;visibility:visible">
            <v:imagedata r:id="rId8" o:title="weka_logo_neu"/>
          </v:shape>
        </w:pict>
      </w:r>
      <w:r w:rsidRPr="00292339">
        <w:rPr>
          <w:noProof/>
        </w:rPr>
        <w:pict>
          <v:shape id="_x0000_s1027" type="#_x0000_t75" alt="Beschreibung: weka_logo_neu" style="position:absolute;margin-left:70.9pt;margin-top:791.65pt;width:18.15pt;height:18.6pt;z-index:251657728;visibility:visible">
            <v:imagedata r:id="rId8" o:title="weka_logo_neu"/>
          </v:shape>
        </w:pict>
      </w:r>
      <w:proofErr w:type="spellStart"/>
      <w:r w:rsidR="00B134FC" w:rsidRPr="00292339">
        <w:rPr>
          <w:rStyle w:val="TextauszeichnungBlau"/>
        </w:rPr>
        <w:t>Freelancingvertrag</w:t>
      </w:r>
      <w:proofErr w:type="spellEnd"/>
      <w:r w:rsidR="00B134FC" w:rsidRPr="00292339">
        <w:rPr>
          <w:rStyle w:val="TextauszeichnungBlau"/>
        </w:rPr>
        <w:t xml:space="preserve"> (freiberufliche Mitarbeit </w:t>
      </w:r>
      <w:r w:rsidR="002C7F04" w:rsidRPr="00292339">
        <w:rPr>
          <w:rStyle w:val="TextauszeichnungBlau"/>
        </w:rPr>
        <w:br/>
      </w:r>
      <w:r w:rsidR="00B134FC" w:rsidRPr="00292339">
        <w:rPr>
          <w:rStyle w:val="TextauszeichnungBlau"/>
        </w:rPr>
        <w:t xml:space="preserve">eines </w:t>
      </w:r>
      <w:proofErr w:type="spellStart"/>
      <w:proofErr w:type="gramStart"/>
      <w:r w:rsidR="00B134FC" w:rsidRPr="00292339">
        <w:rPr>
          <w:rStyle w:val="TextauszeichnungBlau"/>
        </w:rPr>
        <w:t>Selbstständige</w:t>
      </w:r>
      <w:r w:rsidR="00B134FC" w:rsidRPr="00292339">
        <w:rPr>
          <w:rStyle w:val="TextauszeichnungBlau"/>
        </w:rPr>
        <w:t>r</w:t>
      </w:r>
      <w:r w:rsidR="00B134FC" w:rsidRPr="00292339">
        <w:rPr>
          <w:rStyle w:val="TextauszeichnungBlau"/>
        </w:rPr>
        <w:t>werbenden</w:t>
      </w:r>
      <w:proofErr w:type="spellEnd"/>
      <w:proofErr w:type="gramEnd"/>
      <w:r w:rsidR="00B134FC" w:rsidRPr="00292339">
        <w:rPr>
          <w:rStyle w:val="TextauszeichnungBlau"/>
        </w:rPr>
        <w:t>)</w:t>
      </w:r>
    </w:p>
    <w:p w:rsidR="00B134FC" w:rsidRPr="00292339" w:rsidRDefault="00B134FC" w:rsidP="00B134FC">
      <w:pPr>
        <w:pStyle w:val="VertragHaupttext"/>
      </w:pPr>
    </w:p>
    <w:p w:rsidR="00B134FC" w:rsidRPr="00292339" w:rsidRDefault="00B134FC" w:rsidP="00DB57B8">
      <w:pPr>
        <w:pStyle w:val="VertragHaupttext"/>
        <w:jc w:val="center"/>
      </w:pPr>
      <w:r w:rsidRPr="00292339">
        <w:t>Zwischen</w:t>
      </w:r>
    </w:p>
    <w:p w:rsidR="00B134FC" w:rsidRPr="00292339" w:rsidRDefault="00B134FC" w:rsidP="00DB57B8">
      <w:pPr>
        <w:pStyle w:val="VertragHaupttext"/>
        <w:jc w:val="center"/>
      </w:pPr>
      <w:r w:rsidRPr="00292339">
        <w:t>______________________________________ (Firma)</w:t>
      </w:r>
    </w:p>
    <w:p w:rsidR="00B134FC" w:rsidRPr="00292339" w:rsidRDefault="00B134FC" w:rsidP="00DB57B8">
      <w:pPr>
        <w:pStyle w:val="VertragHaupttext"/>
        <w:jc w:val="center"/>
      </w:pPr>
    </w:p>
    <w:p w:rsidR="00B134FC" w:rsidRPr="00292339" w:rsidRDefault="00B134FC" w:rsidP="00DB57B8">
      <w:pPr>
        <w:pStyle w:val="VertragHaupttext"/>
        <w:jc w:val="center"/>
      </w:pPr>
      <w:r w:rsidRPr="00292339">
        <w:t>und</w:t>
      </w:r>
    </w:p>
    <w:p w:rsidR="00B134FC" w:rsidRPr="00292339" w:rsidRDefault="00B134FC" w:rsidP="00DB57B8">
      <w:pPr>
        <w:pStyle w:val="VertragHaupttext"/>
        <w:jc w:val="center"/>
      </w:pPr>
      <w:r w:rsidRPr="00292339">
        <w:t>______________________________________ (Freelancer)</w:t>
      </w:r>
    </w:p>
    <w:p w:rsidR="00B134FC" w:rsidRPr="00292339" w:rsidRDefault="00B134FC" w:rsidP="00DB57B8">
      <w:pPr>
        <w:pStyle w:val="VertragHaupttext"/>
        <w:jc w:val="center"/>
      </w:pPr>
    </w:p>
    <w:p w:rsidR="00B134FC" w:rsidRPr="00292339" w:rsidRDefault="00B134FC" w:rsidP="00DB57B8">
      <w:pPr>
        <w:pStyle w:val="VertragHaupttext"/>
        <w:jc w:val="center"/>
      </w:pPr>
      <w:r w:rsidRPr="00292339">
        <w:t>wird folgender Vertrag geschlossen.</w:t>
      </w:r>
    </w:p>
    <w:p w:rsidR="00B134FC" w:rsidRPr="00292339" w:rsidRDefault="00B134FC" w:rsidP="00B134FC">
      <w:pPr>
        <w:pStyle w:val="VertragHaupttext"/>
      </w:pPr>
    </w:p>
    <w:p w:rsidR="00B134FC" w:rsidRPr="00292339" w:rsidRDefault="00B134FC" w:rsidP="00B134FC">
      <w:pPr>
        <w:pStyle w:val="Titel3-RmEinzug15cm"/>
        <w:numPr>
          <w:ilvl w:val="0"/>
          <w:numId w:val="26"/>
        </w:numPr>
        <w:rPr>
          <w:lang w:val="de-CH"/>
        </w:rPr>
      </w:pPr>
      <w:r w:rsidRPr="00292339">
        <w:rPr>
          <w:lang w:val="de-CH"/>
        </w:rPr>
        <w:t xml:space="preserve">Tätigkeit in Projekten als </w:t>
      </w:r>
      <w:proofErr w:type="spellStart"/>
      <w:r w:rsidRPr="00292339">
        <w:rPr>
          <w:lang w:val="de-CH"/>
        </w:rPr>
        <w:t>Selbständigerwerbender</w:t>
      </w:r>
      <w:proofErr w:type="spellEnd"/>
    </w:p>
    <w:p w:rsidR="00B134FC" w:rsidRPr="00292339" w:rsidRDefault="00B134FC" w:rsidP="00292339">
      <w:pPr>
        <w:pStyle w:val="VertragHaupttext"/>
        <w:numPr>
          <w:ilvl w:val="0"/>
          <w:numId w:val="14"/>
        </w:numPr>
        <w:spacing w:after="120"/>
        <w:ind w:left="357" w:hanging="357"/>
      </w:pPr>
      <w:r w:rsidRPr="00292339">
        <w:t>Der Freelancer führt für die Firma Aufträge in den im Anhang I zu diesem Vertrag aufgelisteten Projekten aus. Anhang I sowie die zu jedem Projekt separat abgegebene Projektbeschreibung inkl. Terminvorgaben bilden integrierten Bestandteil dieser Vereinbarung.</w:t>
      </w:r>
      <w:r w:rsidR="00EB3A28" w:rsidRPr="00292339">
        <w:t xml:space="preserve"> </w:t>
      </w:r>
    </w:p>
    <w:p w:rsidR="00B134FC" w:rsidRPr="00292339" w:rsidRDefault="00B134FC" w:rsidP="00292339">
      <w:pPr>
        <w:pStyle w:val="VertragHaupttext"/>
        <w:numPr>
          <w:ilvl w:val="0"/>
          <w:numId w:val="14"/>
        </w:numPr>
        <w:spacing w:after="120"/>
        <w:ind w:left="357" w:hanging="357"/>
      </w:pPr>
      <w:r w:rsidRPr="00292339">
        <w:t xml:space="preserve">Der Freelancer nimmt die Aufträge als </w:t>
      </w:r>
      <w:proofErr w:type="spellStart"/>
      <w:r w:rsidRPr="00292339">
        <w:t>Selbständigerwerbender</w:t>
      </w:r>
      <w:proofErr w:type="spellEnd"/>
      <w:r w:rsidRPr="00292339">
        <w:t xml:space="preserve"> entgegen. Der Freelancer ist nicht in die Arbeitsorganisation der Firma eingegliedert.</w:t>
      </w:r>
    </w:p>
    <w:p w:rsidR="00B134FC" w:rsidRPr="00292339" w:rsidRDefault="00B134FC" w:rsidP="00292339">
      <w:pPr>
        <w:pStyle w:val="VertragHaupttext"/>
        <w:numPr>
          <w:ilvl w:val="0"/>
          <w:numId w:val="14"/>
        </w:numPr>
        <w:spacing w:after="120"/>
        <w:ind w:left="357" w:hanging="357"/>
      </w:pPr>
      <w:r w:rsidRPr="00292339">
        <w:t xml:space="preserve">Der Freelancer ist als </w:t>
      </w:r>
      <w:proofErr w:type="spellStart"/>
      <w:r w:rsidRPr="00292339">
        <w:t>Selbständigerwerbender</w:t>
      </w:r>
      <w:proofErr w:type="spellEnd"/>
      <w:r w:rsidRPr="00292339">
        <w:t xml:space="preserve"> alleine für die Erfüllung seiner sozialversich</w:t>
      </w:r>
      <w:r w:rsidRPr="00292339">
        <w:t>e</w:t>
      </w:r>
      <w:r w:rsidRPr="00292339">
        <w:t xml:space="preserve">rungsrechtlichen Verpflichtungen verantwortlich. Die Bescheinigung der Ausgleichskasse über seine Anerkennung als </w:t>
      </w:r>
      <w:proofErr w:type="spellStart"/>
      <w:r w:rsidRPr="00292339">
        <w:t>Selbständigerwerbender</w:t>
      </w:r>
      <w:proofErr w:type="spellEnd"/>
      <w:r w:rsidRPr="00292339">
        <w:t xml:space="preserve"> liegt dieser Vereinbarung bei. </w:t>
      </w:r>
    </w:p>
    <w:p w:rsidR="00B134FC" w:rsidRPr="00292339" w:rsidRDefault="00474AD3" w:rsidP="00B134FC">
      <w:pPr>
        <w:pStyle w:val="Titel3-RmEinzug15cm"/>
        <w:numPr>
          <w:ilvl w:val="0"/>
          <w:numId w:val="26"/>
        </w:numPr>
        <w:rPr>
          <w:lang w:val="de-CH"/>
        </w:rPr>
      </w:pPr>
      <w:r w:rsidRPr="00292339">
        <w:rPr>
          <w:lang w:val="de-CH"/>
        </w:rPr>
        <w:t>Ar</w:t>
      </w:r>
      <w:r w:rsidR="00B134FC" w:rsidRPr="00292339">
        <w:rPr>
          <w:lang w:val="de-CH"/>
        </w:rPr>
        <w:t>beitsort</w:t>
      </w:r>
      <w:r w:rsidRPr="00292339">
        <w:rPr>
          <w:lang w:val="de-CH"/>
        </w:rPr>
        <w:t>/Ansprechpartner</w:t>
      </w:r>
    </w:p>
    <w:p w:rsidR="00B134FC" w:rsidRPr="00292339" w:rsidRDefault="00B134FC" w:rsidP="00292339">
      <w:pPr>
        <w:pStyle w:val="VertragHaupttext"/>
        <w:numPr>
          <w:ilvl w:val="0"/>
          <w:numId w:val="15"/>
        </w:numPr>
        <w:spacing w:after="120"/>
        <w:ind w:left="357" w:hanging="357"/>
      </w:pPr>
      <w:r w:rsidRPr="00292339">
        <w:t xml:space="preserve">Der Freelancer ist in der Wahl seines Arbeitsortes grundsätzlich frei. Die Firma stellt ihm jedoch </w:t>
      </w:r>
      <w:r w:rsidR="00474AD3" w:rsidRPr="00292339">
        <w:t xml:space="preserve">   </w:t>
      </w:r>
      <w:r w:rsidRPr="00292339">
        <w:t>auf Wunsch oder wo aus Gründen der Projektorganisation sinnvoll, einen zweckmässig eing</w:t>
      </w:r>
      <w:r w:rsidRPr="00292339">
        <w:t>e</w:t>
      </w:r>
      <w:r w:rsidRPr="00292339">
        <w:t xml:space="preserve">richteten </w:t>
      </w:r>
      <w:r w:rsidR="00AF1AFD" w:rsidRPr="00292339">
        <w:t>A</w:t>
      </w:r>
      <w:r w:rsidRPr="00292339">
        <w:t xml:space="preserve">rbeitsplatz zur Verfügung. </w:t>
      </w:r>
    </w:p>
    <w:p w:rsidR="00474AD3" w:rsidRPr="00292339" w:rsidRDefault="00474AD3" w:rsidP="00292339">
      <w:pPr>
        <w:pStyle w:val="VertragHaupttext"/>
        <w:numPr>
          <w:ilvl w:val="0"/>
          <w:numId w:val="15"/>
        </w:numPr>
        <w:spacing w:after="120"/>
        <w:ind w:left="357" w:hanging="357"/>
        <w:rPr>
          <w:color w:val="auto"/>
        </w:rPr>
      </w:pPr>
      <w:r w:rsidRPr="00292339">
        <w:rPr>
          <w:color w:val="auto"/>
        </w:rPr>
        <w:t>Ansprechpartner in der Projektsache ist: (Name, Vorname etc.)</w:t>
      </w:r>
    </w:p>
    <w:p w:rsidR="00B134FC" w:rsidRPr="00292339" w:rsidRDefault="00B134FC" w:rsidP="00B134FC">
      <w:pPr>
        <w:pStyle w:val="Titel3-RmEinzug15cm"/>
        <w:numPr>
          <w:ilvl w:val="0"/>
          <w:numId w:val="26"/>
        </w:numPr>
        <w:rPr>
          <w:lang w:val="de-CH"/>
        </w:rPr>
      </w:pPr>
      <w:r w:rsidRPr="00292339">
        <w:rPr>
          <w:lang w:val="de-CH"/>
        </w:rPr>
        <w:t xml:space="preserve">Persönliche Ausführung und </w:t>
      </w:r>
      <w:proofErr w:type="spellStart"/>
      <w:r w:rsidRPr="00292339">
        <w:rPr>
          <w:lang w:val="de-CH"/>
        </w:rPr>
        <w:t>Beizug</w:t>
      </w:r>
      <w:proofErr w:type="spellEnd"/>
      <w:r w:rsidRPr="00292339">
        <w:rPr>
          <w:lang w:val="de-CH"/>
        </w:rPr>
        <w:t xml:space="preserve"> Dritter</w:t>
      </w:r>
    </w:p>
    <w:p w:rsidR="00B134FC" w:rsidRPr="00292339" w:rsidRDefault="00B134FC" w:rsidP="00292339">
      <w:pPr>
        <w:pStyle w:val="VertragHaupttext"/>
        <w:numPr>
          <w:ilvl w:val="0"/>
          <w:numId w:val="28"/>
        </w:numPr>
        <w:spacing w:after="120"/>
        <w:ind w:left="357" w:hanging="357"/>
      </w:pPr>
      <w:r w:rsidRPr="00292339">
        <w:t xml:space="preserve">Der Freelancer führt die definierten Aufträge persönlich aus. Ein </w:t>
      </w:r>
      <w:proofErr w:type="spellStart"/>
      <w:r w:rsidRPr="00292339">
        <w:t>Beizug</w:t>
      </w:r>
      <w:proofErr w:type="spellEnd"/>
      <w:r w:rsidRPr="00292339">
        <w:t xml:space="preserve"> von Subunternehmern oder Mitarbeitenden ist nur mit Einverständnis der Firma zulässig.</w:t>
      </w:r>
    </w:p>
    <w:p w:rsidR="00B134FC" w:rsidRPr="00292339" w:rsidRDefault="00B134FC" w:rsidP="00292339">
      <w:pPr>
        <w:pStyle w:val="VertragHaupttext"/>
        <w:numPr>
          <w:ilvl w:val="0"/>
          <w:numId w:val="28"/>
        </w:numPr>
        <w:spacing w:after="120"/>
        <w:ind w:left="357" w:hanging="357"/>
      </w:pPr>
      <w:r w:rsidRPr="00292339">
        <w:t xml:space="preserve">Im Falle des befugten </w:t>
      </w:r>
      <w:proofErr w:type="spellStart"/>
      <w:r w:rsidRPr="00292339">
        <w:t>Beizugs</w:t>
      </w:r>
      <w:proofErr w:type="spellEnd"/>
      <w:r w:rsidRPr="00292339">
        <w:t xml:space="preserve"> von Subunternehmern oder Mitarbeitenden steht der Freelancer dafür ein, dass die aus diesem Vertrag hervorgehenden Verpflichtungen, insbesondere hinsich</w:t>
      </w:r>
      <w:r w:rsidRPr="00292339">
        <w:t>t</w:t>
      </w:r>
      <w:r w:rsidRPr="00292339">
        <w:t>lich Datenschutz, Urheber- und anderen Immaterialgüterrechten sowie Rückgabe von Dok</w:t>
      </w:r>
      <w:r w:rsidRPr="00292339">
        <w:t>u</w:t>
      </w:r>
      <w:r w:rsidRPr="00292339">
        <w:t>menten und Materialien, auch von den Beigezogenen eingehalten werden.</w:t>
      </w:r>
    </w:p>
    <w:p w:rsidR="00B134FC" w:rsidRPr="00292339" w:rsidRDefault="00B134FC" w:rsidP="00B134FC">
      <w:pPr>
        <w:pStyle w:val="Titel3-RmEinzug15cm"/>
        <w:numPr>
          <w:ilvl w:val="0"/>
          <w:numId w:val="26"/>
        </w:numPr>
        <w:rPr>
          <w:lang w:val="de-CH"/>
        </w:rPr>
      </w:pPr>
      <w:r w:rsidRPr="00292339">
        <w:rPr>
          <w:lang w:val="de-CH"/>
        </w:rPr>
        <w:t>Externe Vertretungsbefugnis</w:t>
      </w:r>
    </w:p>
    <w:p w:rsidR="00B134FC" w:rsidRPr="00292339" w:rsidRDefault="00B134FC" w:rsidP="00B134FC">
      <w:pPr>
        <w:pStyle w:val="VertragHaupttext"/>
      </w:pPr>
      <w:r w:rsidRPr="00292339">
        <w:t>Der Freelancer tritt grundsätzlich weder gegenüber Kunden noch Lieferanten als Vertreter der Fi</w:t>
      </w:r>
      <w:r w:rsidRPr="00292339">
        <w:t>r</w:t>
      </w:r>
      <w:r w:rsidRPr="00292339">
        <w:t>ma auf, ausgenommen dann, wenn eine entsprechende Einzelermächtigung der Firma vorliegt.</w:t>
      </w:r>
      <w:r w:rsidRPr="00292339">
        <w:rPr>
          <w:noProof/>
          <w:lang w:eastAsia="de-CH"/>
        </w:rPr>
        <w:t xml:space="preserve"> </w:t>
      </w:r>
      <w:r w:rsidR="00292339" w:rsidRPr="00292339">
        <w:rPr>
          <w:noProof/>
        </w:rPr>
        <w:pict>
          <v:shape id="_x0000_s1028" type="#_x0000_t75" alt="Beschreibung: weka_logo_neu" style="position:absolute;left:0;text-align:left;margin-left:70.9pt;margin-top:791.65pt;width:18.15pt;height:18.6pt;z-index:251658752;visibility:visible;mso-position-horizontal-relative:text;mso-position-vertical-relative:text">
            <v:imagedata r:id="rId8" o:title="weka_logo_neu"/>
          </v:shape>
        </w:pict>
      </w:r>
    </w:p>
    <w:p w:rsidR="00B134FC" w:rsidRPr="00292339" w:rsidRDefault="00B134FC" w:rsidP="00B134FC">
      <w:pPr>
        <w:pStyle w:val="Titel3-RmEinzug15cm"/>
        <w:numPr>
          <w:ilvl w:val="0"/>
          <w:numId w:val="26"/>
        </w:numPr>
        <w:rPr>
          <w:lang w:val="de-CH"/>
        </w:rPr>
      </w:pPr>
      <w:r w:rsidRPr="00292339">
        <w:rPr>
          <w:lang w:val="de-CH"/>
        </w:rPr>
        <w:lastRenderedPageBreak/>
        <w:t>Rückgabe von Dokumenten und Materialien</w:t>
      </w:r>
    </w:p>
    <w:p w:rsidR="00B134FC" w:rsidRPr="00292339" w:rsidRDefault="00B134FC" w:rsidP="00292339">
      <w:pPr>
        <w:pStyle w:val="VertragHaupttext"/>
        <w:numPr>
          <w:ilvl w:val="0"/>
          <w:numId w:val="16"/>
        </w:numPr>
        <w:spacing w:after="120"/>
        <w:ind w:left="357" w:hanging="357"/>
      </w:pPr>
      <w:r w:rsidRPr="00292339">
        <w:t>Sofern keine abweichenden Vereinbarungen bestehen, ist der Freelancer verpflichtet, jeweils bei Abschluss eines Projektes sämtliche das Projekt betreffenden Dokumente und Materialien unaufgefordert an die Firma herauszugeben.</w:t>
      </w:r>
    </w:p>
    <w:p w:rsidR="00B134FC" w:rsidRPr="00292339" w:rsidRDefault="00B134FC" w:rsidP="00292339">
      <w:pPr>
        <w:pStyle w:val="VertragHaupttext"/>
        <w:numPr>
          <w:ilvl w:val="0"/>
          <w:numId w:val="16"/>
        </w:numPr>
        <w:spacing w:after="120"/>
        <w:ind w:left="357" w:hanging="357"/>
      </w:pPr>
      <w:r w:rsidRPr="00292339">
        <w:t>Die Rückgabeverpflichtung besteht medienunabhängig und gilt insbesondere auch für elektr</w:t>
      </w:r>
      <w:r w:rsidRPr="00292339">
        <w:t>o</w:t>
      </w:r>
      <w:r w:rsidRPr="00292339">
        <w:t>nisch gespeicherte Dokumente und Informationen.</w:t>
      </w:r>
    </w:p>
    <w:p w:rsidR="00B134FC" w:rsidRPr="00292339" w:rsidRDefault="00B134FC" w:rsidP="00292339">
      <w:pPr>
        <w:pStyle w:val="VertragHaupttext"/>
        <w:numPr>
          <w:ilvl w:val="0"/>
          <w:numId w:val="16"/>
        </w:numPr>
        <w:spacing w:after="120"/>
        <w:ind w:left="357" w:hanging="357"/>
      </w:pPr>
      <w:r w:rsidRPr="00292339">
        <w:t>Die Firma darf den Freelancer anweisen, sämtliche ein Projekt betreffenden physischen und elektronischen Daten inkl. Kopien zu vernichten.</w:t>
      </w:r>
    </w:p>
    <w:p w:rsidR="00B134FC" w:rsidRPr="00292339" w:rsidRDefault="00B134FC" w:rsidP="00292339">
      <w:pPr>
        <w:pStyle w:val="VertragHaupttext"/>
        <w:numPr>
          <w:ilvl w:val="0"/>
          <w:numId w:val="16"/>
        </w:numPr>
        <w:spacing w:after="120"/>
        <w:ind w:left="357" w:hanging="357"/>
      </w:pPr>
      <w:r w:rsidRPr="00292339">
        <w:t xml:space="preserve">Die sofortige und uneingeschränkte Rückgabeverpflichtung im Sinne dieses Art. 5 besteht auch im Falle von Uneinigkeiten betreffend weiterer Verpflichtungen aus dieser oder einer anderen Vereinbarung. </w:t>
      </w:r>
    </w:p>
    <w:p w:rsidR="00B134FC" w:rsidRPr="00292339" w:rsidRDefault="00B134FC" w:rsidP="00B134FC">
      <w:pPr>
        <w:pStyle w:val="Titel3-RmEinzug15cm"/>
        <w:numPr>
          <w:ilvl w:val="0"/>
          <w:numId w:val="26"/>
        </w:numPr>
        <w:rPr>
          <w:lang w:val="de-CH"/>
        </w:rPr>
      </w:pPr>
      <w:r w:rsidRPr="00292339">
        <w:rPr>
          <w:lang w:val="de-CH"/>
        </w:rPr>
        <w:t>Geheimhaltung</w:t>
      </w:r>
    </w:p>
    <w:p w:rsidR="00B134FC" w:rsidRPr="00292339" w:rsidRDefault="00B134FC" w:rsidP="00292339">
      <w:pPr>
        <w:pStyle w:val="VertragHaupttext"/>
        <w:numPr>
          <w:ilvl w:val="0"/>
          <w:numId w:val="17"/>
        </w:numPr>
        <w:spacing w:after="120"/>
        <w:ind w:left="357" w:hanging="357"/>
      </w:pPr>
      <w:r w:rsidRPr="00292339">
        <w:t xml:space="preserve">Der Freelancer verpflichtet sich gegenüber Dritten zur Geheimhaltung aller nicht allgemein bekannten Unterlagen und Informationen der Firma. </w:t>
      </w:r>
    </w:p>
    <w:p w:rsidR="00B134FC" w:rsidRPr="00292339" w:rsidRDefault="00B134FC" w:rsidP="00292339">
      <w:pPr>
        <w:pStyle w:val="VertragHaupttext"/>
        <w:numPr>
          <w:ilvl w:val="0"/>
          <w:numId w:val="17"/>
        </w:numPr>
        <w:spacing w:after="120"/>
        <w:ind w:left="357" w:hanging="357"/>
      </w:pPr>
      <w:r w:rsidRPr="00292339">
        <w:t>Insbesondere geheim zu halten sind:</w:t>
      </w:r>
    </w:p>
    <w:p w:rsidR="00B134FC" w:rsidRPr="00292339" w:rsidRDefault="00B134FC" w:rsidP="00292339">
      <w:pPr>
        <w:pStyle w:val="VertragHaupttext"/>
        <w:numPr>
          <w:ilvl w:val="1"/>
          <w:numId w:val="17"/>
        </w:numPr>
        <w:tabs>
          <w:tab w:val="clear" w:pos="1080"/>
          <w:tab w:val="left" w:pos="756"/>
        </w:tabs>
        <w:spacing w:before="120" w:after="0"/>
        <w:ind w:left="754" w:hanging="397"/>
      </w:pPr>
      <w:r w:rsidRPr="00292339">
        <w:t xml:space="preserve">Kundendaten und </w:t>
      </w:r>
      <w:r w:rsidR="002C74F7" w:rsidRPr="00292339">
        <w:t>-</w:t>
      </w:r>
      <w:r w:rsidRPr="00292339">
        <w:t>dossiers sowie sämtliche mit Kundenbeziehungen der Firma zusa</w:t>
      </w:r>
      <w:r w:rsidRPr="00292339">
        <w:t>m</w:t>
      </w:r>
      <w:r w:rsidRPr="00292339">
        <w:t>menhängenden, nichtöffentlichen Daten,</w:t>
      </w:r>
    </w:p>
    <w:p w:rsidR="00B134FC" w:rsidRPr="00292339" w:rsidRDefault="00B134FC" w:rsidP="00292339">
      <w:pPr>
        <w:pStyle w:val="VertragHaupttext"/>
        <w:numPr>
          <w:ilvl w:val="1"/>
          <w:numId w:val="17"/>
        </w:numPr>
        <w:tabs>
          <w:tab w:val="clear" w:pos="1080"/>
          <w:tab w:val="left" w:pos="756"/>
        </w:tabs>
        <w:spacing w:before="120" w:after="0"/>
        <w:ind w:left="754" w:hanging="397"/>
      </w:pPr>
      <w:r w:rsidRPr="00292339">
        <w:t>Daten und Lieferbedingungen von Lieferanten,</w:t>
      </w:r>
    </w:p>
    <w:p w:rsidR="00B134FC" w:rsidRPr="00292339" w:rsidRDefault="00B134FC" w:rsidP="00292339">
      <w:pPr>
        <w:pStyle w:val="VertragHaupttext"/>
        <w:numPr>
          <w:ilvl w:val="1"/>
          <w:numId w:val="17"/>
        </w:numPr>
        <w:tabs>
          <w:tab w:val="clear" w:pos="1080"/>
          <w:tab w:val="left" w:pos="756"/>
        </w:tabs>
        <w:spacing w:before="120" w:after="0"/>
        <w:ind w:left="754" w:hanging="397"/>
      </w:pPr>
      <w:r w:rsidRPr="00292339">
        <w:t>________________________________________</w:t>
      </w:r>
    </w:p>
    <w:p w:rsidR="00B134FC" w:rsidRPr="00292339" w:rsidRDefault="00B134FC" w:rsidP="00292339">
      <w:pPr>
        <w:pStyle w:val="VertragHaupttext"/>
        <w:numPr>
          <w:ilvl w:val="1"/>
          <w:numId w:val="17"/>
        </w:numPr>
        <w:tabs>
          <w:tab w:val="clear" w:pos="1080"/>
          <w:tab w:val="left" w:pos="756"/>
        </w:tabs>
        <w:spacing w:before="120" w:after="0"/>
        <w:ind w:left="754" w:hanging="397"/>
      </w:pPr>
      <w:r w:rsidRPr="00292339">
        <w:t>________________________________________</w:t>
      </w:r>
    </w:p>
    <w:p w:rsidR="00B134FC" w:rsidRPr="00292339" w:rsidRDefault="00B134FC" w:rsidP="00292339">
      <w:pPr>
        <w:pStyle w:val="VertragHaupttext"/>
        <w:numPr>
          <w:ilvl w:val="1"/>
          <w:numId w:val="17"/>
        </w:numPr>
        <w:tabs>
          <w:tab w:val="clear" w:pos="1080"/>
          <w:tab w:val="left" w:pos="756"/>
        </w:tabs>
        <w:spacing w:before="120" w:after="0"/>
        <w:ind w:left="754" w:hanging="397"/>
      </w:pPr>
      <w:r w:rsidRPr="00292339">
        <w:t>________________________________________</w:t>
      </w:r>
    </w:p>
    <w:p w:rsidR="00B134FC" w:rsidRPr="00292339" w:rsidRDefault="00B134FC" w:rsidP="00292339">
      <w:pPr>
        <w:pStyle w:val="VertragHaupttext"/>
        <w:numPr>
          <w:ilvl w:val="0"/>
          <w:numId w:val="17"/>
        </w:numPr>
        <w:spacing w:before="120" w:after="120"/>
        <w:ind w:left="357" w:hanging="357"/>
      </w:pPr>
      <w:r w:rsidRPr="00292339">
        <w:t>Die Geheimhaltungspflicht dauert, soweit die Firma an der Geheimhaltung ein berechtigtes Interesse haben könnte, auch nach der Beendigung des vorliegenden Vertragsverhältnisses fort.</w:t>
      </w:r>
    </w:p>
    <w:p w:rsidR="00B134FC" w:rsidRPr="00292339" w:rsidRDefault="00B134FC" w:rsidP="00292339">
      <w:pPr>
        <w:pStyle w:val="VertragHaupttext"/>
        <w:numPr>
          <w:ilvl w:val="0"/>
          <w:numId w:val="17"/>
        </w:numPr>
        <w:spacing w:after="120"/>
        <w:ind w:left="357" w:hanging="357"/>
      </w:pPr>
      <w:r w:rsidRPr="00292339">
        <w:t xml:space="preserve">Die Verpflichtung entfällt im Falle des befugten </w:t>
      </w:r>
      <w:proofErr w:type="spellStart"/>
      <w:r w:rsidRPr="00292339">
        <w:t>Beizugs</w:t>
      </w:r>
      <w:proofErr w:type="spellEnd"/>
      <w:r w:rsidRPr="00292339">
        <w:t xml:space="preserve"> Dritter im Umfang der für die Erled</w:t>
      </w:r>
      <w:r w:rsidRPr="00292339">
        <w:t>i</w:t>
      </w:r>
      <w:r w:rsidRPr="00292339">
        <w:t xml:space="preserve">gung der delegierten Auftragsbestandteile nötigen Dokumente und Informationen. </w:t>
      </w:r>
    </w:p>
    <w:p w:rsidR="00B134FC" w:rsidRPr="00292339" w:rsidRDefault="00B134FC" w:rsidP="00292339">
      <w:pPr>
        <w:pStyle w:val="VertragHaupttext"/>
        <w:numPr>
          <w:ilvl w:val="0"/>
          <w:numId w:val="17"/>
        </w:numPr>
        <w:spacing w:after="120"/>
        <w:ind w:left="357" w:hanging="357"/>
      </w:pPr>
      <w:r w:rsidRPr="00292339">
        <w:t xml:space="preserve">Befugt beigezogene Dritte sind zur Einhaltung </w:t>
      </w:r>
      <w:proofErr w:type="gramStart"/>
      <w:r w:rsidRPr="00292339">
        <w:t>einer</w:t>
      </w:r>
      <w:proofErr w:type="gramEnd"/>
      <w:r w:rsidRPr="00292339">
        <w:t xml:space="preserve"> Art. 6 Ziff. 1 bis 4 mindestens gleichwert</w:t>
      </w:r>
      <w:r w:rsidRPr="00292339">
        <w:t>i</w:t>
      </w:r>
      <w:r w:rsidRPr="00292339">
        <w:t>gen Vertraulichkeitsregelung zu verpflichten.</w:t>
      </w:r>
    </w:p>
    <w:p w:rsidR="00B134FC" w:rsidRPr="00292339" w:rsidRDefault="00B134FC" w:rsidP="00B134FC">
      <w:pPr>
        <w:pStyle w:val="Titel3-RmEinzug15cm"/>
        <w:numPr>
          <w:ilvl w:val="0"/>
          <w:numId w:val="26"/>
        </w:numPr>
        <w:rPr>
          <w:lang w:val="de-CH"/>
        </w:rPr>
      </w:pPr>
      <w:r w:rsidRPr="00292339">
        <w:rPr>
          <w:lang w:val="de-CH"/>
        </w:rPr>
        <w:t>Rechte an Arbeitsergebnissen</w:t>
      </w:r>
    </w:p>
    <w:p w:rsidR="00B134FC" w:rsidRPr="00292339" w:rsidRDefault="00B134FC" w:rsidP="00292339">
      <w:pPr>
        <w:pStyle w:val="VertragHaupttext"/>
        <w:numPr>
          <w:ilvl w:val="0"/>
          <w:numId w:val="18"/>
        </w:numPr>
        <w:spacing w:after="120"/>
        <w:ind w:left="357" w:hanging="357"/>
      </w:pPr>
      <w:r w:rsidRPr="00292339">
        <w:t>Alle vom Freelancer im Rahmen dieser Vereinbarung und der damit verbundenen Projekte e</w:t>
      </w:r>
      <w:r w:rsidRPr="00292339">
        <w:t>r</w:t>
      </w:r>
      <w:r w:rsidRPr="00292339">
        <w:t xml:space="preserve">stellten Arbeitsergebnisse und die damit verbundenen Verwertungs- und Nutzungsrechte für bekannte und noch unbekannte Nutzungsarten werden </w:t>
      </w:r>
      <w:proofErr w:type="spellStart"/>
      <w:r w:rsidRPr="00292339">
        <w:t>so weit</w:t>
      </w:r>
      <w:proofErr w:type="spellEnd"/>
      <w:r w:rsidRPr="00292339">
        <w:t xml:space="preserve"> zulässig auf die Firma übertr</w:t>
      </w:r>
      <w:r w:rsidRPr="00292339">
        <w:t>a</w:t>
      </w:r>
      <w:r w:rsidRPr="00292339">
        <w:t>gen.</w:t>
      </w:r>
    </w:p>
    <w:p w:rsidR="00B134FC" w:rsidRPr="00292339" w:rsidRDefault="00B134FC" w:rsidP="00292339">
      <w:pPr>
        <w:pStyle w:val="VertragHaupttext"/>
        <w:numPr>
          <w:ilvl w:val="0"/>
          <w:numId w:val="18"/>
        </w:numPr>
        <w:spacing w:after="120"/>
        <w:ind w:left="357" w:hanging="357"/>
      </w:pPr>
      <w:r w:rsidRPr="00292339">
        <w:t>Die Firma trifft keine Pflicht zur Nutzung oder Verwertung der Arbeitsergebnisse des Freela</w:t>
      </w:r>
      <w:r w:rsidRPr="00292339">
        <w:t>n</w:t>
      </w:r>
      <w:r w:rsidRPr="00292339">
        <w:t>cers. Dieser hat auch in diesem Fall kein Recht auf Rückübertragung von Nutzungs- und Ve</w:t>
      </w:r>
      <w:r w:rsidRPr="00292339">
        <w:t>r</w:t>
      </w:r>
      <w:r w:rsidRPr="00292339">
        <w:t>wertungsrechten.</w:t>
      </w:r>
    </w:p>
    <w:p w:rsidR="00B134FC" w:rsidRPr="00292339" w:rsidRDefault="00B134FC" w:rsidP="00292339">
      <w:pPr>
        <w:pStyle w:val="VertragHaupttext"/>
        <w:numPr>
          <w:ilvl w:val="0"/>
          <w:numId w:val="18"/>
        </w:numPr>
        <w:spacing w:after="120"/>
        <w:ind w:left="357" w:hanging="357"/>
      </w:pPr>
      <w:r w:rsidRPr="00292339">
        <w:t>Übertragen wird insbesondere auch das Recht auf Bearbeitung und Weiterentwicklung sowie Veränderung der Arbeitsergebnisse.</w:t>
      </w:r>
    </w:p>
    <w:p w:rsidR="00B134FC" w:rsidRPr="00292339" w:rsidRDefault="00B134FC" w:rsidP="00292339">
      <w:pPr>
        <w:pStyle w:val="VertragHaupttext"/>
        <w:numPr>
          <w:ilvl w:val="0"/>
          <w:numId w:val="18"/>
        </w:numPr>
        <w:spacing w:after="120"/>
        <w:ind w:left="357" w:hanging="357"/>
      </w:pPr>
      <w:r w:rsidRPr="00292339">
        <w:t>Die Firma ist insbesondere auch befugt, die Nutzungs- und Verwertungsrechte an Dritte zu veräussern oder Lizenzen einzuräumen.</w:t>
      </w:r>
    </w:p>
    <w:p w:rsidR="00B134FC" w:rsidRPr="00292339" w:rsidRDefault="00B134FC" w:rsidP="00292339">
      <w:pPr>
        <w:pStyle w:val="VertragHaupttext"/>
        <w:numPr>
          <w:ilvl w:val="0"/>
          <w:numId w:val="18"/>
        </w:numPr>
        <w:spacing w:after="120"/>
        <w:ind w:left="357" w:hanging="357"/>
      </w:pPr>
      <w:r w:rsidRPr="00292339">
        <w:t>Die Übertragung gilt gleichermassen für Teilergebnisse wie z.B. Source Codes von Progra</w:t>
      </w:r>
      <w:r w:rsidRPr="00292339">
        <w:t>m</w:t>
      </w:r>
      <w:r w:rsidRPr="00292339">
        <w:t xml:space="preserve">men, Layer-Dokumente bei Grafiken etc. </w:t>
      </w:r>
    </w:p>
    <w:p w:rsidR="00B134FC" w:rsidRPr="00292339" w:rsidRDefault="00B134FC" w:rsidP="00292339">
      <w:pPr>
        <w:pStyle w:val="VertragHaupttext"/>
        <w:numPr>
          <w:ilvl w:val="0"/>
          <w:numId w:val="18"/>
        </w:numPr>
        <w:spacing w:after="120"/>
        <w:ind w:left="357" w:hanging="357"/>
      </w:pPr>
      <w:r w:rsidRPr="00292339">
        <w:lastRenderedPageBreak/>
        <w:t>Die Firma ist verpflichtet, im Rahmen der Verwertung in angemessener Weise auf die Mitwi</w:t>
      </w:r>
      <w:r w:rsidRPr="00292339">
        <w:t>r</w:t>
      </w:r>
      <w:r w:rsidRPr="00292339">
        <w:t>kung des Freelancers hinzuweisen. Der Freelancer kann im Einzelfall freiwillig auf seine Ne</w:t>
      </w:r>
      <w:r w:rsidRPr="00292339">
        <w:t>n</w:t>
      </w:r>
      <w:r w:rsidRPr="00292339">
        <w:t>nung verzichten.</w:t>
      </w:r>
    </w:p>
    <w:p w:rsidR="00B134FC" w:rsidRPr="00292339" w:rsidRDefault="00B134FC" w:rsidP="00292339">
      <w:pPr>
        <w:pStyle w:val="VertragHaupttext"/>
        <w:numPr>
          <w:ilvl w:val="0"/>
          <w:numId w:val="18"/>
        </w:numPr>
        <w:spacing w:after="120"/>
        <w:ind w:left="357" w:hanging="357"/>
      </w:pPr>
      <w:r w:rsidRPr="00292339">
        <w:t xml:space="preserve">Die Firma ist berechtigt, die ihr übertragenen Rechte im Streitfalle in eigenem Namen gegen jedermann zu verteidigen. </w:t>
      </w:r>
    </w:p>
    <w:p w:rsidR="00B134FC" w:rsidRPr="00292339" w:rsidRDefault="00B134FC" w:rsidP="00292339">
      <w:pPr>
        <w:pStyle w:val="VertragHaupttext"/>
        <w:numPr>
          <w:ilvl w:val="0"/>
          <w:numId w:val="18"/>
        </w:numPr>
        <w:spacing w:after="120"/>
        <w:ind w:left="357" w:hanging="357"/>
      </w:pPr>
      <w:r w:rsidRPr="00292339">
        <w:t>Der Freelancer verpflichtet sich, im Rahmen seiner für die Firma zu leistenden Aufträge keine Urheberrechte oder andere Schutzrechte Dritter zu verletzen. Die vorbehaltlose Einreichung von Arbeitsergebnissen kommt für das jeweilige Projekt einer entsprechenden Erklärung gleich.</w:t>
      </w:r>
    </w:p>
    <w:p w:rsidR="00B134FC" w:rsidRPr="00292339" w:rsidRDefault="00B134FC" w:rsidP="00B134FC">
      <w:pPr>
        <w:pStyle w:val="Titel3-RmEinzug15cm"/>
        <w:numPr>
          <w:ilvl w:val="0"/>
          <w:numId w:val="26"/>
        </w:numPr>
        <w:rPr>
          <w:lang w:val="de-CH"/>
        </w:rPr>
      </w:pPr>
      <w:r w:rsidRPr="00292339">
        <w:rPr>
          <w:lang w:val="de-CH"/>
        </w:rPr>
        <w:t>Datenschutz</w:t>
      </w:r>
    </w:p>
    <w:p w:rsidR="00B134FC" w:rsidRPr="00292339" w:rsidRDefault="00B134FC" w:rsidP="00B134FC">
      <w:pPr>
        <w:pStyle w:val="VertragHaupttext"/>
      </w:pPr>
      <w:r w:rsidRPr="00292339">
        <w:t xml:space="preserve">Sowohl die Firma wie der Freelancer verpflichten sich, die gesetzlichen Bestimmungen betreffend den Datenschutz zu befolgen. Eine Bearbeitung personenbezogener Daten ist nur soweit zulässig, wie dies zum Abschluss oder zur vertragsgemässen Durchführung dieser Vereinbarung nötig ist. </w:t>
      </w:r>
    </w:p>
    <w:p w:rsidR="00B134FC" w:rsidRPr="00292339" w:rsidRDefault="00B134FC" w:rsidP="00B134FC">
      <w:pPr>
        <w:pStyle w:val="Titel3-RmEinzug15cm"/>
        <w:numPr>
          <w:ilvl w:val="0"/>
          <w:numId w:val="26"/>
        </w:numPr>
        <w:rPr>
          <w:lang w:val="de-CH"/>
        </w:rPr>
      </w:pPr>
      <w:r w:rsidRPr="00292339">
        <w:rPr>
          <w:lang w:val="de-CH"/>
        </w:rPr>
        <w:t>Rapport- und Informationspflicht</w:t>
      </w:r>
    </w:p>
    <w:p w:rsidR="00B134FC" w:rsidRPr="00292339" w:rsidRDefault="00B134FC" w:rsidP="00292339">
      <w:pPr>
        <w:pStyle w:val="VertragHaupttext"/>
        <w:numPr>
          <w:ilvl w:val="0"/>
          <w:numId w:val="19"/>
        </w:numPr>
        <w:spacing w:after="120"/>
        <w:ind w:left="357" w:hanging="357"/>
      </w:pPr>
      <w:r w:rsidRPr="00292339">
        <w:t>Der Freelancer verpflichtet sich, über die ausgeführten Arbeiten sowie die für die einzelnen Arbeitsschritte projektweise und im Rhythmus von _________ (Zeitperiode) einen detaillierten Rapport abzuliefern.</w:t>
      </w:r>
    </w:p>
    <w:p w:rsidR="00B134FC" w:rsidRPr="00292339" w:rsidRDefault="00B134FC" w:rsidP="00292339">
      <w:pPr>
        <w:pStyle w:val="VertragHaupttext"/>
        <w:numPr>
          <w:ilvl w:val="0"/>
          <w:numId w:val="19"/>
        </w:numPr>
        <w:spacing w:after="120"/>
        <w:ind w:left="357" w:hanging="357"/>
      </w:pPr>
      <w:r w:rsidRPr="00292339">
        <w:t>Wichtige Vorkommnisse, die im Zusammenhang mit im Rahmen dieser Vereinbarung zu bea</w:t>
      </w:r>
      <w:r w:rsidRPr="00292339">
        <w:t>r</w:t>
      </w:r>
      <w:r w:rsidRPr="00292339">
        <w:t>beitenden Projekten stehen oder stehen könnten, sind umgehend an den entsprechenden Pr</w:t>
      </w:r>
      <w:r w:rsidRPr="00292339">
        <w:t>o</w:t>
      </w:r>
      <w:r w:rsidRPr="00292339">
        <w:t>jektleiter zu melden.</w:t>
      </w:r>
      <w:bookmarkStart w:id="0" w:name="_GoBack"/>
      <w:bookmarkEnd w:id="0"/>
    </w:p>
    <w:p w:rsidR="00B134FC" w:rsidRPr="00292339" w:rsidRDefault="00B134FC" w:rsidP="007D0EC5">
      <w:pPr>
        <w:pStyle w:val="Titel3-RmEinzug15cm"/>
        <w:numPr>
          <w:ilvl w:val="0"/>
          <w:numId w:val="26"/>
        </w:numPr>
        <w:tabs>
          <w:tab w:val="clear" w:pos="851"/>
          <w:tab w:val="left" w:pos="567"/>
        </w:tabs>
        <w:rPr>
          <w:lang w:val="de-CH"/>
        </w:rPr>
      </w:pPr>
      <w:r w:rsidRPr="00292339">
        <w:rPr>
          <w:lang w:val="de-CH"/>
        </w:rPr>
        <w:t>Arbeitsergebnisse</w:t>
      </w:r>
    </w:p>
    <w:p w:rsidR="00B134FC" w:rsidRPr="00292339" w:rsidRDefault="00B134FC" w:rsidP="00292339">
      <w:pPr>
        <w:pStyle w:val="VertragHaupttext"/>
        <w:numPr>
          <w:ilvl w:val="0"/>
          <w:numId w:val="20"/>
        </w:numPr>
        <w:spacing w:after="120"/>
        <w:ind w:left="357" w:hanging="357"/>
      </w:pPr>
      <w:r w:rsidRPr="00292339">
        <w:t>Der Freelancer übergibt der Firma oder auf deren Weisung direkt dem Kunden laufend die von ihm fertig gestellten Arbeitsergebnisse.</w:t>
      </w:r>
    </w:p>
    <w:p w:rsidR="00B134FC" w:rsidRPr="00292339" w:rsidRDefault="00B134FC" w:rsidP="00292339">
      <w:pPr>
        <w:pStyle w:val="VertragHaupttext"/>
        <w:numPr>
          <w:ilvl w:val="0"/>
          <w:numId w:val="20"/>
        </w:numPr>
        <w:spacing w:after="120"/>
        <w:ind w:left="357" w:hanging="357"/>
      </w:pPr>
      <w:r w:rsidRPr="00292339">
        <w:t>Der Freelancer übergibt die Arbeitsergebnisse in einer zur Weiterverarbeitung geeigneten Form. Entsprechende Weisungen der Firma im Einzelfall sind, wo zumutbar, zu berücksichtigen.</w:t>
      </w:r>
    </w:p>
    <w:p w:rsidR="00B134FC" w:rsidRPr="00292339" w:rsidRDefault="00B134FC" w:rsidP="007D0EC5">
      <w:pPr>
        <w:pStyle w:val="Titel3-RmEinzug15cm"/>
        <w:numPr>
          <w:ilvl w:val="0"/>
          <w:numId w:val="26"/>
        </w:numPr>
        <w:tabs>
          <w:tab w:val="clear" w:pos="851"/>
          <w:tab w:val="left" w:pos="567"/>
        </w:tabs>
        <w:rPr>
          <w:lang w:val="de-CH"/>
        </w:rPr>
      </w:pPr>
      <w:r w:rsidRPr="00292339">
        <w:rPr>
          <w:lang w:val="de-CH"/>
        </w:rPr>
        <w:t>Termine</w:t>
      </w:r>
    </w:p>
    <w:p w:rsidR="00B134FC" w:rsidRPr="00292339" w:rsidRDefault="00B134FC" w:rsidP="00292339">
      <w:pPr>
        <w:pStyle w:val="VertragHaupttext"/>
        <w:numPr>
          <w:ilvl w:val="0"/>
          <w:numId w:val="21"/>
        </w:numPr>
        <w:spacing w:after="120"/>
        <w:ind w:left="357" w:hanging="357"/>
      </w:pPr>
      <w:r w:rsidRPr="00292339">
        <w:t>Der Freelancer ist verpflichtet, im Rahmen der Projektdefinition vereinbarte Termine einzuha</w:t>
      </w:r>
      <w:r w:rsidRPr="00292339">
        <w:t>l</w:t>
      </w:r>
      <w:r w:rsidRPr="00292339">
        <w:t>ten.</w:t>
      </w:r>
    </w:p>
    <w:p w:rsidR="00B134FC" w:rsidRPr="00292339" w:rsidRDefault="00B134FC" w:rsidP="00292339">
      <w:pPr>
        <w:pStyle w:val="VertragHaupttext"/>
        <w:numPr>
          <w:ilvl w:val="0"/>
          <w:numId w:val="21"/>
        </w:numPr>
        <w:spacing w:after="120"/>
        <w:ind w:left="357" w:hanging="357"/>
      </w:pPr>
      <w:r w:rsidRPr="00292339">
        <w:t>Erkennt der Freelancer im Laufe seiner Tätigkeit, dass die Einhaltung eines im Rahmen der Projektdefinition vereinbarten Termins als gefährdet erscheint, so ist er zur umgehenden I</w:t>
      </w:r>
      <w:r w:rsidRPr="00292339">
        <w:t>n</w:t>
      </w:r>
      <w:r w:rsidRPr="00292339">
        <w:t>formation des jeweiligen Projektleiters verpflichtet.</w:t>
      </w:r>
    </w:p>
    <w:p w:rsidR="00B134FC" w:rsidRPr="00292339" w:rsidRDefault="00B134FC" w:rsidP="00292339">
      <w:pPr>
        <w:pStyle w:val="VertragHaupttext"/>
        <w:numPr>
          <w:ilvl w:val="0"/>
          <w:numId w:val="21"/>
        </w:numPr>
        <w:spacing w:after="120"/>
        <w:ind w:left="357" w:hanging="357"/>
      </w:pPr>
      <w:r w:rsidRPr="00292339">
        <w:t>Im Falle von Krankheit oder Unfall entsteht die Mitteilungspflicht, sobald er zur Kontaktau</w:t>
      </w:r>
      <w:r w:rsidRPr="00292339">
        <w:t>f</w:t>
      </w:r>
      <w:r w:rsidRPr="00292339">
        <w:t>nahme mit der Firma fähig ist.</w:t>
      </w:r>
    </w:p>
    <w:p w:rsidR="00B134FC" w:rsidRPr="00292339" w:rsidRDefault="00B134FC" w:rsidP="00292339">
      <w:pPr>
        <w:pStyle w:val="VertragHaupttext"/>
        <w:numPr>
          <w:ilvl w:val="0"/>
          <w:numId w:val="21"/>
        </w:numPr>
        <w:spacing w:after="120"/>
        <w:ind w:left="357" w:hanging="357"/>
      </w:pPr>
      <w:r w:rsidRPr="00292339">
        <w:t>Werden Termine vom Freelancer auf Grund ungenügender Arbeitsorganisation oder Fahrlässi</w:t>
      </w:r>
      <w:r w:rsidRPr="00292339">
        <w:t>g</w:t>
      </w:r>
      <w:r w:rsidRPr="00292339">
        <w:t>keit nicht eingehalten, so schuldet er der Firma Schadenersatz für allfälligen aus der Ve</w:t>
      </w:r>
      <w:r w:rsidRPr="00292339">
        <w:t>r</w:t>
      </w:r>
      <w:r w:rsidRPr="00292339">
        <w:t>spätung resultierenden Schaden.</w:t>
      </w:r>
    </w:p>
    <w:p w:rsidR="00B134FC" w:rsidRPr="00292339" w:rsidRDefault="00B134FC" w:rsidP="007D0EC5">
      <w:pPr>
        <w:pStyle w:val="Titel3-RmEinzug15cm"/>
        <w:numPr>
          <w:ilvl w:val="0"/>
          <w:numId w:val="26"/>
        </w:numPr>
        <w:tabs>
          <w:tab w:val="clear" w:pos="851"/>
          <w:tab w:val="left" w:pos="567"/>
        </w:tabs>
        <w:rPr>
          <w:lang w:val="de-CH"/>
        </w:rPr>
      </w:pPr>
      <w:r w:rsidRPr="00292339">
        <w:rPr>
          <w:lang w:val="de-CH"/>
        </w:rPr>
        <w:t>Honorare und Spesen</w:t>
      </w:r>
    </w:p>
    <w:p w:rsidR="00B134FC" w:rsidRPr="00292339" w:rsidRDefault="00B134FC" w:rsidP="00292339">
      <w:pPr>
        <w:pStyle w:val="VertragHaupttext"/>
        <w:numPr>
          <w:ilvl w:val="0"/>
          <w:numId w:val="22"/>
        </w:numPr>
        <w:spacing w:after="120"/>
        <w:ind w:left="357" w:hanging="357"/>
      </w:pPr>
      <w:r w:rsidRPr="00292339">
        <w:t>Die Parteien vereinbaren für vom Freelancer im Rahmen dieser Vereinbarung zu erbringende Leistungen folgendes Honorar: CHF _______ (Betrag) pro Stunde plus gesetzliche MWST.</w:t>
      </w:r>
    </w:p>
    <w:p w:rsidR="00B134FC" w:rsidRPr="00292339" w:rsidRDefault="00B134FC" w:rsidP="00292339">
      <w:pPr>
        <w:pStyle w:val="VertragHaupttext"/>
        <w:numPr>
          <w:ilvl w:val="0"/>
          <w:numId w:val="22"/>
        </w:numPr>
        <w:spacing w:after="120"/>
        <w:ind w:left="357" w:hanging="357"/>
      </w:pPr>
      <w:r w:rsidRPr="00292339">
        <w:lastRenderedPageBreak/>
        <w:t>Die Firma trägt Spesen bis _______ (Betrag) pro Monat, die mit der Erledigung eines Projektes in direktem Zusammenhang stehen. Diesen Betrag übersteigende Spesen werden nur dann gewährt, wenn vorgängig ein entsprechendes Spesengesuch bewilligt worden ist.</w:t>
      </w:r>
    </w:p>
    <w:p w:rsidR="00B134FC" w:rsidRPr="00292339" w:rsidRDefault="00B134FC" w:rsidP="00292339">
      <w:pPr>
        <w:pStyle w:val="VertragHaupttext"/>
        <w:numPr>
          <w:ilvl w:val="0"/>
          <w:numId w:val="22"/>
        </w:numPr>
        <w:spacing w:after="120"/>
        <w:ind w:left="357" w:hanging="357"/>
      </w:pPr>
      <w:r w:rsidRPr="00292339">
        <w:t>Der Freelancer stellt der Firma monatlich Rechnung für Honorar und Spesen. Die entspreche</w:t>
      </w:r>
      <w:r w:rsidRPr="00292339">
        <w:t>n</w:t>
      </w:r>
      <w:r w:rsidRPr="00292339">
        <w:t xml:space="preserve">den Kassenbelege resp. Quittungen sind der Rechnung beizulegen. </w:t>
      </w:r>
    </w:p>
    <w:p w:rsidR="00B134FC" w:rsidRPr="00292339" w:rsidRDefault="00B134FC" w:rsidP="00292339">
      <w:pPr>
        <w:pStyle w:val="VertragHaupttext"/>
        <w:numPr>
          <w:ilvl w:val="0"/>
          <w:numId w:val="22"/>
        </w:numPr>
        <w:spacing w:after="120"/>
        <w:ind w:left="357" w:hanging="357"/>
        <w:rPr>
          <w:spacing w:val="-2"/>
        </w:rPr>
      </w:pPr>
      <w:r w:rsidRPr="00292339">
        <w:rPr>
          <w:spacing w:val="-2"/>
        </w:rPr>
        <w:t>Honorar- und Spesenrechnung</w:t>
      </w:r>
      <w:r w:rsidR="00292339" w:rsidRPr="00292339">
        <w:rPr>
          <w:spacing w:val="-2"/>
        </w:rPr>
        <w:t>en sind innert __</w:t>
      </w:r>
      <w:r w:rsidRPr="00292339">
        <w:rPr>
          <w:spacing w:val="-2"/>
        </w:rPr>
        <w:t>__ (Anzahl) Tagen durch die Firma zu begle</w:t>
      </w:r>
      <w:r w:rsidRPr="00292339">
        <w:rPr>
          <w:spacing w:val="-2"/>
        </w:rPr>
        <w:t>i</w:t>
      </w:r>
      <w:r w:rsidRPr="00292339">
        <w:rPr>
          <w:spacing w:val="-2"/>
        </w:rPr>
        <w:t>chen.</w:t>
      </w:r>
    </w:p>
    <w:p w:rsidR="00B134FC" w:rsidRPr="00292339" w:rsidRDefault="00B134FC" w:rsidP="007D0EC5">
      <w:pPr>
        <w:pStyle w:val="Titel3-RmEinzug15cm"/>
        <w:numPr>
          <w:ilvl w:val="0"/>
          <w:numId w:val="26"/>
        </w:numPr>
        <w:tabs>
          <w:tab w:val="clear" w:pos="851"/>
          <w:tab w:val="left" w:pos="567"/>
        </w:tabs>
        <w:rPr>
          <w:lang w:val="de-CH"/>
        </w:rPr>
      </w:pPr>
      <w:r w:rsidRPr="00292339">
        <w:rPr>
          <w:lang w:val="de-CH"/>
        </w:rPr>
        <w:t>Dauer und Kündigung</w:t>
      </w:r>
    </w:p>
    <w:p w:rsidR="00B134FC" w:rsidRPr="00292339" w:rsidRDefault="00B134FC" w:rsidP="00292339">
      <w:pPr>
        <w:pStyle w:val="VertragHaupttext"/>
        <w:numPr>
          <w:ilvl w:val="0"/>
          <w:numId w:val="23"/>
        </w:numPr>
        <w:spacing w:after="120"/>
        <w:ind w:left="357" w:hanging="357"/>
      </w:pPr>
      <w:r w:rsidRPr="00292339">
        <w:t xml:space="preserve">Dieser Vertrag wird auf unbestimmte Zeit abgeschlossen. </w:t>
      </w:r>
    </w:p>
    <w:p w:rsidR="00B134FC" w:rsidRPr="00292339" w:rsidRDefault="00B134FC" w:rsidP="00292339">
      <w:pPr>
        <w:pStyle w:val="VertragHaupttext"/>
        <w:numPr>
          <w:ilvl w:val="0"/>
          <w:numId w:val="23"/>
        </w:numPr>
        <w:spacing w:after="120"/>
        <w:ind w:left="357" w:hanging="357"/>
      </w:pPr>
      <w:r w:rsidRPr="00292339">
        <w:t>Eine Kündigung ist ohne Angabe von Gründen jederzeit möglich.</w:t>
      </w:r>
    </w:p>
    <w:p w:rsidR="00B134FC" w:rsidRPr="00292339" w:rsidRDefault="00B134FC" w:rsidP="00292339">
      <w:pPr>
        <w:pStyle w:val="VertragHaupttext"/>
        <w:numPr>
          <w:ilvl w:val="0"/>
          <w:numId w:val="23"/>
        </w:numPr>
        <w:spacing w:after="120"/>
        <w:ind w:left="357" w:hanging="357"/>
      </w:pPr>
      <w:r w:rsidRPr="00292339">
        <w:t>Erfolgt die Kündigung zur Unzeit, so ist der kündigende Vertragspartner zum Ersatz des auf Grund dieser Kündigung entstandenen Schadens verpflichtet.</w:t>
      </w:r>
    </w:p>
    <w:p w:rsidR="00B134FC" w:rsidRPr="00292339" w:rsidRDefault="00B134FC" w:rsidP="007D0EC5">
      <w:pPr>
        <w:pStyle w:val="Titel3-RmEinzug15cm"/>
        <w:numPr>
          <w:ilvl w:val="0"/>
          <w:numId w:val="26"/>
        </w:numPr>
        <w:tabs>
          <w:tab w:val="clear" w:pos="851"/>
          <w:tab w:val="left" w:pos="567"/>
        </w:tabs>
        <w:rPr>
          <w:lang w:val="de-CH"/>
        </w:rPr>
      </w:pPr>
      <w:r w:rsidRPr="00292339">
        <w:rPr>
          <w:lang w:val="de-CH"/>
        </w:rPr>
        <w:t>Konkurrenzverbot</w:t>
      </w:r>
    </w:p>
    <w:p w:rsidR="00B134FC" w:rsidRPr="00292339" w:rsidRDefault="00B134FC" w:rsidP="00292339">
      <w:pPr>
        <w:pStyle w:val="VertragHaupttext"/>
        <w:numPr>
          <w:ilvl w:val="0"/>
          <w:numId w:val="24"/>
        </w:numPr>
        <w:spacing w:after="120"/>
        <w:ind w:left="357" w:hanging="357"/>
      </w:pPr>
      <w:r w:rsidRPr="00292339">
        <w:t>Der Freelancer verpflichtet sich, während der Dauer dieses Vertrages und drei Monate nach Beendigung mit den Kunden der Firma weder Auftrags- noch Arbeitsverhältnisse einzugehen, noch entsprechende Verhandlungen zu führen, die zum Abschluss eines solchen Vertrages fü</w:t>
      </w:r>
      <w:r w:rsidRPr="00292339">
        <w:t>h</w:t>
      </w:r>
      <w:r w:rsidRPr="00292339">
        <w:t>ren könnten.</w:t>
      </w:r>
    </w:p>
    <w:p w:rsidR="00B134FC" w:rsidRPr="00292339" w:rsidRDefault="00B134FC" w:rsidP="00292339">
      <w:pPr>
        <w:pStyle w:val="VertragHaupttext"/>
        <w:numPr>
          <w:ilvl w:val="0"/>
          <w:numId w:val="24"/>
        </w:numPr>
        <w:spacing w:after="120"/>
        <w:ind w:left="357" w:hanging="357"/>
      </w:pPr>
      <w:r w:rsidRPr="00292339">
        <w:t>Im Falle der Widerhandlung gegen Art. 14 Ziff. 1 verpflichtet sich der Freelancer, der Firma eine Konventionalstrafe von CHF _____ (Betrag) zu bezahlen. Daneben ist die Firma berec</w:t>
      </w:r>
      <w:r w:rsidRPr="00292339">
        <w:t>h</w:t>
      </w:r>
      <w:r w:rsidRPr="00292339">
        <w:t>tigt, weiteren durch die Verletzung dieser Klausel entstandenen Schaden geltend zu machen.</w:t>
      </w:r>
    </w:p>
    <w:p w:rsidR="0060093A" w:rsidRPr="00292339" w:rsidRDefault="0060093A" w:rsidP="007D0EC5">
      <w:pPr>
        <w:pStyle w:val="Titel3-RmEinzug15cm"/>
        <w:numPr>
          <w:ilvl w:val="0"/>
          <w:numId w:val="26"/>
        </w:numPr>
        <w:tabs>
          <w:tab w:val="clear" w:pos="851"/>
          <w:tab w:val="left" w:pos="567"/>
        </w:tabs>
        <w:rPr>
          <w:lang w:val="de-CH"/>
        </w:rPr>
      </w:pPr>
      <w:r w:rsidRPr="00292339">
        <w:rPr>
          <w:lang w:val="de-CH"/>
        </w:rPr>
        <w:t>Versicherungsnachweis</w:t>
      </w:r>
    </w:p>
    <w:p w:rsidR="0060093A" w:rsidRPr="00292339" w:rsidRDefault="00205696" w:rsidP="00292339">
      <w:pPr>
        <w:pStyle w:val="VertragHaupttext"/>
        <w:spacing w:after="120"/>
        <w:ind w:left="357" w:hanging="357"/>
        <w:rPr>
          <w:color w:val="auto"/>
        </w:rPr>
      </w:pPr>
      <w:r w:rsidRPr="00292339">
        <w:rPr>
          <w:color w:val="auto"/>
        </w:rPr>
        <w:t>1.</w:t>
      </w:r>
      <w:r w:rsidR="00292339" w:rsidRPr="00292339">
        <w:rPr>
          <w:color w:val="auto"/>
        </w:rPr>
        <w:tab/>
      </w:r>
      <w:r w:rsidR="0060093A" w:rsidRPr="00292339">
        <w:rPr>
          <w:color w:val="auto"/>
        </w:rPr>
        <w:t>Der Freelancer hat binnen Monatsfrist die Police einer Berufs</w:t>
      </w:r>
      <w:r w:rsidR="007504A4" w:rsidRPr="00292339">
        <w:rPr>
          <w:color w:val="auto"/>
        </w:rPr>
        <w:t>haftpflichtversicherung mit einer Deckungssumme von CHF (...) beizubringen.</w:t>
      </w:r>
    </w:p>
    <w:p w:rsidR="00EE579B" w:rsidRPr="00292339" w:rsidRDefault="00205696" w:rsidP="00292339">
      <w:pPr>
        <w:pStyle w:val="VertragHaupttext"/>
        <w:spacing w:after="120"/>
        <w:ind w:left="357" w:hanging="357"/>
        <w:rPr>
          <w:color w:val="auto"/>
        </w:rPr>
      </w:pPr>
      <w:r w:rsidRPr="00292339">
        <w:rPr>
          <w:color w:val="auto"/>
        </w:rPr>
        <w:t>2.</w:t>
      </w:r>
      <w:r w:rsidR="00292339" w:rsidRPr="00292339">
        <w:rPr>
          <w:color w:val="auto"/>
        </w:rPr>
        <w:tab/>
      </w:r>
      <w:r w:rsidR="00EE579B" w:rsidRPr="00292339">
        <w:rPr>
          <w:color w:val="auto"/>
        </w:rPr>
        <w:t xml:space="preserve">Bei umfangreichen Projekten hat der Versicherer zu bestätigen, dass </w:t>
      </w:r>
      <w:proofErr w:type="spellStart"/>
      <w:r w:rsidR="00EE579B" w:rsidRPr="00292339">
        <w:rPr>
          <w:color w:val="auto"/>
        </w:rPr>
        <w:t>Policeaufhebungen</w:t>
      </w:r>
      <w:proofErr w:type="spellEnd"/>
      <w:r w:rsidR="00EE579B" w:rsidRPr="00292339">
        <w:rPr>
          <w:color w:val="auto"/>
        </w:rPr>
        <w:t xml:space="preserve"> der Firma gemeldet werden.</w:t>
      </w:r>
    </w:p>
    <w:p w:rsidR="00B134FC" w:rsidRPr="00292339" w:rsidRDefault="00B134FC" w:rsidP="007D0EC5">
      <w:pPr>
        <w:pStyle w:val="Titel3-RmEinzug15cm"/>
        <w:numPr>
          <w:ilvl w:val="0"/>
          <w:numId w:val="26"/>
        </w:numPr>
        <w:tabs>
          <w:tab w:val="clear" w:pos="851"/>
          <w:tab w:val="left" w:pos="567"/>
        </w:tabs>
        <w:rPr>
          <w:lang w:val="de-CH"/>
        </w:rPr>
      </w:pPr>
      <w:r w:rsidRPr="00292339">
        <w:rPr>
          <w:lang w:val="de-CH"/>
        </w:rPr>
        <w:t>Schlussbestimmungen</w:t>
      </w:r>
    </w:p>
    <w:p w:rsidR="00B134FC" w:rsidRPr="00292339" w:rsidRDefault="00B134FC" w:rsidP="00292339">
      <w:pPr>
        <w:pStyle w:val="VertragHaupttext"/>
        <w:numPr>
          <w:ilvl w:val="0"/>
          <w:numId w:val="25"/>
        </w:numPr>
        <w:spacing w:after="120"/>
        <w:ind w:left="357" w:hanging="357"/>
      </w:pPr>
      <w:r w:rsidRPr="00292339">
        <w:t>Änderungen dieses Vertrages und seiner Beilagen sowie weiterer Vereinbarungen im Zusa</w:t>
      </w:r>
      <w:r w:rsidRPr="00292339">
        <w:t>m</w:t>
      </w:r>
      <w:r w:rsidRPr="00292339">
        <w:t>menhang mit dieser Vereinbarung bedürfen zu ihrer Gültigkeit der Form der einfachen Schrif</w:t>
      </w:r>
      <w:r w:rsidRPr="00292339">
        <w:t>t</w:t>
      </w:r>
      <w:r w:rsidRPr="00292339">
        <w:t xml:space="preserve">lichkeit mit Unterschrift beider Vertragspartner. </w:t>
      </w:r>
    </w:p>
    <w:p w:rsidR="00B134FC" w:rsidRPr="00292339" w:rsidRDefault="00B134FC" w:rsidP="00292339">
      <w:pPr>
        <w:pStyle w:val="VertragHaupttext"/>
        <w:numPr>
          <w:ilvl w:val="0"/>
          <w:numId w:val="25"/>
        </w:numPr>
        <w:spacing w:after="120"/>
        <w:ind w:left="357" w:hanging="357"/>
      </w:pPr>
      <w:r w:rsidRPr="00292339">
        <w:t xml:space="preserve">Auf Streitigkeiten aus diesem Vertrag ist schweizerisches Recht anwendbar. </w:t>
      </w:r>
    </w:p>
    <w:p w:rsidR="00B134FC" w:rsidRPr="00292339" w:rsidRDefault="00B134FC" w:rsidP="00292339">
      <w:pPr>
        <w:pStyle w:val="VertragHaupttext"/>
        <w:numPr>
          <w:ilvl w:val="0"/>
          <w:numId w:val="25"/>
        </w:numPr>
        <w:spacing w:after="120"/>
        <w:ind w:left="357" w:hanging="357"/>
      </w:pPr>
      <w:r w:rsidRPr="00292339">
        <w:t>Als ausschliesslichen Gerichtsstand bestimmen die Parteien die ordentlichen Gerichte von _______ (Ort).</w:t>
      </w:r>
    </w:p>
    <w:p w:rsidR="00292339" w:rsidRPr="00292339" w:rsidRDefault="00292339" w:rsidP="00292339">
      <w:pPr>
        <w:pStyle w:val="VertragHaupttext"/>
        <w:spacing w:after="120"/>
      </w:pPr>
    </w:p>
    <w:p w:rsidR="00226DB8" w:rsidRPr="00292339" w:rsidRDefault="00226DB8" w:rsidP="00226DB8">
      <w:pPr>
        <w:pStyle w:val="VertragZeileDatumUnterschrift"/>
        <w:tabs>
          <w:tab w:val="clear" w:pos="4253"/>
          <w:tab w:val="clear" w:pos="9356"/>
        </w:tabs>
        <w:ind w:left="108"/>
      </w:pPr>
      <w:bookmarkStart w:id="1" w:name="OLE_LINK1"/>
      <w:bookmarkStart w:id="2" w:name="OLE_LINK2"/>
      <w:bookmarkStart w:id="3" w:name="OLE_LINK3"/>
      <w:bookmarkStart w:id="4" w:name="OLE_LINK6"/>
      <w:bookmarkStart w:id="5" w:name="OLE_LINK7"/>
      <w:bookmarkStart w:id="6" w:name="OLE_LINK8"/>
      <w:bookmarkStart w:id="7" w:name="OLE_LINK9"/>
      <w:r w:rsidRPr="00292339">
        <w:t>[Ort], Datum</w:t>
      </w:r>
      <w:r w:rsidRPr="00292339">
        <w:tab/>
        <w:t>[Ort], Datum</w:t>
      </w:r>
    </w:p>
    <w:p w:rsidR="00226DB8" w:rsidRPr="00292339" w:rsidRDefault="00226DB8" w:rsidP="00226DB8">
      <w:pPr>
        <w:pStyle w:val="VertragZeileDatumUnterschrift"/>
        <w:tabs>
          <w:tab w:val="clear" w:pos="4253"/>
          <w:tab w:val="clear" w:pos="9356"/>
        </w:tabs>
        <w:ind w:left="108"/>
      </w:pPr>
      <w:r w:rsidRPr="00292339">
        <w:t>___________________________________</w:t>
      </w:r>
      <w:r w:rsidRPr="00292339">
        <w:tab/>
        <w:t>___________________________________</w:t>
      </w:r>
    </w:p>
    <w:p w:rsidR="00226DB8" w:rsidRPr="00292339" w:rsidRDefault="00226DB8" w:rsidP="00226DB8">
      <w:pPr>
        <w:pStyle w:val="VertragZeileDatumUnterschrift"/>
        <w:tabs>
          <w:tab w:val="clear" w:pos="4253"/>
          <w:tab w:val="clear" w:pos="9356"/>
        </w:tabs>
        <w:ind w:left="108"/>
      </w:pPr>
    </w:p>
    <w:p w:rsidR="00226DB8" w:rsidRPr="00292339" w:rsidRDefault="00226DB8" w:rsidP="00226DB8">
      <w:pPr>
        <w:pStyle w:val="VertragZeileDatumUnterschrift"/>
        <w:tabs>
          <w:tab w:val="clear" w:pos="4253"/>
          <w:tab w:val="clear" w:pos="9356"/>
        </w:tabs>
        <w:ind w:left="108"/>
      </w:pPr>
      <w:r w:rsidRPr="00292339">
        <w:t>Unterschrift Freelancer</w:t>
      </w:r>
      <w:r w:rsidRPr="00292339">
        <w:tab/>
        <w:t>Unterschrift Firma</w:t>
      </w:r>
    </w:p>
    <w:p w:rsidR="00226DB8" w:rsidRPr="00292339" w:rsidRDefault="00226DB8" w:rsidP="00226DB8">
      <w:pPr>
        <w:pStyle w:val="VertragZeileDatumUnterschrift"/>
        <w:tabs>
          <w:tab w:val="clear" w:pos="4253"/>
          <w:tab w:val="clear" w:pos="9356"/>
        </w:tabs>
        <w:ind w:left="108"/>
      </w:pPr>
      <w:r w:rsidRPr="00292339">
        <w:t>___________________________________</w:t>
      </w:r>
      <w:r w:rsidRPr="00292339">
        <w:tab/>
        <w:t>___________________________________</w:t>
      </w:r>
    </w:p>
    <w:p w:rsidR="00226DB8" w:rsidRPr="00292339" w:rsidRDefault="00226DB8" w:rsidP="00D64BA5">
      <w:pPr>
        <w:pStyle w:val="VertragZeileDatumUnterschrift"/>
        <w:tabs>
          <w:tab w:val="clear" w:pos="4253"/>
          <w:tab w:val="clear" w:pos="4536"/>
          <w:tab w:val="clear" w:pos="9356"/>
          <w:tab w:val="right" w:pos="4428"/>
          <w:tab w:val="left" w:pos="4882"/>
        </w:tabs>
        <w:ind w:left="108"/>
      </w:pPr>
    </w:p>
    <w:bookmarkEnd w:id="1"/>
    <w:bookmarkEnd w:id="2"/>
    <w:bookmarkEnd w:id="3"/>
    <w:bookmarkEnd w:id="4"/>
    <w:bookmarkEnd w:id="5"/>
    <w:bookmarkEnd w:id="6"/>
    <w:bookmarkEnd w:id="7"/>
    <w:p w:rsidR="00B134FC" w:rsidRPr="00292339" w:rsidRDefault="00B134FC" w:rsidP="00B134FC">
      <w:pPr>
        <w:pStyle w:val="VertragHaupttext"/>
        <w:sectPr w:rsidR="00B134FC" w:rsidRPr="00292339" w:rsidSect="002C7F04">
          <w:headerReference w:type="default" r:id="rId9"/>
          <w:footerReference w:type="default" r:id="rId10"/>
          <w:pgSz w:w="11906" w:h="16838"/>
          <w:pgMar w:top="1701" w:right="1417" w:bottom="1134" w:left="1417" w:header="426" w:footer="441" w:gutter="0"/>
          <w:cols w:space="708"/>
          <w:docGrid w:linePitch="360"/>
        </w:sectPr>
      </w:pPr>
    </w:p>
    <w:p w:rsidR="00B134FC" w:rsidRPr="00292339" w:rsidRDefault="00B134FC" w:rsidP="00292339">
      <w:pPr>
        <w:pStyle w:val="Titel1-Vertrag"/>
        <w:spacing w:before="240"/>
        <w:rPr>
          <w:rStyle w:val="TextauszeichnungBlau"/>
        </w:rPr>
      </w:pPr>
      <w:r w:rsidRPr="00292339">
        <w:rPr>
          <w:rStyle w:val="TextauszeichnungBlau"/>
        </w:rPr>
        <w:lastRenderedPageBreak/>
        <w:t>Anhang I: Projektübersicht</w:t>
      </w:r>
    </w:p>
    <w:tbl>
      <w:tblPr>
        <w:tblW w:w="14868"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980"/>
        <w:gridCol w:w="1915"/>
        <w:gridCol w:w="1774"/>
        <w:gridCol w:w="1980"/>
        <w:gridCol w:w="2454"/>
        <w:gridCol w:w="1866"/>
        <w:gridCol w:w="2251"/>
      </w:tblGrid>
      <w:tr w:rsidR="00B134FC" w:rsidRPr="00292339" w:rsidTr="00B134FC">
        <w:tc>
          <w:tcPr>
            <w:tcW w:w="648" w:type="dxa"/>
            <w:shd w:val="clear" w:color="auto" w:fill="E0E0E0"/>
          </w:tcPr>
          <w:p w:rsidR="00B134FC" w:rsidRPr="00292339" w:rsidRDefault="00B134FC" w:rsidP="002C74F7">
            <w:pPr>
              <w:pStyle w:val="VertragHaupttext"/>
              <w:jc w:val="left"/>
              <w:rPr>
                <w:b/>
                <w:bCs/>
                <w:sz w:val="20"/>
              </w:rPr>
            </w:pPr>
            <w:r w:rsidRPr="00292339">
              <w:rPr>
                <w:b/>
                <w:bCs/>
                <w:sz w:val="20"/>
              </w:rPr>
              <w:t>Nr.</w:t>
            </w:r>
          </w:p>
        </w:tc>
        <w:tc>
          <w:tcPr>
            <w:tcW w:w="1980" w:type="dxa"/>
            <w:shd w:val="clear" w:color="auto" w:fill="E0E0E0"/>
          </w:tcPr>
          <w:p w:rsidR="00B134FC" w:rsidRPr="00292339" w:rsidRDefault="00B134FC" w:rsidP="002C74F7">
            <w:pPr>
              <w:pStyle w:val="VertragHaupttext"/>
              <w:jc w:val="left"/>
              <w:rPr>
                <w:b/>
                <w:bCs/>
                <w:sz w:val="20"/>
              </w:rPr>
            </w:pPr>
            <w:r w:rsidRPr="00292339">
              <w:rPr>
                <w:b/>
                <w:bCs/>
                <w:sz w:val="20"/>
              </w:rPr>
              <w:t>Bezeichnung</w:t>
            </w:r>
          </w:p>
        </w:tc>
        <w:tc>
          <w:tcPr>
            <w:tcW w:w="1915" w:type="dxa"/>
            <w:shd w:val="clear" w:color="auto" w:fill="E0E0E0"/>
          </w:tcPr>
          <w:p w:rsidR="00B134FC" w:rsidRPr="00292339" w:rsidRDefault="00B134FC" w:rsidP="002C74F7">
            <w:pPr>
              <w:pStyle w:val="VertragHaupttext"/>
              <w:jc w:val="left"/>
              <w:rPr>
                <w:b/>
                <w:bCs/>
                <w:sz w:val="20"/>
              </w:rPr>
            </w:pPr>
            <w:r w:rsidRPr="00292339">
              <w:rPr>
                <w:b/>
                <w:bCs/>
                <w:sz w:val="20"/>
              </w:rPr>
              <w:t>Kunde</w:t>
            </w:r>
          </w:p>
        </w:tc>
        <w:tc>
          <w:tcPr>
            <w:tcW w:w="1774" w:type="dxa"/>
            <w:shd w:val="clear" w:color="auto" w:fill="E0E0E0"/>
          </w:tcPr>
          <w:p w:rsidR="00B134FC" w:rsidRPr="00292339" w:rsidRDefault="00B134FC" w:rsidP="002C74F7">
            <w:pPr>
              <w:pStyle w:val="VertragHaupttext"/>
              <w:jc w:val="left"/>
              <w:rPr>
                <w:b/>
                <w:bCs/>
                <w:sz w:val="20"/>
              </w:rPr>
            </w:pPr>
            <w:r w:rsidRPr="00292339">
              <w:rPr>
                <w:b/>
                <w:bCs/>
                <w:sz w:val="20"/>
              </w:rPr>
              <w:t>Projektleiter</w:t>
            </w:r>
          </w:p>
        </w:tc>
        <w:tc>
          <w:tcPr>
            <w:tcW w:w="1980" w:type="dxa"/>
            <w:shd w:val="clear" w:color="auto" w:fill="E0E0E0"/>
          </w:tcPr>
          <w:p w:rsidR="00B134FC" w:rsidRPr="00292339" w:rsidRDefault="00B134FC" w:rsidP="00292339">
            <w:pPr>
              <w:pStyle w:val="VertragHaupttext"/>
              <w:jc w:val="left"/>
              <w:rPr>
                <w:b/>
                <w:bCs/>
                <w:sz w:val="20"/>
              </w:rPr>
            </w:pPr>
            <w:proofErr w:type="spellStart"/>
            <w:r w:rsidRPr="00292339">
              <w:rPr>
                <w:b/>
                <w:bCs/>
                <w:sz w:val="20"/>
              </w:rPr>
              <w:t>Auftrags</w:t>
            </w:r>
            <w:r w:rsidR="00292339" w:rsidRPr="00292339">
              <w:rPr>
                <w:b/>
                <w:bCs/>
                <w:sz w:val="20"/>
              </w:rPr>
              <w:softHyphen/>
            </w:r>
            <w:r w:rsidRPr="00292339">
              <w:rPr>
                <w:b/>
                <w:bCs/>
                <w:sz w:val="20"/>
              </w:rPr>
              <w:t>anfr</w:t>
            </w:r>
            <w:r w:rsidRPr="00292339">
              <w:rPr>
                <w:b/>
                <w:bCs/>
                <w:sz w:val="20"/>
              </w:rPr>
              <w:t>a</w:t>
            </w:r>
            <w:r w:rsidRPr="00292339">
              <w:rPr>
                <w:b/>
                <w:bCs/>
                <w:sz w:val="20"/>
              </w:rPr>
              <w:t>ge</w:t>
            </w:r>
            <w:proofErr w:type="spellEnd"/>
            <w:r w:rsidRPr="00292339">
              <w:rPr>
                <w:b/>
                <w:bCs/>
                <w:sz w:val="20"/>
              </w:rPr>
              <w:br/>
            </w:r>
            <w:r w:rsidRPr="00292339">
              <w:rPr>
                <w:sz w:val="16"/>
                <w:szCs w:val="16"/>
              </w:rPr>
              <w:t xml:space="preserve">(Datum, </w:t>
            </w:r>
            <w:proofErr w:type="spellStart"/>
            <w:r w:rsidRPr="00292339">
              <w:rPr>
                <w:sz w:val="16"/>
                <w:szCs w:val="16"/>
              </w:rPr>
              <w:t>Sig</w:t>
            </w:r>
            <w:proofErr w:type="spellEnd"/>
            <w:r w:rsidRPr="00292339">
              <w:rPr>
                <w:sz w:val="16"/>
                <w:szCs w:val="16"/>
              </w:rPr>
              <w:t>. Firma)</w:t>
            </w:r>
          </w:p>
        </w:tc>
        <w:tc>
          <w:tcPr>
            <w:tcW w:w="2454" w:type="dxa"/>
            <w:shd w:val="clear" w:color="auto" w:fill="E0E0E0"/>
          </w:tcPr>
          <w:p w:rsidR="00B134FC" w:rsidRPr="00292339" w:rsidRDefault="00B134FC" w:rsidP="002C74F7">
            <w:pPr>
              <w:pStyle w:val="VertragHaupttext"/>
              <w:jc w:val="left"/>
              <w:rPr>
                <w:b/>
                <w:bCs/>
                <w:sz w:val="20"/>
              </w:rPr>
            </w:pPr>
            <w:r w:rsidRPr="00292339">
              <w:rPr>
                <w:b/>
                <w:bCs/>
                <w:sz w:val="20"/>
              </w:rPr>
              <w:t>Auftrag akzeptiert</w:t>
            </w:r>
            <w:r w:rsidRPr="00292339">
              <w:rPr>
                <w:b/>
                <w:bCs/>
                <w:sz w:val="20"/>
              </w:rPr>
              <w:br/>
            </w:r>
            <w:r w:rsidRPr="00292339">
              <w:rPr>
                <w:sz w:val="16"/>
                <w:szCs w:val="16"/>
              </w:rPr>
              <w:t xml:space="preserve">(Datum, </w:t>
            </w:r>
            <w:proofErr w:type="spellStart"/>
            <w:r w:rsidRPr="00292339">
              <w:rPr>
                <w:sz w:val="16"/>
                <w:szCs w:val="16"/>
              </w:rPr>
              <w:t>Sig</w:t>
            </w:r>
            <w:proofErr w:type="spellEnd"/>
            <w:r w:rsidRPr="00292339">
              <w:rPr>
                <w:sz w:val="16"/>
                <w:szCs w:val="16"/>
              </w:rPr>
              <w:t>. Freelancer)</w:t>
            </w:r>
          </w:p>
        </w:tc>
        <w:tc>
          <w:tcPr>
            <w:tcW w:w="1866" w:type="dxa"/>
            <w:shd w:val="clear" w:color="auto" w:fill="E0E0E0"/>
          </w:tcPr>
          <w:p w:rsidR="00B134FC" w:rsidRPr="00292339" w:rsidRDefault="00B134FC" w:rsidP="002C74F7">
            <w:pPr>
              <w:pStyle w:val="VertragHaupttext"/>
              <w:jc w:val="left"/>
              <w:rPr>
                <w:b/>
                <w:bCs/>
                <w:sz w:val="20"/>
              </w:rPr>
            </w:pPr>
            <w:r w:rsidRPr="00292339">
              <w:rPr>
                <w:b/>
                <w:bCs/>
                <w:sz w:val="20"/>
              </w:rPr>
              <w:t>Fertigstellung bis</w:t>
            </w:r>
          </w:p>
        </w:tc>
        <w:tc>
          <w:tcPr>
            <w:tcW w:w="2251" w:type="dxa"/>
            <w:shd w:val="clear" w:color="auto" w:fill="E0E0E0"/>
          </w:tcPr>
          <w:p w:rsidR="00B134FC" w:rsidRPr="00292339" w:rsidRDefault="00B134FC" w:rsidP="002C74F7">
            <w:pPr>
              <w:pStyle w:val="VertragHaupttext"/>
              <w:jc w:val="left"/>
              <w:rPr>
                <w:sz w:val="16"/>
                <w:szCs w:val="16"/>
              </w:rPr>
            </w:pPr>
            <w:r w:rsidRPr="00292339">
              <w:rPr>
                <w:b/>
                <w:bCs/>
                <w:sz w:val="20"/>
              </w:rPr>
              <w:t>Projektbeschrieb</w:t>
            </w:r>
            <w:r w:rsidRPr="00292339">
              <w:rPr>
                <w:b/>
                <w:bCs/>
                <w:sz w:val="20"/>
              </w:rPr>
              <w:br/>
            </w:r>
            <w:r w:rsidRPr="00292339">
              <w:rPr>
                <w:sz w:val="16"/>
                <w:szCs w:val="16"/>
              </w:rPr>
              <w:t>(Dokumente)</w:t>
            </w:r>
          </w:p>
        </w:tc>
      </w:tr>
      <w:tr w:rsidR="00B134FC" w:rsidRPr="00292339" w:rsidTr="00B134FC">
        <w:tc>
          <w:tcPr>
            <w:tcW w:w="648" w:type="dxa"/>
            <w:shd w:val="clear" w:color="auto" w:fill="auto"/>
          </w:tcPr>
          <w:p w:rsidR="00B134FC" w:rsidRPr="00292339" w:rsidRDefault="00B134FC" w:rsidP="002C74F7">
            <w:pPr>
              <w:pStyle w:val="VertragHaupttext"/>
              <w:jc w:val="left"/>
              <w:rPr>
                <w:sz w:val="20"/>
              </w:rPr>
            </w:pPr>
            <w:r w:rsidRPr="00292339">
              <w:rPr>
                <w:sz w:val="20"/>
              </w:rPr>
              <w:t>1</w:t>
            </w:r>
          </w:p>
        </w:tc>
        <w:tc>
          <w:tcPr>
            <w:tcW w:w="1980" w:type="dxa"/>
            <w:shd w:val="clear" w:color="auto" w:fill="auto"/>
          </w:tcPr>
          <w:p w:rsidR="00B134FC" w:rsidRPr="00292339" w:rsidRDefault="00B134FC" w:rsidP="002C74F7">
            <w:pPr>
              <w:pStyle w:val="VertragHaupttext"/>
              <w:jc w:val="left"/>
              <w:rPr>
                <w:i/>
                <w:iCs/>
                <w:sz w:val="20"/>
              </w:rPr>
            </w:pPr>
            <w:r w:rsidRPr="00292339">
              <w:rPr>
                <w:i/>
                <w:iCs/>
                <w:sz w:val="20"/>
              </w:rPr>
              <w:t>Erstellung Pläne ARA West</w:t>
            </w:r>
          </w:p>
        </w:tc>
        <w:tc>
          <w:tcPr>
            <w:tcW w:w="1915" w:type="dxa"/>
            <w:shd w:val="clear" w:color="auto" w:fill="auto"/>
          </w:tcPr>
          <w:p w:rsidR="00B134FC" w:rsidRPr="00292339" w:rsidRDefault="00AF1AFD" w:rsidP="00AF1AFD">
            <w:pPr>
              <w:pStyle w:val="VertragHaupttext"/>
              <w:jc w:val="left"/>
              <w:rPr>
                <w:i/>
                <w:iCs/>
                <w:sz w:val="20"/>
              </w:rPr>
            </w:pPr>
            <w:proofErr w:type="spellStart"/>
            <w:r w:rsidRPr="00292339">
              <w:rPr>
                <w:i/>
                <w:iCs/>
                <w:sz w:val="20"/>
              </w:rPr>
              <w:t>Fa</w:t>
            </w:r>
            <w:proofErr w:type="spellEnd"/>
            <w:r w:rsidRPr="00292339">
              <w:rPr>
                <w:i/>
                <w:iCs/>
                <w:sz w:val="20"/>
              </w:rPr>
              <w:t xml:space="preserve"> XY</w:t>
            </w:r>
          </w:p>
        </w:tc>
        <w:tc>
          <w:tcPr>
            <w:tcW w:w="1774" w:type="dxa"/>
            <w:shd w:val="clear" w:color="auto" w:fill="auto"/>
          </w:tcPr>
          <w:p w:rsidR="00B134FC" w:rsidRPr="00292339" w:rsidRDefault="00B134FC" w:rsidP="002C74F7">
            <w:pPr>
              <w:pStyle w:val="VertragHaupttext"/>
              <w:jc w:val="left"/>
              <w:rPr>
                <w:i/>
                <w:iCs/>
                <w:sz w:val="20"/>
              </w:rPr>
            </w:pPr>
          </w:p>
        </w:tc>
        <w:tc>
          <w:tcPr>
            <w:tcW w:w="1980" w:type="dxa"/>
            <w:shd w:val="clear" w:color="auto" w:fill="auto"/>
          </w:tcPr>
          <w:p w:rsidR="00B134FC" w:rsidRPr="00292339" w:rsidRDefault="00B134FC" w:rsidP="002C74F7">
            <w:pPr>
              <w:pStyle w:val="VertragHaupttext"/>
              <w:jc w:val="left"/>
              <w:rPr>
                <w:i/>
                <w:iCs/>
                <w:sz w:val="20"/>
              </w:rPr>
            </w:pPr>
            <w:r w:rsidRPr="00292339">
              <w:rPr>
                <w:i/>
                <w:iCs/>
                <w:sz w:val="20"/>
              </w:rPr>
              <w:t>10.10.20xx</w:t>
            </w:r>
            <w:r w:rsidRPr="00292339">
              <w:rPr>
                <w:i/>
                <w:iCs/>
                <w:sz w:val="20"/>
              </w:rPr>
              <w:br/>
              <w:t>(</w:t>
            </w:r>
            <w:proofErr w:type="spellStart"/>
            <w:r w:rsidRPr="00292339">
              <w:rPr>
                <w:i/>
                <w:iCs/>
                <w:sz w:val="20"/>
              </w:rPr>
              <w:t>sig</w:t>
            </w:r>
            <w:proofErr w:type="spellEnd"/>
            <w:r w:rsidRPr="00292339">
              <w:rPr>
                <w:i/>
                <w:iCs/>
                <w:sz w:val="20"/>
              </w:rPr>
              <w:t>. Firma)</w:t>
            </w:r>
          </w:p>
        </w:tc>
        <w:tc>
          <w:tcPr>
            <w:tcW w:w="2454" w:type="dxa"/>
            <w:shd w:val="clear" w:color="auto" w:fill="auto"/>
          </w:tcPr>
          <w:p w:rsidR="00B134FC" w:rsidRPr="00292339" w:rsidRDefault="00B134FC" w:rsidP="002C74F7">
            <w:pPr>
              <w:pStyle w:val="VertragHaupttext"/>
              <w:jc w:val="left"/>
              <w:rPr>
                <w:i/>
                <w:iCs/>
                <w:sz w:val="20"/>
              </w:rPr>
            </w:pPr>
            <w:r w:rsidRPr="00292339">
              <w:rPr>
                <w:i/>
                <w:iCs/>
                <w:sz w:val="20"/>
              </w:rPr>
              <w:t>10.10.20xx</w:t>
            </w:r>
            <w:r w:rsidRPr="00292339">
              <w:rPr>
                <w:i/>
                <w:iCs/>
                <w:sz w:val="20"/>
              </w:rPr>
              <w:br/>
              <w:t>(</w:t>
            </w:r>
            <w:proofErr w:type="spellStart"/>
            <w:r w:rsidRPr="00292339">
              <w:rPr>
                <w:i/>
                <w:iCs/>
                <w:sz w:val="20"/>
              </w:rPr>
              <w:t>sig</w:t>
            </w:r>
            <w:proofErr w:type="spellEnd"/>
            <w:r w:rsidRPr="00292339">
              <w:rPr>
                <w:i/>
                <w:iCs/>
                <w:sz w:val="20"/>
              </w:rPr>
              <w:t>. Freelancer)</w:t>
            </w:r>
          </w:p>
        </w:tc>
        <w:tc>
          <w:tcPr>
            <w:tcW w:w="1866" w:type="dxa"/>
            <w:shd w:val="clear" w:color="auto" w:fill="auto"/>
          </w:tcPr>
          <w:p w:rsidR="00B134FC" w:rsidRPr="00292339" w:rsidRDefault="00B134FC" w:rsidP="00CD6839">
            <w:pPr>
              <w:pStyle w:val="VertragHaupttext"/>
              <w:jc w:val="left"/>
              <w:rPr>
                <w:i/>
                <w:iCs/>
                <w:sz w:val="20"/>
              </w:rPr>
            </w:pPr>
            <w:r w:rsidRPr="00292339">
              <w:rPr>
                <w:i/>
                <w:iCs/>
                <w:sz w:val="20"/>
              </w:rPr>
              <w:t>14.01.20x</w:t>
            </w:r>
            <w:r w:rsidR="00CD6839" w:rsidRPr="00292339">
              <w:rPr>
                <w:i/>
                <w:iCs/>
                <w:sz w:val="20"/>
              </w:rPr>
              <w:t>x</w:t>
            </w:r>
          </w:p>
        </w:tc>
        <w:tc>
          <w:tcPr>
            <w:tcW w:w="2251" w:type="dxa"/>
            <w:shd w:val="clear" w:color="auto" w:fill="auto"/>
          </w:tcPr>
          <w:p w:rsidR="002C74F7" w:rsidRPr="00292339" w:rsidRDefault="00B134FC" w:rsidP="002C74F7">
            <w:pPr>
              <w:pStyle w:val="VertragHaupttext"/>
              <w:jc w:val="left"/>
              <w:rPr>
                <w:i/>
                <w:iCs/>
                <w:sz w:val="20"/>
              </w:rPr>
            </w:pPr>
            <w:r w:rsidRPr="00292339">
              <w:rPr>
                <w:i/>
                <w:iCs/>
                <w:sz w:val="20"/>
              </w:rPr>
              <w:t xml:space="preserve">Detailplan: </w:t>
            </w:r>
            <w:r w:rsidR="002C74F7" w:rsidRPr="00292339">
              <w:rPr>
                <w:i/>
                <w:iCs/>
                <w:sz w:val="20"/>
              </w:rPr>
              <w:br/>
            </w:r>
            <w:proofErr w:type="spellStart"/>
            <w:r w:rsidRPr="00292339">
              <w:rPr>
                <w:i/>
                <w:iCs/>
                <w:sz w:val="20"/>
              </w:rPr>
              <w:t>Dok</w:t>
            </w:r>
            <w:proofErr w:type="spellEnd"/>
            <w:r w:rsidRPr="00292339">
              <w:rPr>
                <w:i/>
                <w:iCs/>
                <w:sz w:val="20"/>
              </w:rPr>
              <w:t>. VS13</w:t>
            </w:r>
          </w:p>
          <w:p w:rsidR="00B134FC" w:rsidRPr="00292339" w:rsidRDefault="00B134FC" w:rsidP="002C74F7">
            <w:pPr>
              <w:pStyle w:val="VertragHaupttext"/>
              <w:jc w:val="left"/>
              <w:rPr>
                <w:i/>
                <w:iCs/>
                <w:sz w:val="20"/>
              </w:rPr>
            </w:pPr>
            <w:r w:rsidRPr="00292339">
              <w:rPr>
                <w:i/>
                <w:iCs/>
                <w:sz w:val="20"/>
              </w:rPr>
              <w:t xml:space="preserve">Terminplan: </w:t>
            </w:r>
            <w:r w:rsidR="002C74F7" w:rsidRPr="00292339">
              <w:rPr>
                <w:i/>
                <w:iCs/>
                <w:sz w:val="20"/>
              </w:rPr>
              <w:br/>
            </w:r>
            <w:proofErr w:type="spellStart"/>
            <w:r w:rsidRPr="00292339">
              <w:rPr>
                <w:i/>
                <w:iCs/>
                <w:sz w:val="20"/>
              </w:rPr>
              <w:t>Dok</w:t>
            </w:r>
            <w:proofErr w:type="spellEnd"/>
            <w:r w:rsidRPr="00292339">
              <w:rPr>
                <w:i/>
                <w:iCs/>
                <w:sz w:val="20"/>
              </w:rPr>
              <w:t>. VS 14</w:t>
            </w: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2</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3</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4</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5</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6</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7</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8</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r w:rsidR="00B134FC" w:rsidRPr="00292339" w:rsidTr="002C74F7">
        <w:trPr>
          <w:trHeight w:val="709"/>
        </w:trPr>
        <w:tc>
          <w:tcPr>
            <w:tcW w:w="648" w:type="dxa"/>
            <w:shd w:val="clear" w:color="auto" w:fill="auto"/>
          </w:tcPr>
          <w:p w:rsidR="00B134FC" w:rsidRPr="00292339" w:rsidRDefault="00B134FC" w:rsidP="00D64BA5">
            <w:pPr>
              <w:pStyle w:val="VertragHaupttext"/>
              <w:rPr>
                <w:sz w:val="20"/>
              </w:rPr>
            </w:pPr>
            <w:r w:rsidRPr="00292339">
              <w:rPr>
                <w:sz w:val="20"/>
              </w:rPr>
              <w:t>9</w:t>
            </w:r>
          </w:p>
        </w:tc>
        <w:tc>
          <w:tcPr>
            <w:tcW w:w="1980" w:type="dxa"/>
            <w:shd w:val="clear" w:color="auto" w:fill="auto"/>
          </w:tcPr>
          <w:p w:rsidR="00B134FC" w:rsidRPr="00292339" w:rsidRDefault="00B134FC" w:rsidP="00D64BA5">
            <w:pPr>
              <w:pStyle w:val="VertragHaupttext"/>
              <w:rPr>
                <w:sz w:val="20"/>
              </w:rPr>
            </w:pPr>
          </w:p>
        </w:tc>
        <w:tc>
          <w:tcPr>
            <w:tcW w:w="1915" w:type="dxa"/>
            <w:shd w:val="clear" w:color="auto" w:fill="auto"/>
          </w:tcPr>
          <w:p w:rsidR="00B134FC" w:rsidRPr="00292339" w:rsidRDefault="00B134FC" w:rsidP="00D64BA5">
            <w:pPr>
              <w:pStyle w:val="VertragHaupttext"/>
              <w:rPr>
                <w:sz w:val="20"/>
              </w:rPr>
            </w:pPr>
          </w:p>
        </w:tc>
        <w:tc>
          <w:tcPr>
            <w:tcW w:w="1774" w:type="dxa"/>
            <w:shd w:val="clear" w:color="auto" w:fill="auto"/>
          </w:tcPr>
          <w:p w:rsidR="00B134FC" w:rsidRPr="00292339" w:rsidRDefault="00B134FC" w:rsidP="00D64BA5">
            <w:pPr>
              <w:pStyle w:val="VertragHaupttext"/>
              <w:rPr>
                <w:sz w:val="20"/>
              </w:rPr>
            </w:pPr>
          </w:p>
        </w:tc>
        <w:tc>
          <w:tcPr>
            <w:tcW w:w="1980" w:type="dxa"/>
            <w:shd w:val="clear" w:color="auto" w:fill="auto"/>
          </w:tcPr>
          <w:p w:rsidR="00B134FC" w:rsidRPr="00292339" w:rsidRDefault="00B134FC" w:rsidP="00D64BA5">
            <w:pPr>
              <w:pStyle w:val="VertragHaupttext"/>
              <w:rPr>
                <w:sz w:val="20"/>
              </w:rPr>
            </w:pPr>
          </w:p>
        </w:tc>
        <w:tc>
          <w:tcPr>
            <w:tcW w:w="2454" w:type="dxa"/>
            <w:shd w:val="clear" w:color="auto" w:fill="auto"/>
          </w:tcPr>
          <w:p w:rsidR="00B134FC" w:rsidRPr="00292339" w:rsidRDefault="00B134FC" w:rsidP="00D64BA5">
            <w:pPr>
              <w:pStyle w:val="VertragHaupttext"/>
              <w:rPr>
                <w:sz w:val="20"/>
              </w:rPr>
            </w:pPr>
          </w:p>
        </w:tc>
        <w:tc>
          <w:tcPr>
            <w:tcW w:w="1866" w:type="dxa"/>
            <w:shd w:val="clear" w:color="auto" w:fill="auto"/>
          </w:tcPr>
          <w:p w:rsidR="00B134FC" w:rsidRPr="00292339" w:rsidRDefault="00B134FC" w:rsidP="00D64BA5">
            <w:pPr>
              <w:pStyle w:val="VertragHaupttext"/>
              <w:rPr>
                <w:sz w:val="20"/>
              </w:rPr>
            </w:pPr>
          </w:p>
        </w:tc>
        <w:tc>
          <w:tcPr>
            <w:tcW w:w="2251" w:type="dxa"/>
            <w:shd w:val="clear" w:color="auto" w:fill="auto"/>
          </w:tcPr>
          <w:p w:rsidR="00B134FC" w:rsidRPr="00292339" w:rsidRDefault="00B134FC" w:rsidP="00D64BA5">
            <w:pPr>
              <w:pStyle w:val="VertragHaupttext"/>
              <w:rPr>
                <w:sz w:val="20"/>
              </w:rPr>
            </w:pPr>
          </w:p>
        </w:tc>
      </w:tr>
    </w:tbl>
    <w:p w:rsidR="00B134FC" w:rsidRPr="00292339" w:rsidRDefault="00B134FC" w:rsidP="00292339">
      <w:pPr>
        <w:pStyle w:val="VertragHaupttext"/>
      </w:pPr>
    </w:p>
    <w:sectPr w:rsidR="00B134FC" w:rsidRPr="00292339" w:rsidSect="00B134FC">
      <w:pgSz w:w="16840" w:h="11907" w:orient="landscape" w:code="9"/>
      <w:pgMar w:top="1400" w:right="1259" w:bottom="1400" w:left="1077"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22D" w:rsidRDefault="00A1722D">
      <w:r>
        <w:separator/>
      </w:r>
    </w:p>
  </w:endnote>
  <w:endnote w:type="continuationSeparator" w:id="0">
    <w:p w:rsidR="00A1722D" w:rsidRDefault="00A1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672" w:rsidRDefault="00292339" w:rsidP="00C6667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2.35pt;width:18.15pt;height:18.6pt;z-index:251658752">
          <v:imagedata r:id="rId1" o:title="weka_logo_neu"/>
        </v:shape>
      </w:pict>
    </w:r>
  </w:p>
  <w:p w:rsidR="00C66672" w:rsidRPr="002C7F04" w:rsidRDefault="00292339" w:rsidP="00C66672">
    <w:pPr>
      <w:tabs>
        <w:tab w:val="right" w:pos="9085"/>
      </w:tabs>
      <w:ind w:firstLine="540"/>
      <w:rPr>
        <w:lang w:val="en-GB"/>
      </w:rPr>
    </w:pPr>
    <w:r>
      <w:rPr>
        <w:rFonts w:ascii="Verdana" w:hAnsi="Verdana"/>
        <w:noProof/>
        <w:color w:val="999999"/>
        <w:lang w:val="de-DE"/>
      </w:rPr>
      <w:pict>
        <v:line id="_x0000_s2056" style="position:absolute;left:0;text-align:left;z-index:251657728" from="-.4pt,16.3pt" to="453.15pt,16.3pt" strokecolor="#969696" strokeweight=".5pt"/>
      </w:pict>
    </w:r>
    <w:r w:rsidR="00C66672" w:rsidRPr="002C7F04">
      <w:rPr>
        <w:rFonts w:ascii="Verdana" w:hAnsi="Verdana"/>
        <w:noProof/>
        <w:snapToGrid w:val="0"/>
        <w:color w:val="999999"/>
        <w:sz w:val="16"/>
        <w:lang w:val="en-GB"/>
      </w:rPr>
      <w:t>WEKA Business Media AG | www.weka.ch</w:t>
    </w:r>
    <w:r w:rsidR="00C66672" w:rsidRPr="002C7F04">
      <w:rPr>
        <w:rFonts w:ascii="Verdana" w:hAnsi="Verdana"/>
        <w:noProof/>
        <w:snapToGrid w:val="0"/>
        <w:color w:val="999999"/>
        <w:sz w:val="16"/>
        <w:lang w:val="en-GB"/>
      </w:rPr>
      <w:tab/>
    </w:r>
    <w:r w:rsidR="00C66672">
      <w:rPr>
        <w:rFonts w:ascii="Verdana" w:hAnsi="Verdana"/>
        <w:noProof/>
        <w:color w:val="999999"/>
        <w:sz w:val="16"/>
      </w:rPr>
      <w:fldChar w:fldCharType="begin"/>
    </w:r>
    <w:r w:rsidR="00C66672" w:rsidRPr="002C7F04">
      <w:rPr>
        <w:rFonts w:ascii="Verdana" w:hAnsi="Verdana"/>
        <w:noProof/>
        <w:color w:val="999999"/>
        <w:sz w:val="16"/>
        <w:lang w:val="en-GB"/>
      </w:rPr>
      <w:instrText xml:space="preserve"> PAGE </w:instrText>
    </w:r>
    <w:r w:rsidR="00C66672">
      <w:rPr>
        <w:rFonts w:ascii="Verdana" w:hAnsi="Verdana"/>
        <w:noProof/>
        <w:color w:val="999999"/>
        <w:sz w:val="16"/>
      </w:rPr>
      <w:fldChar w:fldCharType="separate"/>
    </w:r>
    <w:r>
      <w:rPr>
        <w:rFonts w:ascii="Verdana" w:hAnsi="Verdana"/>
        <w:noProof/>
        <w:color w:val="999999"/>
        <w:sz w:val="16"/>
        <w:lang w:val="en-GB"/>
      </w:rPr>
      <w:t>2</w:t>
    </w:r>
    <w:r w:rsidR="00C66672">
      <w:rPr>
        <w:rFonts w:ascii="Verdana" w:hAnsi="Verdana"/>
        <w:noProof/>
        <w:color w:val="999999"/>
        <w:sz w:val="16"/>
      </w:rPr>
      <w:fldChar w:fldCharType="end"/>
    </w:r>
    <w:r w:rsidR="00C66672" w:rsidRPr="002C7F04">
      <w:rPr>
        <w:rFonts w:ascii="Verdana" w:hAnsi="Verdana"/>
        <w:noProof/>
        <w:snapToGrid w:val="0"/>
        <w:color w:val="999999"/>
        <w:sz w:val="16"/>
        <w:lang w:val="en-GB"/>
      </w:rPr>
      <w:t>/</w:t>
    </w:r>
    <w:r w:rsidR="00C66672">
      <w:rPr>
        <w:rFonts w:ascii="Verdana" w:hAnsi="Verdana"/>
        <w:noProof/>
        <w:color w:val="999999"/>
        <w:sz w:val="16"/>
      </w:rPr>
      <w:fldChar w:fldCharType="begin"/>
    </w:r>
    <w:r w:rsidR="00C66672" w:rsidRPr="002C7F04">
      <w:rPr>
        <w:rFonts w:ascii="Verdana" w:hAnsi="Verdana"/>
        <w:noProof/>
        <w:color w:val="999999"/>
        <w:sz w:val="16"/>
        <w:lang w:val="en-GB"/>
      </w:rPr>
      <w:instrText xml:space="preserve"> NUMPAGES </w:instrText>
    </w:r>
    <w:r w:rsidR="00C66672">
      <w:rPr>
        <w:rFonts w:ascii="Verdana" w:hAnsi="Verdana"/>
        <w:noProof/>
        <w:color w:val="999999"/>
        <w:sz w:val="16"/>
      </w:rPr>
      <w:fldChar w:fldCharType="separate"/>
    </w:r>
    <w:r>
      <w:rPr>
        <w:rFonts w:ascii="Verdana" w:hAnsi="Verdana"/>
        <w:noProof/>
        <w:color w:val="999999"/>
        <w:sz w:val="16"/>
        <w:lang w:val="en-GB"/>
      </w:rPr>
      <w:t>5</w:t>
    </w:r>
    <w:r w:rsidR="00C66672">
      <w:rPr>
        <w:rFonts w:ascii="Verdana" w:hAnsi="Verdana"/>
        <w:noProof/>
        <w:color w:val="999999"/>
        <w:sz w:val="16"/>
      </w:rPr>
      <w:fldChar w:fldCharType="end"/>
    </w:r>
  </w:p>
  <w:p w:rsidR="0060093A" w:rsidRDefault="00292339" w:rsidP="00B134FC">
    <w:pPr>
      <w:pStyle w:val="Fuzeile"/>
    </w:pPr>
    <w:r>
      <w:rPr>
        <w:noProof/>
      </w:rPr>
      <w:pict>
        <v:shape id="_x0000_s2055" type="#_x0000_t75" alt="Beschreibung: weka_logo_neu" style="position:absolute;margin-left:70.9pt;margin-top:791.65pt;width:18.15pt;height:18.6pt;z-index:251656704;visibility:visible">
          <v:imagedata r:id="rId1" o:title="weka_logo_neu"/>
        </v:shape>
      </w:pict>
    </w:r>
    <w:r>
      <w:rPr>
        <w:noProof/>
      </w:rPr>
      <w:pict>
        <v:shape id="Bild 6" o:spid="_x0000_s2051" type="#_x0000_t75" alt="Beschreibung: weka_logo_neu" style="position:absolute;margin-left:70.9pt;margin-top:791.65pt;width:18.15pt;height:18.6pt;z-index:251655680;visibility:visible">
          <v:imagedata r:id="rId1" o:title="weka_logo_neu"/>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22D" w:rsidRDefault="00A1722D">
      <w:r>
        <w:separator/>
      </w:r>
    </w:p>
  </w:footnote>
  <w:footnote w:type="continuationSeparator" w:id="0">
    <w:p w:rsidR="00A1722D" w:rsidRDefault="00A17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672" w:rsidRPr="0099185F" w:rsidRDefault="00292339" w:rsidP="00C66672">
    <w:pPr>
      <w:tabs>
        <w:tab w:val="left" w:pos="634"/>
      </w:tabs>
      <w:rPr>
        <w:sz w:val="16"/>
      </w:rPr>
    </w:pPr>
    <w:r>
      <w:rPr>
        <w:rFonts w:ascii="Verdana" w:hAnsi="Verdana"/>
        <w:noProof/>
        <w:color w:val="999999"/>
        <w:sz w:val="16"/>
        <w:lang w:val="de-DE"/>
      </w:rPr>
      <w:pict>
        <v:line id="_x0000_s2058" style="position:absolute;z-index:251659776" from="0,22.9pt" to="453.55pt,22.9pt" strokecolor="#969696" strokeweight=".5pt"/>
      </w:pict>
    </w:r>
    <w:r w:rsidR="00C66672" w:rsidRPr="0099185F">
      <w:rPr>
        <w:rFonts w:ascii="Verdana" w:hAnsi="Verdana"/>
        <w:noProof/>
        <w:color w:val="999999"/>
        <w:sz w:val="16"/>
      </w:rPr>
      <w:tab/>
    </w:r>
    <w:r w:rsidR="00C66672" w:rsidRPr="0099185F">
      <w:rPr>
        <w:rFonts w:ascii="Verdana" w:hAnsi="Verdana"/>
        <w:noProof/>
        <w:color w:val="999999"/>
        <w:sz w:val="16"/>
      </w:rPr>
      <w:br/>
      <w:t>Freelancingvertrag (freiberufliche Mitarbeit eines Selbstständigerwerbenden)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7F45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D0CFF"/>
    <w:multiLevelType w:val="hybridMultilevel"/>
    <w:tmpl w:val="515C9C22"/>
    <w:lvl w:ilvl="0" w:tplc="0807000F">
      <w:start w:val="1"/>
      <w:numFmt w:val="decimal"/>
      <w:lvlText w:val="%1."/>
      <w:lvlJc w:val="left"/>
      <w:pPr>
        <w:tabs>
          <w:tab w:val="num" w:pos="360"/>
        </w:tabs>
        <w:ind w:left="360" w:hanging="360"/>
      </w:pPr>
    </w:lvl>
    <w:lvl w:ilvl="1" w:tplc="08070019">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
    <w:nsid w:val="063D76CB"/>
    <w:multiLevelType w:val="hybridMultilevel"/>
    <w:tmpl w:val="CCC07D38"/>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3">
    <w:nsid w:val="07A57D1D"/>
    <w:multiLevelType w:val="hybridMultilevel"/>
    <w:tmpl w:val="39FCC548"/>
    <w:lvl w:ilvl="0" w:tplc="8C66B5B2">
      <w:start w:val="1"/>
      <w:numFmt w:val="decimal"/>
      <w:lvlText w:val="%1."/>
      <w:lvlJc w:val="left"/>
      <w:pPr>
        <w:tabs>
          <w:tab w:val="num" w:pos="360"/>
        </w:tabs>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99B2629"/>
    <w:multiLevelType w:val="hybridMultilevel"/>
    <w:tmpl w:val="7C1E2D1A"/>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5">
    <w:nsid w:val="09F077E2"/>
    <w:multiLevelType w:val="hybridMultilevel"/>
    <w:tmpl w:val="951AB198"/>
    <w:lvl w:ilvl="0" w:tplc="C3CA94B8">
      <w:start w:val="1"/>
      <w:numFmt w:val="upperRoman"/>
      <w:lvlText w:val="II.%1"/>
      <w:lvlJc w:val="left"/>
      <w:pPr>
        <w:tabs>
          <w:tab w:val="num" w:pos="1391"/>
        </w:tabs>
        <w:ind w:left="1391"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36C5A74"/>
    <w:multiLevelType w:val="hybridMultilevel"/>
    <w:tmpl w:val="8CAAF0B0"/>
    <w:lvl w:ilvl="0" w:tplc="FD9E636C">
      <w:start w:val="1"/>
      <w:numFmt w:val="upperRoman"/>
      <w:lvlText w:val="X.%1"/>
      <w:lvlJc w:val="left"/>
      <w:pPr>
        <w:tabs>
          <w:tab w:val="num" w:pos="540"/>
        </w:tabs>
        <w:ind w:left="540"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5B62CD2"/>
    <w:multiLevelType w:val="hybridMultilevel"/>
    <w:tmpl w:val="56789CF4"/>
    <w:lvl w:ilvl="0" w:tplc="6C403F38">
      <w:start w:val="1"/>
      <w:numFmt w:val="upperRoman"/>
      <w:lvlText w:val="XII.%1"/>
      <w:lvlJc w:val="left"/>
      <w:pPr>
        <w:tabs>
          <w:tab w:val="num" w:pos="540"/>
        </w:tabs>
        <w:ind w:left="540"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83136D8"/>
    <w:multiLevelType w:val="hybridMultilevel"/>
    <w:tmpl w:val="F912D2F8"/>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9">
    <w:nsid w:val="19423C99"/>
    <w:multiLevelType w:val="hybridMultilevel"/>
    <w:tmpl w:val="35125EBE"/>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0">
    <w:nsid w:val="19BB5D51"/>
    <w:multiLevelType w:val="hybridMultilevel"/>
    <w:tmpl w:val="688C3D90"/>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1">
    <w:nsid w:val="1D266056"/>
    <w:multiLevelType w:val="hybridMultilevel"/>
    <w:tmpl w:val="FC5C04F8"/>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2">
    <w:nsid w:val="1EB77CC9"/>
    <w:multiLevelType w:val="hybridMultilevel"/>
    <w:tmpl w:val="0B8A253A"/>
    <w:lvl w:ilvl="0" w:tplc="48C892D8">
      <w:start w:val="1"/>
      <w:numFmt w:val="upperRoman"/>
      <w:lvlText w:val="V.%1"/>
      <w:lvlJc w:val="left"/>
      <w:pPr>
        <w:tabs>
          <w:tab w:val="num" w:pos="1080"/>
        </w:tabs>
        <w:ind w:left="1080"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EBB7B3A"/>
    <w:multiLevelType w:val="hybridMultilevel"/>
    <w:tmpl w:val="CC6A811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4">
    <w:nsid w:val="3A9F2C5A"/>
    <w:multiLevelType w:val="hybridMultilevel"/>
    <w:tmpl w:val="61A8C010"/>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5">
    <w:nsid w:val="48580D19"/>
    <w:multiLevelType w:val="hybridMultilevel"/>
    <w:tmpl w:val="0E8A1032"/>
    <w:lvl w:ilvl="0" w:tplc="A81EF6C4">
      <w:start w:val="1"/>
      <w:numFmt w:val="upperRoman"/>
      <w:lvlText w:val="VI.%1"/>
      <w:lvlJc w:val="left"/>
      <w:pPr>
        <w:tabs>
          <w:tab w:val="num" w:pos="1080"/>
        </w:tabs>
        <w:ind w:left="1080" w:hanging="18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17">
    <w:nsid w:val="4B511FF6"/>
    <w:multiLevelType w:val="hybridMultilevel"/>
    <w:tmpl w:val="37A4FC8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8">
    <w:nsid w:val="51266EBF"/>
    <w:multiLevelType w:val="hybridMultilevel"/>
    <w:tmpl w:val="015A32D8"/>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9">
    <w:nsid w:val="5B8B3876"/>
    <w:multiLevelType w:val="hybridMultilevel"/>
    <w:tmpl w:val="09D47FAC"/>
    <w:lvl w:ilvl="0" w:tplc="C2E2EFCE">
      <w:start w:val="1"/>
      <w:numFmt w:val="upperRoman"/>
      <w:lvlText w:val="III.%1"/>
      <w:lvlJc w:val="left"/>
      <w:pPr>
        <w:tabs>
          <w:tab w:val="num" w:pos="1080"/>
        </w:tabs>
        <w:ind w:left="1080" w:hanging="180"/>
      </w:pPr>
      <w:rPr>
        <w:rFonts w:hint="default"/>
      </w:rPr>
    </w:lvl>
    <w:lvl w:ilvl="1" w:tplc="352C2DF0">
      <w:start w:val="1"/>
      <w:numFmt w:val="bullet"/>
      <w:lvlText w:val=""/>
      <w:lvlJc w:val="left"/>
      <w:pPr>
        <w:tabs>
          <w:tab w:val="num" w:pos="1129"/>
        </w:tabs>
        <w:ind w:left="1129" w:hanging="360"/>
      </w:pPr>
      <w:rPr>
        <w:rFonts w:ascii="Symbol" w:hAnsi="Symbol" w:hint="default"/>
      </w:rPr>
    </w:lvl>
    <w:lvl w:ilvl="2" w:tplc="0407001B" w:tentative="1">
      <w:start w:val="1"/>
      <w:numFmt w:val="lowerRoman"/>
      <w:lvlText w:val="%3."/>
      <w:lvlJc w:val="right"/>
      <w:pPr>
        <w:tabs>
          <w:tab w:val="num" w:pos="1849"/>
        </w:tabs>
        <w:ind w:left="1849" w:hanging="180"/>
      </w:pPr>
    </w:lvl>
    <w:lvl w:ilvl="3" w:tplc="0407000F" w:tentative="1">
      <w:start w:val="1"/>
      <w:numFmt w:val="decimal"/>
      <w:lvlText w:val="%4."/>
      <w:lvlJc w:val="left"/>
      <w:pPr>
        <w:tabs>
          <w:tab w:val="num" w:pos="2569"/>
        </w:tabs>
        <w:ind w:left="2569" w:hanging="360"/>
      </w:pPr>
    </w:lvl>
    <w:lvl w:ilvl="4" w:tplc="04070019" w:tentative="1">
      <w:start w:val="1"/>
      <w:numFmt w:val="lowerLetter"/>
      <w:lvlText w:val="%5."/>
      <w:lvlJc w:val="left"/>
      <w:pPr>
        <w:tabs>
          <w:tab w:val="num" w:pos="3289"/>
        </w:tabs>
        <w:ind w:left="3289" w:hanging="360"/>
      </w:pPr>
    </w:lvl>
    <w:lvl w:ilvl="5" w:tplc="0407001B" w:tentative="1">
      <w:start w:val="1"/>
      <w:numFmt w:val="lowerRoman"/>
      <w:lvlText w:val="%6."/>
      <w:lvlJc w:val="right"/>
      <w:pPr>
        <w:tabs>
          <w:tab w:val="num" w:pos="4009"/>
        </w:tabs>
        <w:ind w:left="4009" w:hanging="180"/>
      </w:pPr>
    </w:lvl>
    <w:lvl w:ilvl="6" w:tplc="0407000F" w:tentative="1">
      <w:start w:val="1"/>
      <w:numFmt w:val="decimal"/>
      <w:lvlText w:val="%7."/>
      <w:lvlJc w:val="left"/>
      <w:pPr>
        <w:tabs>
          <w:tab w:val="num" w:pos="4729"/>
        </w:tabs>
        <w:ind w:left="4729" w:hanging="360"/>
      </w:pPr>
    </w:lvl>
    <w:lvl w:ilvl="7" w:tplc="04070019" w:tentative="1">
      <w:start w:val="1"/>
      <w:numFmt w:val="lowerLetter"/>
      <w:lvlText w:val="%8."/>
      <w:lvlJc w:val="left"/>
      <w:pPr>
        <w:tabs>
          <w:tab w:val="num" w:pos="5449"/>
        </w:tabs>
        <w:ind w:left="5449" w:hanging="360"/>
      </w:pPr>
    </w:lvl>
    <w:lvl w:ilvl="8" w:tplc="0407001B" w:tentative="1">
      <w:start w:val="1"/>
      <w:numFmt w:val="lowerRoman"/>
      <w:lvlText w:val="%9."/>
      <w:lvlJc w:val="right"/>
      <w:pPr>
        <w:tabs>
          <w:tab w:val="num" w:pos="6169"/>
        </w:tabs>
        <w:ind w:left="6169" w:hanging="180"/>
      </w:pPr>
    </w:lvl>
  </w:abstractNum>
  <w:abstractNum w:abstractNumId="20">
    <w:nsid w:val="61106779"/>
    <w:multiLevelType w:val="hybridMultilevel"/>
    <w:tmpl w:val="5014A2CE"/>
    <w:lvl w:ilvl="0" w:tplc="0B7E53CC">
      <w:start w:val="1"/>
      <w:numFmt w:val="upperRoman"/>
      <w:lvlText w:val="VII.%1"/>
      <w:lvlJc w:val="left"/>
      <w:pPr>
        <w:tabs>
          <w:tab w:val="num" w:pos="1080"/>
        </w:tabs>
        <w:ind w:left="1080"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628B2957"/>
    <w:multiLevelType w:val="hybridMultilevel"/>
    <w:tmpl w:val="44EC943C"/>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2">
    <w:nsid w:val="6A0E5EEB"/>
    <w:multiLevelType w:val="hybridMultilevel"/>
    <w:tmpl w:val="766473A6"/>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3">
    <w:nsid w:val="770958F0"/>
    <w:multiLevelType w:val="hybridMultilevel"/>
    <w:tmpl w:val="7E74C5C8"/>
    <w:lvl w:ilvl="0" w:tplc="A252BB36">
      <w:start w:val="1"/>
      <w:numFmt w:val="upperRoman"/>
      <w:lvlText w:val="XI.%1"/>
      <w:lvlJc w:val="left"/>
      <w:pPr>
        <w:tabs>
          <w:tab w:val="num" w:pos="540"/>
        </w:tabs>
        <w:ind w:left="540"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770C61A8"/>
    <w:multiLevelType w:val="hybridMultilevel"/>
    <w:tmpl w:val="62667266"/>
    <w:lvl w:ilvl="0" w:tplc="04B86F44">
      <w:start w:val="1"/>
      <w:numFmt w:val="upperRoman"/>
      <w:lvlText w:val="IV.%1"/>
      <w:lvlJc w:val="left"/>
      <w:pPr>
        <w:tabs>
          <w:tab w:val="num" w:pos="1080"/>
        </w:tabs>
        <w:ind w:left="1080" w:hanging="18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79742E83"/>
    <w:multiLevelType w:val="hybridMultilevel"/>
    <w:tmpl w:val="0DFA9CA8"/>
    <w:lvl w:ilvl="0" w:tplc="99B682DC">
      <w:start w:val="1"/>
      <w:numFmt w:val="upperRoman"/>
      <w:lvlText w:val="I.%1"/>
      <w:lvlJc w:val="left"/>
      <w:pPr>
        <w:tabs>
          <w:tab w:val="num" w:pos="1391"/>
        </w:tabs>
        <w:ind w:left="1391" w:hanging="180"/>
      </w:pPr>
      <w:rPr>
        <w:rFonts w:hint="default"/>
      </w:r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26">
    <w:nsid w:val="7B9C5BE9"/>
    <w:multiLevelType w:val="hybridMultilevel"/>
    <w:tmpl w:val="99221C4E"/>
    <w:lvl w:ilvl="0" w:tplc="D728CD5A">
      <w:start w:val="1"/>
      <w:numFmt w:val="upperRoman"/>
      <w:lvlText w:val="VIII.%1"/>
      <w:lvlJc w:val="left"/>
      <w:pPr>
        <w:tabs>
          <w:tab w:val="num" w:pos="540"/>
        </w:tabs>
        <w:ind w:left="540"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FC61CDB"/>
    <w:multiLevelType w:val="hybridMultilevel"/>
    <w:tmpl w:val="8E500EAA"/>
    <w:lvl w:ilvl="0" w:tplc="D610E4F6">
      <w:start w:val="1"/>
      <w:numFmt w:val="upperRoman"/>
      <w:lvlText w:val="IX.%1"/>
      <w:lvlJc w:val="left"/>
      <w:pPr>
        <w:tabs>
          <w:tab w:val="num" w:pos="540"/>
        </w:tabs>
        <w:ind w:left="540" w:hanging="1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6"/>
  </w:num>
  <w:num w:numId="2">
    <w:abstractNumId w:val="25"/>
  </w:num>
  <w:num w:numId="3">
    <w:abstractNumId w:val="5"/>
  </w:num>
  <w:num w:numId="4">
    <w:abstractNumId w:val="19"/>
  </w:num>
  <w:num w:numId="5">
    <w:abstractNumId w:val="24"/>
  </w:num>
  <w:num w:numId="6">
    <w:abstractNumId w:val="12"/>
  </w:num>
  <w:num w:numId="7">
    <w:abstractNumId w:val="15"/>
  </w:num>
  <w:num w:numId="8">
    <w:abstractNumId w:val="26"/>
  </w:num>
  <w:num w:numId="9">
    <w:abstractNumId w:val="20"/>
  </w:num>
  <w:num w:numId="10">
    <w:abstractNumId w:val="27"/>
  </w:num>
  <w:num w:numId="11">
    <w:abstractNumId w:val="6"/>
  </w:num>
  <w:num w:numId="12">
    <w:abstractNumId w:val="23"/>
  </w:num>
  <w:num w:numId="13">
    <w:abstractNumId w:val="7"/>
  </w:num>
  <w:num w:numId="14">
    <w:abstractNumId w:val="11"/>
  </w:num>
  <w:num w:numId="15">
    <w:abstractNumId w:val="2"/>
  </w:num>
  <w:num w:numId="16">
    <w:abstractNumId w:val="8"/>
  </w:num>
  <w:num w:numId="17">
    <w:abstractNumId w:val="1"/>
  </w:num>
  <w:num w:numId="18">
    <w:abstractNumId w:val="14"/>
  </w:num>
  <w:num w:numId="19">
    <w:abstractNumId w:val="17"/>
  </w:num>
  <w:num w:numId="20">
    <w:abstractNumId w:val="18"/>
  </w:num>
  <w:num w:numId="21">
    <w:abstractNumId w:val="22"/>
  </w:num>
  <w:num w:numId="22">
    <w:abstractNumId w:val="9"/>
  </w:num>
  <w:num w:numId="23">
    <w:abstractNumId w:val="10"/>
  </w:num>
  <w:num w:numId="24">
    <w:abstractNumId w:val="4"/>
  </w:num>
  <w:num w:numId="25">
    <w:abstractNumId w:val="21"/>
  </w:num>
  <w:num w:numId="26">
    <w:abstractNumId w:val="13"/>
  </w:num>
  <w:num w:numId="27">
    <w:abstractNumId w:val="0"/>
  </w:num>
  <w:num w:numId="2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79C3"/>
    <w:rsid w:val="00114A19"/>
    <w:rsid w:val="001823E5"/>
    <w:rsid w:val="001D4E4D"/>
    <w:rsid w:val="00205696"/>
    <w:rsid w:val="00226DB8"/>
    <w:rsid w:val="00292339"/>
    <w:rsid w:val="002C1716"/>
    <w:rsid w:val="002C74F7"/>
    <w:rsid w:val="002C7F04"/>
    <w:rsid w:val="00474AD3"/>
    <w:rsid w:val="004D106E"/>
    <w:rsid w:val="004D3A55"/>
    <w:rsid w:val="005D6527"/>
    <w:rsid w:val="0060093A"/>
    <w:rsid w:val="007504A4"/>
    <w:rsid w:val="007D0EC5"/>
    <w:rsid w:val="0088142B"/>
    <w:rsid w:val="008A4340"/>
    <w:rsid w:val="0099185F"/>
    <w:rsid w:val="00A1722D"/>
    <w:rsid w:val="00A651EC"/>
    <w:rsid w:val="00AF1AFD"/>
    <w:rsid w:val="00B134FC"/>
    <w:rsid w:val="00B33782"/>
    <w:rsid w:val="00BD10C1"/>
    <w:rsid w:val="00C66672"/>
    <w:rsid w:val="00CD6839"/>
    <w:rsid w:val="00D0392A"/>
    <w:rsid w:val="00D14E8F"/>
    <w:rsid w:val="00D64BA5"/>
    <w:rsid w:val="00DB57B8"/>
    <w:rsid w:val="00EB3A28"/>
    <w:rsid w:val="00ED6561"/>
    <w:rsid w:val="00EE579B"/>
    <w:rsid w:val="00F0358B"/>
    <w:rsid w:val="00F04DE1"/>
    <w:rsid w:val="00F079C3"/>
    <w:rsid w:val="00F50C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134FC"/>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link w:val="KopfzeileZchn"/>
    <w:uiPriority w:val="99"/>
    <w:pPr>
      <w:tabs>
        <w:tab w:val="center" w:pos="4536"/>
        <w:tab w:val="right" w:pos="9072"/>
      </w:tabs>
    </w:pPr>
    <w:rPr>
      <w:lang w:val="x-none"/>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1"/>
      </w:numPr>
      <w:spacing w:before="120" w:line="260" w:lineRule="exact"/>
    </w:pPr>
    <w:rPr>
      <w:rFonts w:ascii="Verdana" w:hAnsi="Verdana"/>
      <w:snapToGrid w:val="0"/>
      <w:sz w:val="18"/>
      <w:lang w:val="de-DE"/>
    </w:rPr>
  </w:style>
  <w:style w:type="paragraph" w:styleId="Fuzeile">
    <w:name w:val="footer"/>
    <w:basedOn w:val="Standard"/>
    <w:link w:val="FuzeileZchn"/>
    <w:uiPriority w:val="99"/>
    <w:pPr>
      <w:tabs>
        <w:tab w:val="center" w:pos="4536"/>
        <w:tab w:val="right" w:pos="9072"/>
      </w:tabs>
    </w:pPr>
    <w:rPr>
      <w:lang w:val="x-none"/>
    </w:r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extEinz15cm">
    <w:name w:val="Vertrag Hauptext Einz. 1.5cm"/>
    <w:basedOn w:val="Standard"/>
    <w:pPr>
      <w:spacing w:line="260" w:lineRule="exact"/>
      <w:ind w:left="851"/>
      <w:jc w:val="both"/>
    </w:pPr>
    <w:rPr>
      <w:rFonts w:ascii="Verdana" w:hAnsi="Verdana"/>
      <w:color w:val="000000"/>
      <w:sz w:val="18"/>
    </w:rPr>
  </w:style>
  <w:style w:type="paragraph" w:customStyle="1" w:styleId="Titel1-Kapiteltitel">
    <w:name w:val="Titel 1 - Kapiteltitel"/>
    <w:basedOn w:val="Standard"/>
    <w:next w:val="Standard"/>
    <w:autoRedefine/>
    <w:rsid w:val="0088142B"/>
    <w:pPr>
      <w:spacing w:after="240" w:line="400" w:lineRule="exact"/>
    </w:pPr>
    <w:rPr>
      <w:rFonts w:ascii="Verdana" w:hAnsi="Verdana"/>
      <w:b/>
      <w:snapToGrid w:val="0"/>
      <w:color w:val="006699"/>
      <w:sz w:val="32"/>
    </w:rPr>
  </w:style>
  <w:style w:type="character" w:customStyle="1" w:styleId="TextauszeichnungBlau">
    <w:name w:val="Textauszeichnung Blau"/>
    <w:rPr>
      <w:color w:val="006699"/>
    </w:rPr>
  </w:style>
  <w:style w:type="paragraph" w:customStyle="1" w:styleId="Titel2">
    <w:name w:val="Titel 2"/>
    <w:basedOn w:val="Standard"/>
    <w:next w:val="Standard"/>
    <w:rsid w:val="0088142B"/>
    <w:pPr>
      <w:keepNext/>
      <w:spacing w:before="320" w:after="120" w:line="300" w:lineRule="exact"/>
    </w:pPr>
    <w:rPr>
      <w:rFonts w:ascii="Verdana" w:hAnsi="Verdana"/>
      <w:b/>
      <w:snapToGrid w:val="0"/>
      <w:sz w:val="26"/>
    </w:rPr>
  </w:style>
  <w:style w:type="paragraph" w:styleId="Textkrper">
    <w:name w:val="Body Text"/>
    <w:basedOn w:val="Standard"/>
    <w:link w:val="TextkrperZchn"/>
    <w:rsid w:val="0088142B"/>
    <w:pPr>
      <w:spacing w:after="120"/>
    </w:pPr>
    <w:rPr>
      <w:rFonts w:ascii="Univers" w:hAnsi="Univers"/>
      <w:sz w:val="22"/>
      <w:szCs w:val="24"/>
      <w:lang w:val="x-none"/>
    </w:rPr>
  </w:style>
  <w:style w:type="character" w:customStyle="1" w:styleId="TextkrperZchn">
    <w:name w:val="Textkörper Zchn"/>
    <w:link w:val="Textkrper"/>
    <w:rsid w:val="0088142B"/>
    <w:rPr>
      <w:rFonts w:ascii="Univers" w:hAnsi="Univers"/>
      <w:sz w:val="22"/>
      <w:szCs w:val="24"/>
      <w:lang w:eastAsia="de-DE"/>
    </w:rPr>
  </w:style>
  <w:style w:type="character" w:customStyle="1" w:styleId="KopfzeileZchn">
    <w:name w:val="Kopfzeile Zchn"/>
    <w:link w:val="Kopfzeile"/>
    <w:uiPriority w:val="99"/>
    <w:rsid w:val="00B134FC"/>
    <w:rPr>
      <w:lang w:eastAsia="de-DE"/>
    </w:rPr>
  </w:style>
  <w:style w:type="character" w:customStyle="1" w:styleId="FuzeileZchn">
    <w:name w:val="Fußzeile Zchn"/>
    <w:link w:val="Fuzeile"/>
    <w:uiPriority w:val="99"/>
    <w:rsid w:val="00B134FC"/>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Desk-Produktionen\04_Vorlagen\Mustervorlage%20Online-Tools\Toolvorlage%20Vertra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Vertrag.dot</Template>
  <TotalTime>0</TotalTime>
  <Pages>5</Pages>
  <Words>1349</Words>
  <Characters>8501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cp:coreProperties>
</file>