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AC0" w:rsidRPr="00D71188" w:rsidRDefault="00570AC0" w:rsidP="00570AC0">
      <w:pPr>
        <w:pStyle w:val="CommentTitle1"/>
        <w:rPr>
          <w:color w:val="auto"/>
          <w:lang w:val="de-DE"/>
        </w:rPr>
      </w:pPr>
      <w:r w:rsidRPr="00D71188">
        <w:rPr>
          <w:color w:val="auto"/>
          <w:lang w:val="de-DE"/>
        </w:rPr>
        <w:t>Garantievertrag</w:t>
      </w:r>
    </w:p>
    <w:p w:rsidR="00570AC0" w:rsidRPr="00D71188" w:rsidRDefault="00570AC0" w:rsidP="00570AC0">
      <w:pPr>
        <w:pStyle w:val="Comment"/>
      </w:pPr>
      <w:r w:rsidRPr="00D71188">
        <w:t>zwischen</w:t>
      </w:r>
    </w:p>
    <w:p w:rsidR="00570AC0" w:rsidRPr="00D71188" w:rsidRDefault="00570AC0" w:rsidP="00570AC0">
      <w:pPr>
        <w:pStyle w:val="Comment"/>
      </w:pPr>
      <w:r w:rsidRPr="00D71188">
        <w:t>[Name, Adresse], nachfolgend «Garant»,</w:t>
      </w:r>
    </w:p>
    <w:p w:rsidR="00570AC0" w:rsidRPr="00D71188" w:rsidRDefault="00570AC0" w:rsidP="00570AC0">
      <w:pPr>
        <w:pStyle w:val="Comment"/>
      </w:pPr>
      <w:r w:rsidRPr="00D71188">
        <w:t>und</w:t>
      </w:r>
    </w:p>
    <w:p w:rsidR="00570AC0" w:rsidRPr="00D71188" w:rsidRDefault="00570AC0" w:rsidP="00570AC0">
      <w:pPr>
        <w:pStyle w:val="Comment"/>
      </w:pPr>
      <w:r w:rsidRPr="00D71188">
        <w:t>[Name, Adresse], nachfolgend «Begünstigter».</w:t>
      </w:r>
    </w:p>
    <w:p w:rsidR="00570AC0" w:rsidRPr="00D71188" w:rsidRDefault="00570AC0" w:rsidP="00570AC0">
      <w:pPr>
        <w:pStyle w:val="CommentTitle2"/>
        <w:rPr>
          <w:color w:val="auto"/>
        </w:rPr>
      </w:pPr>
      <w:r w:rsidRPr="00D71188">
        <w:rPr>
          <w:color w:val="auto"/>
        </w:rPr>
        <w:t>Präambel</w:t>
      </w:r>
    </w:p>
    <w:p w:rsidR="00570AC0" w:rsidRPr="00D71188" w:rsidRDefault="00570AC0" w:rsidP="00570AC0">
      <w:pPr>
        <w:pStyle w:val="Comment"/>
      </w:pPr>
      <w:r w:rsidRPr="00D71188">
        <w:t>In Anbetracht,</w:t>
      </w:r>
    </w:p>
    <w:p w:rsidR="00570AC0" w:rsidRPr="00D71188" w:rsidRDefault="00570AC0" w:rsidP="00570AC0">
      <w:pPr>
        <w:pStyle w:val="Comment"/>
      </w:pPr>
      <w:r w:rsidRPr="00D71188">
        <w:t>dass der Begünstigte durch die Garantie eine Sicherheit für seine Anzahlung erhält,</w:t>
      </w:r>
    </w:p>
    <w:p w:rsidR="00570AC0" w:rsidRPr="00D71188" w:rsidRDefault="00570AC0" w:rsidP="00570AC0">
      <w:pPr>
        <w:pStyle w:val="Comment"/>
      </w:pPr>
      <w:r w:rsidRPr="00D71188">
        <w:t>dass der Garant die Sicherung einer Lieferung verspricht,</w:t>
      </w:r>
    </w:p>
    <w:p w:rsidR="00570AC0" w:rsidRPr="00D71188" w:rsidRDefault="00570AC0" w:rsidP="00570AC0">
      <w:pPr>
        <w:pStyle w:val="Comment"/>
      </w:pPr>
      <w:r w:rsidRPr="00D71188">
        <w:t>vereinbaren die Parteien, was folgt:</w:t>
      </w:r>
    </w:p>
    <w:p w:rsidR="00570AC0" w:rsidRPr="00D71188" w:rsidRDefault="00570AC0" w:rsidP="00570AC0">
      <w:pPr>
        <w:pStyle w:val="CommentTitle2"/>
        <w:rPr>
          <w:color w:val="auto"/>
        </w:rPr>
      </w:pPr>
      <w:r w:rsidRPr="00D71188">
        <w:rPr>
          <w:color w:val="auto"/>
        </w:rPr>
        <w:t>I.</w:t>
      </w:r>
      <w:r w:rsidRPr="00D71188">
        <w:rPr>
          <w:color w:val="auto"/>
        </w:rPr>
        <w:tab/>
        <w:t>Leistung des Garanten</w:t>
      </w:r>
    </w:p>
    <w:p w:rsidR="00570AC0" w:rsidRPr="00D71188" w:rsidRDefault="00570AC0" w:rsidP="00570AC0">
      <w:pPr>
        <w:pStyle w:val="CommentTitle3"/>
        <w:rPr>
          <w:color w:val="auto"/>
        </w:rPr>
      </w:pPr>
      <w:r w:rsidRPr="00D71188">
        <w:rPr>
          <w:color w:val="auto"/>
        </w:rPr>
        <w:t>A.</w:t>
      </w:r>
      <w:r w:rsidRPr="00D71188">
        <w:rPr>
          <w:color w:val="auto"/>
        </w:rPr>
        <w:tab/>
        <w:t>Maximal-Betrag</w:t>
      </w:r>
    </w:p>
    <w:p w:rsidR="00570AC0" w:rsidRPr="00D71188" w:rsidRDefault="00570AC0" w:rsidP="00570AC0">
      <w:pPr>
        <w:pStyle w:val="Sidenote"/>
        <w:framePr w:wrap="around"/>
        <w:rPr>
          <w:rFonts w:cs="Arial"/>
        </w:rPr>
      </w:pPr>
      <w:r w:rsidRPr="00D71188">
        <w:rPr>
          <w:rFonts w:cs="Arial"/>
        </w:rPr>
        <w:t>1</w:t>
      </w:r>
    </w:p>
    <w:p w:rsidR="00570AC0" w:rsidRPr="00D71188" w:rsidRDefault="00570AC0" w:rsidP="00570AC0">
      <w:pPr>
        <w:pStyle w:val="Comment"/>
      </w:pPr>
      <w:r w:rsidRPr="00D71188">
        <w:t>CHF [Zahl]</w:t>
      </w:r>
    </w:p>
    <w:p w:rsidR="00570AC0" w:rsidRPr="00D71188" w:rsidRDefault="00570AC0" w:rsidP="00570AC0">
      <w:pPr>
        <w:pStyle w:val="CommentTitle3"/>
        <w:rPr>
          <w:color w:val="auto"/>
        </w:rPr>
      </w:pPr>
      <w:r w:rsidRPr="00D71188">
        <w:rPr>
          <w:color w:val="auto"/>
        </w:rPr>
        <w:t>B.</w:t>
      </w:r>
      <w:r w:rsidRPr="00D71188">
        <w:rPr>
          <w:color w:val="auto"/>
        </w:rPr>
        <w:tab/>
        <w:t>Garantiezweck</w:t>
      </w:r>
    </w:p>
    <w:p w:rsidR="00570AC0" w:rsidRPr="00D71188" w:rsidRDefault="00570AC0" w:rsidP="00570AC0">
      <w:pPr>
        <w:pStyle w:val="Sidenote"/>
        <w:framePr w:wrap="around"/>
        <w:rPr>
          <w:rFonts w:cs="Arial"/>
        </w:rPr>
      </w:pPr>
      <w:r w:rsidRPr="00D71188">
        <w:rPr>
          <w:rFonts w:cs="Arial"/>
        </w:rPr>
        <w:t>2</w:t>
      </w:r>
    </w:p>
    <w:p w:rsidR="00570AC0" w:rsidRPr="00D71188" w:rsidRDefault="00570AC0" w:rsidP="00570AC0">
      <w:pPr>
        <w:pStyle w:val="Comment"/>
      </w:pPr>
      <w:r w:rsidRPr="00D71188">
        <w:t>Sie [Begünstigter] haben am [Datum] einen Vertrag mit [Hauptschuldner] über die Lieferung von [Liefergegenstand] zum Preis von [Totalpreis] abgeschlossen. Sie werden dafür eine Anzahlung von CHF [Zahl] (20% des Totalpreises) an [Hauptschuldner] leisten. Durch diese Bankgarantie stellt der Garant Ihren Anspruch auf Rückerstattung der Anzahlung im Falle der Nichtlieferung oder nicht vertragsgemässen Lieferung der Ware sicher.</w:t>
      </w:r>
    </w:p>
    <w:p w:rsidR="00570AC0" w:rsidRPr="00D71188" w:rsidRDefault="00570AC0" w:rsidP="00570AC0">
      <w:pPr>
        <w:pStyle w:val="CommentTitle3"/>
        <w:rPr>
          <w:color w:val="auto"/>
        </w:rPr>
      </w:pPr>
      <w:r w:rsidRPr="00D71188">
        <w:rPr>
          <w:color w:val="auto"/>
        </w:rPr>
        <w:t>C.</w:t>
      </w:r>
      <w:r w:rsidRPr="00D71188">
        <w:rPr>
          <w:color w:val="auto"/>
        </w:rPr>
        <w:tab/>
        <w:t>Garantierte Leistung</w:t>
      </w:r>
    </w:p>
    <w:p w:rsidR="00570AC0" w:rsidRPr="00D71188" w:rsidRDefault="00570AC0" w:rsidP="00570AC0">
      <w:pPr>
        <w:pStyle w:val="Sidenote"/>
        <w:framePr w:wrap="around"/>
        <w:rPr>
          <w:rFonts w:cs="Arial"/>
        </w:rPr>
      </w:pPr>
      <w:r w:rsidRPr="00D71188">
        <w:rPr>
          <w:rFonts w:cs="Arial"/>
        </w:rPr>
        <w:t>3</w:t>
      </w:r>
    </w:p>
    <w:p w:rsidR="00570AC0" w:rsidRPr="00D71188" w:rsidRDefault="00570AC0" w:rsidP="00570AC0">
      <w:pPr>
        <w:pStyle w:val="Comment"/>
      </w:pPr>
      <w:r w:rsidRPr="00D71188">
        <w:t>Der Garant verpflichtet sich hiermit unwiderruflich, Ihnen jede Summe bis zum oben erwähnten Anzahlungsbetrag zu bezahlen, ohne die Gültigkeit und die Rechtswirkung des erwähnten Vertrages zu beachten und unter Verzicht auf jegliche Einwendungen und Einreden aus demselben.</w:t>
      </w:r>
    </w:p>
    <w:p w:rsidR="00570AC0" w:rsidRPr="00D71188" w:rsidRDefault="00570AC0" w:rsidP="00570AC0">
      <w:pPr>
        <w:pStyle w:val="CommentTitle2"/>
        <w:rPr>
          <w:color w:val="auto"/>
        </w:rPr>
      </w:pPr>
      <w:r w:rsidRPr="00D71188">
        <w:rPr>
          <w:color w:val="auto"/>
        </w:rPr>
        <w:t>II.</w:t>
      </w:r>
      <w:r w:rsidRPr="00D71188">
        <w:rPr>
          <w:color w:val="auto"/>
        </w:rPr>
        <w:tab/>
        <w:t>Bedingungen der Leistung</w:t>
      </w:r>
    </w:p>
    <w:p w:rsidR="00570AC0" w:rsidRPr="00D71188" w:rsidRDefault="00570AC0" w:rsidP="00570AC0">
      <w:pPr>
        <w:pStyle w:val="Sidenote"/>
        <w:framePr w:wrap="around"/>
        <w:rPr>
          <w:rFonts w:cs="Arial"/>
        </w:rPr>
      </w:pPr>
      <w:r w:rsidRPr="00D71188">
        <w:rPr>
          <w:rFonts w:cs="Arial"/>
        </w:rPr>
        <w:t>4</w:t>
      </w:r>
    </w:p>
    <w:p w:rsidR="00570AC0" w:rsidRPr="00D71188" w:rsidRDefault="00570AC0" w:rsidP="00570AC0">
      <w:pPr>
        <w:pStyle w:val="Comment"/>
      </w:pPr>
      <w:r w:rsidRPr="00D71188">
        <w:t>Der Garant erbringt diese Leistung gegen Ihre erste rechtsgültig unterzeichnete Zahlungsaufforderung und Ihre schriftliche Bestätigung, in der Sie erklären, dass [Hauptschuldner] die bestellte Ware nicht oder nicht vertragskonform geliefert hat.</w:t>
      </w:r>
    </w:p>
    <w:p w:rsidR="00570AC0" w:rsidRPr="00D71188" w:rsidRDefault="00570AC0" w:rsidP="00570AC0">
      <w:pPr>
        <w:pStyle w:val="Comment"/>
      </w:pPr>
      <w:r w:rsidRPr="00D71188">
        <w:t>Eine geleistete Zahlung des Garanten führt zu einer Reduktion seiner Haftung.</w:t>
      </w:r>
    </w:p>
    <w:p w:rsidR="00570AC0" w:rsidRPr="00D71188" w:rsidRDefault="00570AC0" w:rsidP="00570AC0">
      <w:pPr>
        <w:pStyle w:val="CommentTitle2"/>
        <w:rPr>
          <w:color w:val="auto"/>
        </w:rPr>
      </w:pPr>
      <w:r w:rsidRPr="00D71188">
        <w:rPr>
          <w:color w:val="auto"/>
        </w:rPr>
        <w:lastRenderedPageBreak/>
        <w:t>III.</w:t>
      </w:r>
      <w:r w:rsidRPr="00D71188">
        <w:rPr>
          <w:color w:val="auto"/>
        </w:rPr>
        <w:tab/>
        <w:t>Gültigkeitsdauer</w:t>
      </w:r>
    </w:p>
    <w:p w:rsidR="00570AC0" w:rsidRPr="00D71188" w:rsidRDefault="00570AC0" w:rsidP="00570AC0">
      <w:pPr>
        <w:pStyle w:val="Sidenote"/>
        <w:framePr w:wrap="around"/>
        <w:rPr>
          <w:rFonts w:cs="Arial"/>
        </w:rPr>
      </w:pPr>
      <w:r w:rsidRPr="00D71188">
        <w:rPr>
          <w:rFonts w:cs="Arial"/>
        </w:rPr>
        <w:t>5</w:t>
      </w:r>
    </w:p>
    <w:p w:rsidR="00570AC0" w:rsidRPr="00D71188" w:rsidRDefault="00570AC0" w:rsidP="00570AC0">
      <w:pPr>
        <w:pStyle w:val="Comment"/>
      </w:pPr>
      <w:r w:rsidRPr="00D71188">
        <w:t>Diese Garantie ist gültig bis zum [Datum] und erlischt automatisch und vollumfänglich, wenn der Garant Ihre schriftliche Zahlungsaufforderung bis dahin nicht erhalten hat.</w:t>
      </w:r>
    </w:p>
    <w:p w:rsidR="00570AC0" w:rsidRPr="00D71188" w:rsidRDefault="00570AC0" w:rsidP="00570AC0">
      <w:pPr>
        <w:pStyle w:val="CommentTitle2"/>
        <w:rPr>
          <w:color w:val="auto"/>
        </w:rPr>
      </w:pPr>
      <w:r w:rsidRPr="00D71188">
        <w:rPr>
          <w:color w:val="auto"/>
        </w:rPr>
        <w:t>IV.</w:t>
      </w:r>
      <w:r w:rsidRPr="00D71188">
        <w:rPr>
          <w:color w:val="auto"/>
        </w:rPr>
        <w:tab/>
        <w:t>Auflösungsmöglichkeiten</w:t>
      </w:r>
    </w:p>
    <w:p w:rsidR="00570AC0" w:rsidRPr="00D71188" w:rsidRDefault="00570AC0" w:rsidP="00570AC0">
      <w:pPr>
        <w:pStyle w:val="Sidenote"/>
        <w:framePr w:wrap="around"/>
        <w:rPr>
          <w:rFonts w:cs="Arial"/>
        </w:rPr>
      </w:pPr>
      <w:r w:rsidRPr="00D71188">
        <w:rPr>
          <w:rFonts w:cs="Arial"/>
        </w:rPr>
        <w:t>6</w:t>
      </w:r>
    </w:p>
    <w:p w:rsidR="00570AC0" w:rsidRPr="00D71188" w:rsidRDefault="00570AC0" w:rsidP="00570AC0">
      <w:pPr>
        <w:pStyle w:val="Comment"/>
      </w:pPr>
      <w:r w:rsidRPr="00D71188">
        <w:t>Der Vertrag kann mit einer Kündigungsfrist von zwölf Monaten jeweils auf das Ende eines Monats gekündigt werden.</w:t>
      </w:r>
    </w:p>
    <w:p w:rsidR="00570AC0" w:rsidRPr="00D71188" w:rsidRDefault="00570AC0" w:rsidP="00570AC0">
      <w:pPr>
        <w:pStyle w:val="CommentTitle2"/>
        <w:rPr>
          <w:color w:val="auto"/>
        </w:rPr>
      </w:pPr>
      <w:r w:rsidRPr="00D71188">
        <w:rPr>
          <w:color w:val="auto"/>
        </w:rPr>
        <w:t>V.</w:t>
      </w:r>
      <w:r w:rsidRPr="00D71188">
        <w:rPr>
          <w:color w:val="auto"/>
        </w:rPr>
        <w:tab/>
        <w:t>Schlussbestimmungen</w:t>
      </w:r>
    </w:p>
    <w:p w:rsidR="00570AC0" w:rsidRPr="00D71188" w:rsidRDefault="00570AC0" w:rsidP="00570AC0">
      <w:pPr>
        <w:pStyle w:val="Sidenote"/>
        <w:framePr w:wrap="around"/>
        <w:rPr>
          <w:rFonts w:cs="Arial"/>
        </w:rPr>
      </w:pPr>
      <w:r w:rsidRPr="00D71188">
        <w:rPr>
          <w:rFonts w:cs="Arial"/>
        </w:rPr>
        <w:t>7</w:t>
      </w:r>
    </w:p>
    <w:p w:rsidR="00570AC0" w:rsidRPr="00D71188" w:rsidRDefault="00570AC0" w:rsidP="00570AC0">
      <w:pPr>
        <w:pStyle w:val="Comment"/>
      </w:pPr>
      <w:r w:rsidRPr="00D71188">
        <w:t>Für diese Garantie gilt schweizerisches Recht, Gerichtsstand und Erfüllungsort ist [Ort].</w:t>
      </w:r>
    </w:p>
    <w:p w:rsidR="00570AC0" w:rsidRPr="00D71188" w:rsidRDefault="00570AC0" w:rsidP="00570AC0">
      <w:pPr>
        <w:pStyle w:val="Comment"/>
      </w:pPr>
      <w:r w:rsidRPr="00D71188">
        <w:t>Von diesem Vertrag erhält jede Partei ein Exemplar. Allfällige frühere Bestimmungen werden ersetzt.</w:t>
      </w:r>
    </w:p>
    <w:p w:rsidR="00570AC0" w:rsidRPr="00D71188" w:rsidRDefault="00570AC0" w:rsidP="00570AC0">
      <w:pPr>
        <w:pStyle w:val="CommentAlt"/>
        <w:rPr>
          <w:color w:val="auto"/>
        </w:rPr>
      </w:pPr>
      <w:r w:rsidRPr="00D71188">
        <w:rPr>
          <w:color w:val="auto"/>
        </w:rPr>
        <w:t>[Ort, Datum, Unterschriften]</w:t>
      </w:r>
      <w:bookmarkStart w:id="0" w:name="_GoBack"/>
      <w:bookmarkEnd w:id="0"/>
    </w:p>
    <w:p w:rsidR="00E30ED8" w:rsidRPr="00D71188" w:rsidRDefault="00E30ED8">
      <w:pPr>
        <w:pStyle w:val="CommentAlt"/>
        <w:rPr>
          <w:color w:val="auto"/>
        </w:rPr>
      </w:pPr>
    </w:p>
    <w:sectPr w:rsidR="00E30ED8" w:rsidRPr="00D71188"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15834"/>
    <w:rsid w:val="0001658C"/>
    <w:rsid w:val="00025814"/>
    <w:rsid w:val="00085FA4"/>
    <w:rsid w:val="001609D1"/>
    <w:rsid w:val="00185FFC"/>
    <w:rsid w:val="001A71A3"/>
    <w:rsid w:val="001B3E04"/>
    <w:rsid w:val="001D1E2A"/>
    <w:rsid w:val="00227384"/>
    <w:rsid w:val="002723D8"/>
    <w:rsid w:val="002942AC"/>
    <w:rsid w:val="003717DA"/>
    <w:rsid w:val="00385309"/>
    <w:rsid w:val="0044653F"/>
    <w:rsid w:val="0047435A"/>
    <w:rsid w:val="004F4923"/>
    <w:rsid w:val="0053630C"/>
    <w:rsid w:val="005434DE"/>
    <w:rsid w:val="00570AC0"/>
    <w:rsid w:val="005C12BF"/>
    <w:rsid w:val="00676906"/>
    <w:rsid w:val="00676CE4"/>
    <w:rsid w:val="006B540C"/>
    <w:rsid w:val="006B76C6"/>
    <w:rsid w:val="006E068A"/>
    <w:rsid w:val="006F468F"/>
    <w:rsid w:val="0071551C"/>
    <w:rsid w:val="007443BA"/>
    <w:rsid w:val="007D236F"/>
    <w:rsid w:val="00A12B4E"/>
    <w:rsid w:val="00A62E3A"/>
    <w:rsid w:val="00AC5504"/>
    <w:rsid w:val="00B432F9"/>
    <w:rsid w:val="00BA1E10"/>
    <w:rsid w:val="00BA2E42"/>
    <w:rsid w:val="00C244BD"/>
    <w:rsid w:val="00D518C6"/>
    <w:rsid w:val="00D57B11"/>
    <w:rsid w:val="00D71188"/>
    <w:rsid w:val="00E30ED8"/>
    <w:rsid w:val="00E7036E"/>
    <w:rsid w:val="00E92597"/>
    <w:rsid w:val="00EC6CA0"/>
    <w:rsid w:val="00EE7B6D"/>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71188"/>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D71188"/>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D71188"/>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270</Words>
  <Characters>1788</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2054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4</cp:revision>
  <cp:lastPrinted>2017-10-03T13:23:00Z</cp:lastPrinted>
  <dcterms:created xsi:type="dcterms:W3CDTF">2017-10-30T10:27:00Z</dcterms:created>
  <dcterms:modified xsi:type="dcterms:W3CDTF">2017-11-08T16:57:00Z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