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F72" w:rsidRPr="007B23AD" w:rsidRDefault="000D23A8" w:rsidP="00971470">
      <w:pPr>
        <w:pStyle w:val="Titel1-Vertrag"/>
        <w:numPr>
          <w:ilvl w:val="0"/>
          <w:numId w:val="0"/>
        </w:numPr>
        <w:spacing w:after="0"/>
        <w:outlineLvl w:val="0"/>
        <w:rPr>
          <w:rFonts w:ascii="Verdana" w:eastAsia="Times New Roman" w:hAnsi="Verdana"/>
          <w:lang w:val="fr-CH"/>
        </w:rPr>
      </w:pPr>
      <w:r w:rsidRPr="007B23AD">
        <w:rPr>
          <w:rFonts w:ascii="Verdana" w:eastAsia="Times New Roman" w:hAnsi="Verdana"/>
          <w:lang w:val="fr-CH"/>
        </w:rPr>
        <w:t>Hardware-</w:t>
      </w:r>
      <w:r w:rsidR="003D2F72" w:rsidRPr="007B23AD">
        <w:rPr>
          <w:rFonts w:ascii="Verdana" w:eastAsia="Times New Roman" w:hAnsi="Verdana"/>
          <w:lang w:val="fr-CH"/>
        </w:rPr>
        <w:t xml:space="preserve">Mietvertrag mit Kaufoption </w:t>
      </w:r>
    </w:p>
    <w:p w:rsidR="003D2F72" w:rsidRPr="00163CBF" w:rsidRDefault="003D2F72" w:rsidP="00BC064E">
      <w:pPr>
        <w:pStyle w:val="Titel2-Vertrag"/>
        <w:numPr>
          <w:ilvl w:val="0"/>
          <w:numId w:val="0"/>
        </w:numPr>
        <w:outlineLvl w:val="0"/>
        <w:rPr>
          <w:rFonts w:ascii="Verdana" w:eastAsia="Times New Roman" w:hAnsi="Verdana"/>
          <w:bCs/>
          <w:sz w:val="18"/>
          <w:lang w:val="fr-CH"/>
        </w:rPr>
      </w:pPr>
      <w:r w:rsidRPr="00163CBF">
        <w:rPr>
          <w:rFonts w:ascii="Verdana" w:eastAsia="Times New Roman" w:hAnsi="Verdana"/>
          <w:bCs/>
          <w:sz w:val="18"/>
          <w:lang w:val="fr-CH"/>
        </w:rPr>
        <w:t>Mietvertrag</w:t>
      </w:r>
    </w:p>
    <w:tbl>
      <w:tblPr>
        <w:tblW w:w="0" w:type="auto"/>
        <w:tblLayout w:type="fixed"/>
        <w:tblCellMar>
          <w:left w:w="70" w:type="dxa"/>
          <w:right w:w="70" w:type="dxa"/>
        </w:tblCellMar>
        <w:tblLook w:val="0000" w:firstRow="0" w:lastRow="0" w:firstColumn="0" w:lastColumn="0" w:noHBand="0" w:noVBand="0"/>
      </w:tblPr>
      <w:tblGrid>
        <w:gridCol w:w="3189"/>
        <w:gridCol w:w="2268"/>
      </w:tblGrid>
      <w:tr w:rsidR="003D2F72" w:rsidRPr="00163CBF">
        <w:tblPrEx>
          <w:tblCellMar>
            <w:top w:w="0" w:type="dxa"/>
            <w:bottom w:w="0" w:type="dxa"/>
          </w:tblCellMar>
        </w:tblPrEx>
        <w:trPr>
          <w:trHeight w:hRule="exact" w:val="440"/>
        </w:trPr>
        <w:tc>
          <w:tcPr>
            <w:tcW w:w="3189" w:type="dxa"/>
            <w:vAlign w:val="center"/>
          </w:tcPr>
          <w:p w:rsidR="003D2F72" w:rsidRPr="00163CBF" w:rsidRDefault="003D2F72" w:rsidP="003D2F72">
            <w:pPr>
              <w:pStyle w:val="LauftextWP"/>
              <w:spacing w:line="240" w:lineRule="auto"/>
              <w:jc w:val="left"/>
              <w:rPr>
                <w:rFonts w:ascii="Verdana" w:hAnsi="Verdana"/>
                <w:snapToGrid w:val="0"/>
                <w:color w:val="auto"/>
                <w:sz w:val="18"/>
                <w:lang w:val="fr-CH"/>
              </w:rPr>
            </w:pPr>
            <w:r w:rsidRPr="00163CBF">
              <w:rPr>
                <w:rFonts w:ascii="Verdana" w:hAnsi="Verdana"/>
                <w:snapToGrid w:val="0"/>
                <w:color w:val="auto"/>
                <w:sz w:val="18"/>
                <w:lang w:val="fr-CH"/>
              </w:rPr>
              <w:t>zwischen Vermieterin</w:t>
            </w:r>
          </w:p>
          <w:p w:rsidR="003D2F72" w:rsidRPr="00163CBF" w:rsidRDefault="003D2F72" w:rsidP="003D2F72">
            <w:pPr>
              <w:pStyle w:val="LauftextWP"/>
              <w:spacing w:line="240" w:lineRule="auto"/>
              <w:jc w:val="left"/>
              <w:rPr>
                <w:rFonts w:ascii="Verdana" w:hAnsi="Verdana"/>
                <w:snapToGrid w:val="0"/>
                <w:color w:val="auto"/>
                <w:sz w:val="18"/>
                <w:lang w:val="fr-CH"/>
              </w:rPr>
            </w:pPr>
          </w:p>
        </w:tc>
        <w:tc>
          <w:tcPr>
            <w:tcW w:w="2268" w:type="dxa"/>
            <w:vAlign w:val="center"/>
          </w:tcPr>
          <w:p w:rsidR="003D2F72" w:rsidRPr="00163CBF" w:rsidRDefault="003D2F72" w:rsidP="003D2F72">
            <w:pPr>
              <w:pStyle w:val="LauftextWP"/>
              <w:spacing w:line="240" w:lineRule="auto"/>
              <w:jc w:val="left"/>
              <w:rPr>
                <w:rFonts w:ascii="Verdana" w:hAnsi="Verdana"/>
                <w:snapToGrid w:val="0"/>
                <w:color w:val="auto"/>
                <w:sz w:val="18"/>
                <w:lang w:val="fr-CH"/>
              </w:rPr>
            </w:pPr>
            <w:r w:rsidRPr="00163CBF">
              <w:rPr>
                <w:rFonts w:ascii="Verdana" w:hAnsi="Verdana"/>
                <w:snapToGrid w:val="0"/>
                <w:color w:val="auto"/>
                <w:sz w:val="18"/>
                <w:lang w:val="fr-CH"/>
              </w:rPr>
              <w:t>XYZ-AG</w:t>
            </w:r>
          </w:p>
        </w:tc>
      </w:tr>
      <w:tr w:rsidR="003D2F72" w:rsidRPr="00163CBF">
        <w:tblPrEx>
          <w:tblCellMar>
            <w:top w:w="0" w:type="dxa"/>
            <w:bottom w:w="0" w:type="dxa"/>
          </w:tblCellMar>
        </w:tblPrEx>
        <w:trPr>
          <w:trHeight w:hRule="exact" w:val="440"/>
        </w:trPr>
        <w:tc>
          <w:tcPr>
            <w:tcW w:w="3189" w:type="dxa"/>
            <w:vAlign w:val="center"/>
          </w:tcPr>
          <w:p w:rsidR="003D2F72" w:rsidRPr="00163CBF" w:rsidRDefault="003D2F72" w:rsidP="003D2F72">
            <w:pPr>
              <w:pStyle w:val="LauftextWP"/>
              <w:spacing w:line="240" w:lineRule="auto"/>
              <w:jc w:val="left"/>
              <w:rPr>
                <w:rFonts w:ascii="Verdana" w:hAnsi="Verdana"/>
                <w:snapToGrid w:val="0"/>
                <w:color w:val="auto"/>
                <w:sz w:val="18"/>
                <w:lang w:val="fr-CH"/>
              </w:rPr>
            </w:pPr>
          </w:p>
        </w:tc>
        <w:tc>
          <w:tcPr>
            <w:tcW w:w="2268" w:type="dxa"/>
            <w:vAlign w:val="center"/>
          </w:tcPr>
          <w:p w:rsidR="003D2F72" w:rsidRPr="00163CBF" w:rsidRDefault="003D2F72" w:rsidP="003D2F72">
            <w:pPr>
              <w:pStyle w:val="LauftextWP"/>
              <w:spacing w:line="240" w:lineRule="auto"/>
              <w:jc w:val="left"/>
              <w:rPr>
                <w:rFonts w:ascii="Verdana" w:hAnsi="Verdana"/>
                <w:snapToGrid w:val="0"/>
                <w:color w:val="auto"/>
                <w:sz w:val="18"/>
                <w:lang w:val="fr-CH"/>
              </w:rPr>
            </w:pPr>
            <w:r w:rsidRPr="00163CBF">
              <w:rPr>
                <w:rFonts w:ascii="Verdana" w:hAnsi="Verdana"/>
                <w:snapToGrid w:val="0"/>
                <w:color w:val="auto"/>
                <w:sz w:val="18"/>
                <w:lang w:val="fr-CH"/>
              </w:rPr>
              <w:t>[Adresse]</w:t>
            </w:r>
          </w:p>
        </w:tc>
      </w:tr>
      <w:tr w:rsidR="003D2F72" w:rsidRPr="00163CBF">
        <w:tblPrEx>
          <w:tblCellMar>
            <w:top w:w="0" w:type="dxa"/>
            <w:bottom w:w="0" w:type="dxa"/>
          </w:tblCellMar>
        </w:tblPrEx>
        <w:trPr>
          <w:trHeight w:hRule="exact" w:val="440"/>
        </w:trPr>
        <w:tc>
          <w:tcPr>
            <w:tcW w:w="3189" w:type="dxa"/>
            <w:vAlign w:val="center"/>
          </w:tcPr>
          <w:p w:rsidR="003D2F72" w:rsidRPr="00163CBF" w:rsidRDefault="003D2F72" w:rsidP="003D2F72">
            <w:pPr>
              <w:pStyle w:val="LauftextWP"/>
              <w:spacing w:line="240" w:lineRule="auto"/>
              <w:jc w:val="left"/>
              <w:rPr>
                <w:rFonts w:ascii="Verdana" w:hAnsi="Verdana"/>
                <w:snapToGrid w:val="0"/>
                <w:color w:val="auto"/>
                <w:sz w:val="18"/>
                <w:lang w:val="fr-CH"/>
              </w:rPr>
            </w:pPr>
          </w:p>
        </w:tc>
        <w:tc>
          <w:tcPr>
            <w:tcW w:w="2268" w:type="dxa"/>
            <w:vAlign w:val="center"/>
          </w:tcPr>
          <w:p w:rsidR="003D2F72" w:rsidRPr="00163CBF" w:rsidRDefault="003D2F72" w:rsidP="003D2F72">
            <w:pPr>
              <w:pStyle w:val="LauftextWP"/>
              <w:spacing w:line="240" w:lineRule="auto"/>
              <w:jc w:val="left"/>
              <w:rPr>
                <w:rFonts w:ascii="Verdana" w:hAnsi="Verdana"/>
                <w:snapToGrid w:val="0"/>
                <w:color w:val="auto"/>
                <w:sz w:val="18"/>
                <w:lang w:val="fr-CH"/>
              </w:rPr>
            </w:pPr>
            <w:r w:rsidRPr="00163CBF">
              <w:rPr>
                <w:rFonts w:ascii="Verdana" w:hAnsi="Verdana"/>
                <w:snapToGrid w:val="0"/>
                <w:color w:val="auto"/>
                <w:sz w:val="18"/>
                <w:lang w:val="fr-CH"/>
              </w:rPr>
              <w:t>[Ort]</w:t>
            </w:r>
          </w:p>
        </w:tc>
      </w:tr>
    </w:tbl>
    <w:p w:rsidR="003D2F72" w:rsidRPr="00163CBF" w:rsidRDefault="003D2F72" w:rsidP="003D2F72">
      <w:pPr>
        <w:pStyle w:val="LauftextWP"/>
        <w:spacing w:line="240" w:lineRule="auto"/>
        <w:jc w:val="left"/>
        <w:rPr>
          <w:rFonts w:ascii="Verdana" w:hAnsi="Verdana"/>
          <w:snapToGrid w:val="0"/>
          <w:color w:val="auto"/>
          <w:sz w:val="18"/>
          <w:lang w:val="fr-CH"/>
        </w:rPr>
      </w:pPr>
    </w:p>
    <w:tbl>
      <w:tblPr>
        <w:tblW w:w="0" w:type="auto"/>
        <w:tblLayout w:type="fixed"/>
        <w:tblCellMar>
          <w:left w:w="70" w:type="dxa"/>
          <w:right w:w="70" w:type="dxa"/>
        </w:tblCellMar>
        <w:tblLook w:val="0000" w:firstRow="0" w:lastRow="0" w:firstColumn="0" w:lastColumn="0" w:noHBand="0" w:noVBand="0"/>
      </w:tblPr>
      <w:tblGrid>
        <w:gridCol w:w="3189"/>
        <w:gridCol w:w="2268"/>
      </w:tblGrid>
      <w:tr w:rsidR="003D2F72" w:rsidRPr="00163CBF">
        <w:tblPrEx>
          <w:tblCellMar>
            <w:top w:w="0" w:type="dxa"/>
            <w:bottom w:w="0" w:type="dxa"/>
          </w:tblCellMar>
        </w:tblPrEx>
        <w:trPr>
          <w:trHeight w:hRule="exact" w:val="440"/>
        </w:trPr>
        <w:tc>
          <w:tcPr>
            <w:tcW w:w="3189" w:type="dxa"/>
          </w:tcPr>
          <w:p w:rsidR="003D2F72" w:rsidRPr="00163CBF" w:rsidRDefault="003D2F72" w:rsidP="003D2F72">
            <w:pPr>
              <w:pStyle w:val="LauftextWP"/>
              <w:spacing w:line="240" w:lineRule="auto"/>
              <w:jc w:val="left"/>
              <w:rPr>
                <w:rFonts w:ascii="Verdana" w:hAnsi="Verdana"/>
                <w:snapToGrid w:val="0"/>
                <w:color w:val="auto"/>
                <w:sz w:val="18"/>
                <w:lang w:val="fr-CH"/>
              </w:rPr>
            </w:pPr>
            <w:r w:rsidRPr="00163CBF">
              <w:rPr>
                <w:rFonts w:ascii="Verdana" w:hAnsi="Verdana"/>
                <w:snapToGrid w:val="0"/>
                <w:color w:val="auto"/>
                <w:sz w:val="18"/>
                <w:lang w:val="fr-CH"/>
              </w:rPr>
              <w:t>und Mieterin</w:t>
            </w:r>
          </w:p>
        </w:tc>
        <w:tc>
          <w:tcPr>
            <w:tcW w:w="2268" w:type="dxa"/>
          </w:tcPr>
          <w:p w:rsidR="003D2F72" w:rsidRPr="00163CBF" w:rsidRDefault="003D2F72" w:rsidP="003D2F72">
            <w:pPr>
              <w:pStyle w:val="LauftextWP"/>
              <w:spacing w:line="240" w:lineRule="auto"/>
              <w:jc w:val="left"/>
              <w:rPr>
                <w:rFonts w:ascii="Verdana" w:hAnsi="Verdana"/>
                <w:snapToGrid w:val="0"/>
                <w:color w:val="auto"/>
                <w:sz w:val="18"/>
                <w:lang w:val="fr-CH"/>
              </w:rPr>
            </w:pPr>
            <w:r w:rsidRPr="00163CBF">
              <w:rPr>
                <w:rFonts w:ascii="Verdana" w:hAnsi="Verdana"/>
                <w:snapToGrid w:val="0"/>
                <w:color w:val="auto"/>
                <w:sz w:val="18"/>
                <w:lang w:val="fr-CH"/>
              </w:rPr>
              <w:t>ABC</w:t>
            </w:r>
          </w:p>
          <w:p w:rsidR="003D2F72" w:rsidRPr="00163CBF" w:rsidRDefault="003D2F72" w:rsidP="003D2F72">
            <w:pPr>
              <w:pStyle w:val="LauftextWP"/>
              <w:spacing w:line="240" w:lineRule="auto"/>
              <w:jc w:val="left"/>
              <w:rPr>
                <w:rFonts w:ascii="Verdana" w:hAnsi="Verdana"/>
                <w:snapToGrid w:val="0"/>
                <w:color w:val="auto"/>
                <w:sz w:val="18"/>
                <w:lang w:val="fr-CH"/>
              </w:rPr>
            </w:pPr>
          </w:p>
        </w:tc>
      </w:tr>
      <w:tr w:rsidR="003D2F72" w:rsidRPr="00163CBF">
        <w:tblPrEx>
          <w:tblCellMar>
            <w:top w:w="0" w:type="dxa"/>
            <w:bottom w:w="0" w:type="dxa"/>
          </w:tblCellMar>
        </w:tblPrEx>
        <w:trPr>
          <w:trHeight w:hRule="exact" w:val="440"/>
        </w:trPr>
        <w:tc>
          <w:tcPr>
            <w:tcW w:w="3189" w:type="dxa"/>
          </w:tcPr>
          <w:p w:rsidR="003D2F72" w:rsidRPr="00163CBF" w:rsidRDefault="003D2F72" w:rsidP="003D2F72">
            <w:pPr>
              <w:pStyle w:val="LauftextWP"/>
              <w:spacing w:line="240" w:lineRule="auto"/>
              <w:jc w:val="left"/>
              <w:rPr>
                <w:rFonts w:ascii="Verdana" w:hAnsi="Verdana"/>
                <w:snapToGrid w:val="0"/>
                <w:color w:val="auto"/>
                <w:sz w:val="18"/>
                <w:lang w:val="fr-CH"/>
              </w:rPr>
            </w:pPr>
          </w:p>
        </w:tc>
        <w:tc>
          <w:tcPr>
            <w:tcW w:w="2268" w:type="dxa"/>
          </w:tcPr>
          <w:p w:rsidR="003D2F72" w:rsidRPr="00163CBF" w:rsidRDefault="003D2F72" w:rsidP="003D2F72">
            <w:pPr>
              <w:pStyle w:val="LauftextWP"/>
              <w:spacing w:line="240" w:lineRule="auto"/>
              <w:jc w:val="left"/>
              <w:rPr>
                <w:rFonts w:ascii="Verdana" w:hAnsi="Verdana"/>
                <w:snapToGrid w:val="0"/>
                <w:color w:val="auto"/>
                <w:sz w:val="18"/>
                <w:lang w:val="fr-CH"/>
              </w:rPr>
            </w:pPr>
            <w:r w:rsidRPr="00163CBF">
              <w:rPr>
                <w:rFonts w:ascii="Verdana" w:hAnsi="Verdana"/>
                <w:snapToGrid w:val="0"/>
                <w:color w:val="auto"/>
                <w:sz w:val="18"/>
                <w:lang w:val="fr-CH"/>
              </w:rPr>
              <w:t>[Adresse]</w:t>
            </w:r>
          </w:p>
        </w:tc>
      </w:tr>
      <w:tr w:rsidR="003D2F72" w:rsidRPr="00163CBF">
        <w:tblPrEx>
          <w:tblCellMar>
            <w:top w:w="0" w:type="dxa"/>
            <w:bottom w:w="0" w:type="dxa"/>
          </w:tblCellMar>
        </w:tblPrEx>
        <w:trPr>
          <w:trHeight w:hRule="exact" w:val="440"/>
        </w:trPr>
        <w:tc>
          <w:tcPr>
            <w:tcW w:w="3189" w:type="dxa"/>
          </w:tcPr>
          <w:p w:rsidR="003D2F72" w:rsidRPr="00163CBF" w:rsidRDefault="003D2F72" w:rsidP="003D2F72">
            <w:pPr>
              <w:pStyle w:val="LauftextWP"/>
              <w:spacing w:line="240" w:lineRule="auto"/>
              <w:jc w:val="left"/>
              <w:rPr>
                <w:rFonts w:ascii="Verdana" w:hAnsi="Verdana"/>
                <w:snapToGrid w:val="0"/>
                <w:color w:val="auto"/>
                <w:sz w:val="18"/>
                <w:lang w:val="fr-CH"/>
              </w:rPr>
            </w:pPr>
          </w:p>
        </w:tc>
        <w:tc>
          <w:tcPr>
            <w:tcW w:w="2268" w:type="dxa"/>
          </w:tcPr>
          <w:p w:rsidR="003D2F72" w:rsidRPr="00163CBF" w:rsidRDefault="003D2F72" w:rsidP="003D2F72">
            <w:pPr>
              <w:pStyle w:val="LauftextWP"/>
              <w:spacing w:line="240" w:lineRule="auto"/>
              <w:jc w:val="left"/>
              <w:rPr>
                <w:rFonts w:ascii="Verdana" w:hAnsi="Verdana"/>
                <w:snapToGrid w:val="0"/>
                <w:color w:val="auto"/>
                <w:sz w:val="18"/>
                <w:lang w:val="fr-CH"/>
              </w:rPr>
            </w:pPr>
            <w:r w:rsidRPr="00163CBF">
              <w:rPr>
                <w:rFonts w:ascii="Verdana" w:hAnsi="Verdana"/>
                <w:snapToGrid w:val="0"/>
                <w:color w:val="auto"/>
                <w:sz w:val="18"/>
                <w:lang w:val="fr-CH"/>
              </w:rPr>
              <w:t>[Ort]</w:t>
            </w:r>
          </w:p>
        </w:tc>
      </w:tr>
    </w:tbl>
    <w:p w:rsidR="003D2F72" w:rsidRPr="007B23AD" w:rsidRDefault="003D2F72" w:rsidP="003D2F72">
      <w:pPr>
        <w:pStyle w:val="LauftextWP"/>
        <w:spacing w:line="240" w:lineRule="auto"/>
        <w:jc w:val="left"/>
        <w:rPr>
          <w:rFonts w:ascii="Verdana" w:hAnsi="Verdana"/>
          <w:snapToGrid w:val="0"/>
          <w:color w:val="auto"/>
          <w:sz w:val="18"/>
          <w:lang w:val="fr-CH"/>
        </w:rPr>
      </w:pPr>
    </w:p>
    <w:p w:rsidR="003D2F72" w:rsidRPr="00163CBF" w:rsidRDefault="003D2F72" w:rsidP="003D2F72">
      <w:pPr>
        <w:pStyle w:val="LauftextWP"/>
        <w:spacing w:line="240" w:lineRule="auto"/>
        <w:jc w:val="left"/>
        <w:rPr>
          <w:rFonts w:ascii="Verdana" w:hAnsi="Verdana"/>
          <w:snapToGrid w:val="0"/>
          <w:color w:val="auto"/>
          <w:sz w:val="18"/>
          <w:lang w:val="fr-CH"/>
        </w:rPr>
      </w:pPr>
      <w:proofErr w:type="gramStart"/>
      <w:r w:rsidRPr="00163CBF">
        <w:rPr>
          <w:rFonts w:ascii="Verdana" w:hAnsi="Verdana"/>
          <w:snapToGrid w:val="0"/>
          <w:color w:val="auto"/>
          <w:sz w:val="18"/>
          <w:lang w:val="fr-CH"/>
        </w:rPr>
        <w:t>wird</w:t>
      </w:r>
      <w:proofErr w:type="gramEnd"/>
      <w:r w:rsidRPr="00163CBF">
        <w:rPr>
          <w:rFonts w:ascii="Verdana" w:hAnsi="Verdana"/>
          <w:snapToGrid w:val="0"/>
          <w:color w:val="auto"/>
          <w:sz w:val="18"/>
          <w:lang w:val="fr-CH"/>
        </w:rPr>
        <w:t xml:space="preserve"> nachstehender Mietvertrag abgeschlo</w:t>
      </w:r>
      <w:r w:rsidRPr="00163CBF">
        <w:rPr>
          <w:rFonts w:ascii="Verdana" w:hAnsi="Verdana"/>
          <w:snapToGrid w:val="0"/>
          <w:color w:val="auto"/>
          <w:sz w:val="18"/>
          <w:lang w:val="fr-CH"/>
        </w:rPr>
        <w:t>s</w:t>
      </w:r>
      <w:r w:rsidRPr="00163CBF">
        <w:rPr>
          <w:rFonts w:ascii="Verdana" w:hAnsi="Verdana"/>
          <w:snapToGrid w:val="0"/>
          <w:color w:val="auto"/>
          <w:sz w:val="18"/>
          <w:lang w:val="fr-CH"/>
        </w:rPr>
        <w:t>sen:</w:t>
      </w:r>
    </w:p>
    <w:p w:rsidR="003D2F72" w:rsidRPr="00163CBF" w:rsidRDefault="00952575" w:rsidP="00B41651">
      <w:pPr>
        <w:pStyle w:val="Titel3-RmEinzug15cm"/>
        <w:numPr>
          <w:ilvl w:val="0"/>
          <w:numId w:val="0"/>
        </w:numPr>
        <w:tabs>
          <w:tab w:val="clear" w:pos="851"/>
          <w:tab w:val="left" w:pos="574"/>
        </w:tabs>
        <w:spacing w:before="240"/>
        <w:outlineLvl w:val="0"/>
        <w:rPr>
          <w:rFonts w:ascii="Verdana" w:eastAsia="Times New Roman" w:hAnsi="Verdana"/>
          <w:bCs/>
          <w:sz w:val="18"/>
          <w:lang w:val="fr-CH"/>
        </w:rPr>
      </w:pPr>
      <w:r w:rsidRPr="00163CBF">
        <w:rPr>
          <w:rFonts w:ascii="Verdana" w:eastAsia="Times New Roman" w:hAnsi="Verdana"/>
          <w:bCs/>
          <w:sz w:val="18"/>
          <w:lang w:val="fr-CH"/>
        </w:rPr>
        <w:t>I.</w:t>
      </w:r>
      <w:r w:rsidRPr="00163CBF">
        <w:rPr>
          <w:rFonts w:ascii="Verdana" w:eastAsia="Times New Roman" w:hAnsi="Verdana"/>
          <w:bCs/>
          <w:sz w:val="18"/>
          <w:lang w:val="fr-CH"/>
        </w:rPr>
        <w:tab/>
      </w:r>
      <w:r w:rsidR="003D2F72" w:rsidRPr="00163CBF">
        <w:rPr>
          <w:rFonts w:ascii="Verdana" w:eastAsia="Times New Roman" w:hAnsi="Verdana"/>
          <w:bCs/>
          <w:sz w:val="18"/>
          <w:lang w:val="fr-CH"/>
        </w:rPr>
        <w:t>Mietobjek</w:t>
      </w:r>
      <w:bookmarkStart w:id="0" w:name="_GoBack"/>
      <w:bookmarkEnd w:id="0"/>
      <w:r w:rsidR="003D2F72" w:rsidRPr="00163CBF">
        <w:rPr>
          <w:rFonts w:ascii="Verdana" w:eastAsia="Times New Roman" w:hAnsi="Verdana"/>
          <w:bCs/>
          <w:sz w:val="18"/>
          <w:lang w:val="fr-CH"/>
        </w:rPr>
        <w:t>t</w:t>
      </w:r>
    </w:p>
    <w:p w:rsidR="003D2F72" w:rsidRPr="00163CBF" w:rsidRDefault="003D2F72" w:rsidP="00952575">
      <w:pPr>
        <w:numPr>
          <w:ilvl w:val="0"/>
          <w:numId w:val="0"/>
        </w:numPr>
        <w:tabs>
          <w:tab w:val="left" w:pos="574"/>
        </w:tabs>
        <w:ind w:left="567"/>
        <w:rPr>
          <w:rFonts w:ascii="Verdana" w:eastAsia="Times New Roman" w:hAnsi="Verdana"/>
          <w:snapToGrid w:val="0"/>
          <w:sz w:val="18"/>
          <w:lang w:val="fr-CH"/>
        </w:rPr>
      </w:pPr>
      <w:r w:rsidRPr="00163CBF">
        <w:rPr>
          <w:rFonts w:ascii="Verdana" w:eastAsia="Times New Roman" w:hAnsi="Verdana"/>
          <w:snapToGrid w:val="0"/>
          <w:sz w:val="18"/>
          <w:lang w:val="fr-CH"/>
        </w:rPr>
        <w:t>Umschreibung des Mietobjekts</w:t>
      </w:r>
      <w:r w:rsidR="00EE1D71" w:rsidRPr="00163CBF">
        <w:rPr>
          <w:rFonts w:ascii="Verdana" w:eastAsia="Times New Roman" w:hAnsi="Verdana"/>
          <w:snapToGrid w:val="0"/>
          <w:sz w:val="18"/>
          <w:lang w:val="fr-CH"/>
        </w:rPr>
        <w:t>:</w:t>
      </w:r>
    </w:p>
    <w:p w:rsidR="003D2F72" w:rsidRPr="00163CBF" w:rsidRDefault="003D2F72" w:rsidP="00952575">
      <w:pPr>
        <w:pStyle w:val="LauftextWP"/>
        <w:tabs>
          <w:tab w:val="left" w:pos="574"/>
        </w:tabs>
        <w:spacing w:after="60" w:line="240" w:lineRule="auto"/>
        <w:ind w:left="567"/>
        <w:jc w:val="left"/>
        <w:rPr>
          <w:rFonts w:ascii="Verdana" w:hAnsi="Verdana"/>
          <w:snapToGrid w:val="0"/>
          <w:color w:val="auto"/>
          <w:sz w:val="18"/>
          <w:lang w:val="fr-CH"/>
        </w:rPr>
      </w:pPr>
      <w:r w:rsidRPr="00163CBF">
        <w:rPr>
          <w:rFonts w:ascii="Verdana" w:hAnsi="Verdana"/>
          <w:snapToGrid w:val="0"/>
          <w:color w:val="auto"/>
          <w:sz w:val="18"/>
          <w:lang w:val="fr-CH"/>
        </w:rPr>
        <w:t>Gegenstände</w:t>
      </w:r>
    </w:p>
    <w:p w:rsidR="003D2F72" w:rsidRPr="00971470" w:rsidRDefault="003D2F72" w:rsidP="003D2F72">
      <w:pPr>
        <w:pStyle w:val="LauftextWP"/>
        <w:spacing w:after="60" w:line="240" w:lineRule="auto"/>
        <w:ind w:left="567"/>
        <w:jc w:val="left"/>
        <w:rPr>
          <w:rFonts w:ascii="Verdana" w:hAnsi="Verdana"/>
          <w:snapToGrid w:val="0"/>
          <w:color w:val="auto"/>
          <w:sz w:val="18"/>
        </w:rPr>
      </w:pPr>
      <w:r w:rsidRPr="00971470">
        <w:rPr>
          <w:rFonts w:ascii="Verdana" w:hAnsi="Verdana"/>
          <w:snapToGrid w:val="0"/>
          <w:color w:val="auto"/>
          <w:sz w:val="18"/>
        </w:rPr>
        <w:t>Geräte und Software werden fabrikneu ausgeliefert.</w:t>
      </w:r>
    </w:p>
    <w:p w:rsidR="003D2F72" w:rsidRPr="00971470" w:rsidRDefault="003D2F72" w:rsidP="003D2F72">
      <w:pPr>
        <w:pStyle w:val="LauftextWP"/>
        <w:tabs>
          <w:tab w:val="right" w:leader="underscore" w:pos="5103"/>
        </w:tabs>
        <w:spacing w:after="60" w:line="240" w:lineRule="auto"/>
        <w:ind w:left="567"/>
        <w:jc w:val="left"/>
        <w:rPr>
          <w:rFonts w:ascii="Verdana" w:hAnsi="Verdana"/>
          <w:snapToGrid w:val="0"/>
          <w:color w:val="auto"/>
          <w:sz w:val="18"/>
        </w:rPr>
      </w:pPr>
      <w:r w:rsidRPr="00971470">
        <w:rPr>
          <w:rFonts w:ascii="Verdana" w:hAnsi="Verdana"/>
          <w:snapToGrid w:val="0"/>
          <w:color w:val="auto"/>
          <w:sz w:val="18"/>
        </w:rPr>
        <w:t xml:space="preserve">Wert des Mietobjekts in CHF: </w:t>
      </w:r>
      <w:r w:rsidRPr="00971470">
        <w:rPr>
          <w:rFonts w:ascii="Verdana" w:hAnsi="Verdana"/>
          <w:snapToGrid w:val="0"/>
          <w:color w:val="auto"/>
          <w:sz w:val="18"/>
        </w:rPr>
        <w:tab/>
      </w:r>
      <w:r w:rsidRPr="00971470">
        <w:rPr>
          <w:rFonts w:ascii="Verdana" w:hAnsi="Verdana"/>
          <w:snapToGrid w:val="0"/>
          <w:color w:val="auto"/>
          <w:sz w:val="18"/>
        </w:rPr>
        <w:tab/>
      </w:r>
    </w:p>
    <w:p w:rsidR="003D2F72" w:rsidRPr="00971470" w:rsidRDefault="003D2F72" w:rsidP="003D2F72">
      <w:pPr>
        <w:pStyle w:val="LauftextWP"/>
        <w:spacing w:after="60" w:line="240" w:lineRule="auto"/>
        <w:ind w:left="567"/>
        <w:jc w:val="left"/>
        <w:rPr>
          <w:rFonts w:ascii="Verdana" w:hAnsi="Verdana"/>
          <w:snapToGrid w:val="0"/>
          <w:color w:val="auto"/>
          <w:sz w:val="18"/>
        </w:rPr>
      </w:pPr>
      <w:r w:rsidRPr="00971470">
        <w:rPr>
          <w:rFonts w:ascii="Verdana" w:hAnsi="Verdana"/>
          <w:snapToGrid w:val="0"/>
          <w:color w:val="auto"/>
          <w:sz w:val="18"/>
        </w:rPr>
        <w:t>Das Mietobjekt wird am Tage des Mietbeginns durch die Vermieterin auf ihre Kosten an e</w:t>
      </w:r>
      <w:r w:rsidRPr="00971470">
        <w:rPr>
          <w:rFonts w:ascii="Verdana" w:hAnsi="Verdana"/>
          <w:snapToGrid w:val="0"/>
          <w:color w:val="auto"/>
          <w:sz w:val="18"/>
        </w:rPr>
        <w:t>i</w:t>
      </w:r>
      <w:r w:rsidRPr="00971470">
        <w:rPr>
          <w:rFonts w:ascii="Verdana" w:hAnsi="Verdana"/>
          <w:snapToGrid w:val="0"/>
          <w:color w:val="auto"/>
          <w:sz w:val="18"/>
        </w:rPr>
        <w:t>nem von der Mieterin auf deren Kosten nach Angaben der Vermieterin vorzubereitenden Platz (Pult, Stromversorgung) funktion</w:t>
      </w:r>
      <w:r w:rsidRPr="00971470">
        <w:rPr>
          <w:rFonts w:ascii="Verdana" w:hAnsi="Verdana"/>
          <w:snapToGrid w:val="0"/>
          <w:color w:val="auto"/>
          <w:sz w:val="18"/>
        </w:rPr>
        <w:t>s</w:t>
      </w:r>
      <w:r w:rsidRPr="00971470">
        <w:rPr>
          <w:rFonts w:ascii="Verdana" w:hAnsi="Verdana"/>
          <w:snapToGrid w:val="0"/>
          <w:color w:val="auto"/>
          <w:sz w:val="18"/>
        </w:rPr>
        <w:t>fähig installiert.</w:t>
      </w:r>
    </w:p>
    <w:p w:rsidR="003D2F72" w:rsidRPr="00971470" w:rsidRDefault="003D2F72" w:rsidP="003D2F72">
      <w:pPr>
        <w:pStyle w:val="LauftextWP"/>
        <w:spacing w:after="0" w:line="240" w:lineRule="auto"/>
        <w:ind w:left="567"/>
        <w:jc w:val="left"/>
        <w:rPr>
          <w:rFonts w:ascii="Verdana" w:hAnsi="Verdana"/>
          <w:snapToGrid w:val="0"/>
          <w:color w:val="auto"/>
          <w:sz w:val="18"/>
        </w:rPr>
      </w:pPr>
      <w:r w:rsidRPr="00971470">
        <w:rPr>
          <w:rFonts w:ascii="Verdana" w:hAnsi="Verdana"/>
          <w:snapToGrid w:val="0"/>
          <w:color w:val="auto"/>
          <w:sz w:val="18"/>
        </w:rPr>
        <w:t xml:space="preserve">Die Mieterin hat das Mietobjekt zu prüfen und innert 14 Tagen </w:t>
      </w:r>
      <w:r w:rsidR="00484BC2" w:rsidRPr="00971470">
        <w:rPr>
          <w:rFonts w:ascii="Verdana" w:hAnsi="Verdana"/>
          <w:snapToGrid w:val="0"/>
          <w:color w:val="auto"/>
          <w:sz w:val="18"/>
        </w:rPr>
        <w:t>ab</w:t>
      </w:r>
      <w:r w:rsidRPr="00971470">
        <w:rPr>
          <w:rFonts w:ascii="Verdana" w:hAnsi="Verdana"/>
          <w:snapToGrid w:val="0"/>
          <w:color w:val="auto"/>
          <w:sz w:val="18"/>
        </w:rPr>
        <w:t xml:space="preserve"> Übernahme allfällige Mängel der Vermieterin schriftlich mitzuteilen, andernfalls </w:t>
      </w:r>
      <w:r w:rsidR="00EE1D71" w:rsidRPr="00971470">
        <w:rPr>
          <w:rFonts w:ascii="Verdana" w:hAnsi="Verdana"/>
          <w:snapToGrid w:val="0"/>
          <w:color w:val="auto"/>
          <w:sz w:val="18"/>
        </w:rPr>
        <w:t xml:space="preserve">gilt </w:t>
      </w:r>
      <w:r w:rsidRPr="00971470">
        <w:rPr>
          <w:rFonts w:ascii="Verdana" w:hAnsi="Verdana"/>
          <w:snapToGrid w:val="0"/>
          <w:color w:val="auto"/>
          <w:sz w:val="18"/>
        </w:rPr>
        <w:t>das Mietobjekt als vertragsgemäss übernommen</w:t>
      </w:r>
      <w:r w:rsidR="00EE1D71" w:rsidRPr="00971470">
        <w:rPr>
          <w:rFonts w:ascii="Verdana" w:hAnsi="Verdana"/>
          <w:snapToGrid w:val="0"/>
          <w:color w:val="auto"/>
          <w:sz w:val="18"/>
        </w:rPr>
        <w:t>.</w:t>
      </w:r>
    </w:p>
    <w:p w:rsidR="003D2F72" w:rsidRPr="00971470" w:rsidRDefault="00952575" w:rsidP="00971470">
      <w:pPr>
        <w:pStyle w:val="Titel3-RmEinzug15cm"/>
        <w:numPr>
          <w:ilvl w:val="0"/>
          <w:numId w:val="0"/>
        </w:numPr>
        <w:tabs>
          <w:tab w:val="clear" w:pos="851"/>
          <w:tab w:val="left" w:pos="574"/>
        </w:tabs>
        <w:spacing w:before="240"/>
        <w:outlineLvl w:val="0"/>
        <w:rPr>
          <w:rFonts w:ascii="Verdana" w:eastAsia="Times New Roman" w:hAnsi="Verdana"/>
          <w:bCs/>
          <w:sz w:val="18"/>
          <w:lang w:val="de-CH"/>
        </w:rPr>
      </w:pPr>
      <w:r w:rsidRPr="00971470">
        <w:rPr>
          <w:rFonts w:ascii="Verdana" w:eastAsia="Times New Roman" w:hAnsi="Verdana"/>
          <w:bCs/>
          <w:sz w:val="18"/>
          <w:lang w:val="de-CH"/>
        </w:rPr>
        <w:t>II.</w:t>
      </w:r>
      <w:r w:rsidRPr="00971470">
        <w:rPr>
          <w:rFonts w:ascii="Verdana" w:eastAsia="Times New Roman" w:hAnsi="Verdana"/>
          <w:bCs/>
          <w:sz w:val="18"/>
          <w:lang w:val="de-CH"/>
        </w:rPr>
        <w:tab/>
      </w:r>
      <w:r w:rsidR="003D2F72" w:rsidRPr="00971470">
        <w:rPr>
          <w:rFonts w:ascii="Verdana" w:eastAsia="Times New Roman" w:hAnsi="Verdana"/>
          <w:bCs/>
          <w:sz w:val="18"/>
          <w:lang w:val="de-CH"/>
        </w:rPr>
        <w:t>Mietbeginn und Mietdauer</w:t>
      </w:r>
    </w:p>
    <w:p w:rsidR="003D2F72" w:rsidRPr="00971470" w:rsidRDefault="00EE1D71" w:rsidP="00952575">
      <w:pPr>
        <w:pStyle w:val="LauftextWP"/>
        <w:tabs>
          <w:tab w:val="left" w:pos="574"/>
        </w:tabs>
        <w:spacing w:after="120" w:line="240" w:lineRule="auto"/>
        <w:ind w:left="567"/>
        <w:jc w:val="left"/>
        <w:rPr>
          <w:rFonts w:ascii="Verdana" w:hAnsi="Verdana"/>
          <w:snapToGrid w:val="0"/>
          <w:color w:val="auto"/>
          <w:sz w:val="18"/>
        </w:rPr>
      </w:pPr>
      <w:r w:rsidRPr="00971470">
        <w:rPr>
          <w:rFonts w:ascii="Verdana" w:hAnsi="Verdana"/>
          <w:snapToGrid w:val="0"/>
          <w:color w:val="auto"/>
          <w:sz w:val="18"/>
        </w:rPr>
        <w:t xml:space="preserve">Das Mietverhältnis </w:t>
      </w:r>
      <w:r w:rsidR="003D2F72" w:rsidRPr="00971470">
        <w:rPr>
          <w:rFonts w:ascii="Verdana" w:hAnsi="Verdana"/>
          <w:snapToGrid w:val="0"/>
          <w:color w:val="auto"/>
          <w:sz w:val="18"/>
        </w:rPr>
        <w:t xml:space="preserve"> beginnt am [Datum] und wird auf die Dauer von </w:t>
      </w:r>
      <w:r w:rsidRPr="00971470">
        <w:rPr>
          <w:rFonts w:ascii="Verdana" w:hAnsi="Verdana"/>
          <w:snapToGrid w:val="0"/>
          <w:color w:val="auto"/>
          <w:sz w:val="18"/>
        </w:rPr>
        <w:t>[</w:t>
      </w:r>
      <w:r w:rsidR="003D2F72" w:rsidRPr="00971470">
        <w:rPr>
          <w:rFonts w:ascii="Verdana" w:hAnsi="Verdana"/>
          <w:snapToGrid w:val="0"/>
          <w:color w:val="auto"/>
          <w:sz w:val="18"/>
        </w:rPr>
        <w:t>X</w:t>
      </w:r>
      <w:r w:rsidRPr="00971470">
        <w:rPr>
          <w:rFonts w:ascii="Verdana" w:hAnsi="Verdana"/>
          <w:snapToGrid w:val="0"/>
          <w:color w:val="auto"/>
          <w:sz w:val="18"/>
        </w:rPr>
        <w:t>]</w:t>
      </w:r>
      <w:r w:rsidR="003D2F72" w:rsidRPr="00971470">
        <w:rPr>
          <w:rFonts w:ascii="Verdana" w:hAnsi="Verdana"/>
          <w:snapToGrid w:val="0"/>
          <w:color w:val="auto"/>
          <w:sz w:val="18"/>
        </w:rPr>
        <w:t xml:space="preserve"> Monaten fest abgeschlossen.</w:t>
      </w:r>
    </w:p>
    <w:p w:rsidR="003D2F72" w:rsidRPr="00971470" w:rsidRDefault="003D2F72" w:rsidP="003D2F72">
      <w:pPr>
        <w:pStyle w:val="LauftextWP"/>
        <w:spacing w:after="120" w:line="240" w:lineRule="auto"/>
        <w:ind w:left="567"/>
        <w:jc w:val="left"/>
        <w:rPr>
          <w:rFonts w:ascii="Verdana" w:hAnsi="Verdana"/>
          <w:snapToGrid w:val="0"/>
          <w:color w:val="auto"/>
          <w:sz w:val="18"/>
        </w:rPr>
      </w:pPr>
      <w:r w:rsidRPr="00971470">
        <w:rPr>
          <w:rFonts w:ascii="Verdana" w:hAnsi="Verdana"/>
          <w:snapToGrid w:val="0"/>
          <w:color w:val="auto"/>
          <w:sz w:val="18"/>
        </w:rPr>
        <w:t>Wird der Vertrag nicht einen Monat vor Ablauf der festen Mietdauer gekündigt, so gilt er als stillschweigend auf unbestimmte Zeit, jedoch bis höchstens nach Ablauf von 24 Monaten ab Mietbeginn</w:t>
      </w:r>
      <w:r w:rsidR="00EC08B5" w:rsidRPr="00971470">
        <w:rPr>
          <w:rFonts w:ascii="Verdana" w:hAnsi="Verdana"/>
          <w:snapToGrid w:val="0"/>
          <w:color w:val="auto"/>
          <w:sz w:val="18"/>
        </w:rPr>
        <w:t>,</w:t>
      </w:r>
      <w:r w:rsidRPr="00971470">
        <w:rPr>
          <w:rFonts w:ascii="Verdana" w:hAnsi="Verdana"/>
          <w:snapToGrid w:val="0"/>
          <w:color w:val="auto"/>
          <w:sz w:val="18"/>
        </w:rPr>
        <w:t xml:space="preserve"> verlängert.</w:t>
      </w:r>
    </w:p>
    <w:p w:rsidR="003D2F72" w:rsidRPr="00971470" w:rsidRDefault="003D2F72" w:rsidP="003D2F72">
      <w:pPr>
        <w:pStyle w:val="LauftextWP"/>
        <w:spacing w:after="0" w:line="240" w:lineRule="auto"/>
        <w:ind w:left="567"/>
        <w:jc w:val="left"/>
        <w:rPr>
          <w:rFonts w:ascii="Verdana" w:hAnsi="Verdana"/>
          <w:snapToGrid w:val="0"/>
          <w:color w:val="auto"/>
          <w:sz w:val="18"/>
        </w:rPr>
      </w:pPr>
      <w:r w:rsidRPr="00971470">
        <w:rPr>
          <w:rFonts w:ascii="Verdana" w:hAnsi="Verdana"/>
          <w:snapToGrid w:val="0"/>
          <w:color w:val="auto"/>
          <w:sz w:val="18"/>
        </w:rPr>
        <w:t>Der auf unbestimmte Zeit verlängerte Vertrag kann von jeder Partei unter Einhaltung einer einmonatigen Kündigungsfrist jeweils auf ein Monatsende gekündigt werden.</w:t>
      </w:r>
    </w:p>
    <w:p w:rsidR="003D2F72" w:rsidRPr="00971470" w:rsidRDefault="00952575" w:rsidP="00971470">
      <w:pPr>
        <w:pStyle w:val="Titel3-RmEinzug15cm"/>
        <w:numPr>
          <w:ilvl w:val="0"/>
          <w:numId w:val="0"/>
        </w:numPr>
        <w:tabs>
          <w:tab w:val="clear" w:pos="851"/>
          <w:tab w:val="left" w:pos="574"/>
        </w:tabs>
        <w:spacing w:before="240"/>
        <w:outlineLvl w:val="0"/>
        <w:rPr>
          <w:rFonts w:ascii="Verdana" w:eastAsia="Times New Roman" w:hAnsi="Verdana"/>
          <w:bCs/>
          <w:sz w:val="18"/>
          <w:lang w:val="de-CH"/>
        </w:rPr>
      </w:pPr>
      <w:r w:rsidRPr="00971470">
        <w:rPr>
          <w:rFonts w:ascii="Verdana" w:eastAsia="Times New Roman" w:hAnsi="Verdana"/>
          <w:bCs/>
          <w:sz w:val="18"/>
          <w:lang w:val="de-CH"/>
        </w:rPr>
        <w:t>III.</w:t>
      </w:r>
      <w:r w:rsidRPr="00971470">
        <w:rPr>
          <w:rFonts w:ascii="Verdana" w:eastAsia="Times New Roman" w:hAnsi="Verdana"/>
          <w:bCs/>
          <w:sz w:val="18"/>
          <w:lang w:val="de-CH"/>
        </w:rPr>
        <w:tab/>
      </w:r>
      <w:r w:rsidR="003D2F72" w:rsidRPr="00971470">
        <w:rPr>
          <w:rFonts w:ascii="Verdana" w:eastAsia="Times New Roman" w:hAnsi="Verdana"/>
          <w:bCs/>
          <w:sz w:val="18"/>
          <w:lang w:val="de-CH"/>
        </w:rPr>
        <w:t>Mietzins</w:t>
      </w:r>
    </w:p>
    <w:p w:rsidR="003D2F72" w:rsidRPr="00971470" w:rsidRDefault="003D2F72" w:rsidP="00952575">
      <w:pPr>
        <w:pStyle w:val="LauftextWP"/>
        <w:tabs>
          <w:tab w:val="left" w:pos="574"/>
        </w:tabs>
        <w:spacing w:after="120" w:line="240" w:lineRule="auto"/>
        <w:ind w:left="567"/>
        <w:jc w:val="left"/>
        <w:rPr>
          <w:rFonts w:ascii="Verdana" w:hAnsi="Verdana"/>
          <w:snapToGrid w:val="0"/>
          <w:color w:val="auto"/>
          <w:sz w:val="18"/>
        </w:rPr>
      </w:pPr>
      <w:r w:rsidRPr="00971470">
        <w:rPr>
          <w:rFonts w:ascii="Verdana" w:hAnsi="Verdana"/>
          <w:snapToGrid w:val="0"/>
          <w:color w:val="auto"/>
          <w:sz w:val="18"/>
        </w:rPr>
        <w:t>Der Mietzins beträgt für die ersten 12 Monate CHF [Summe] monatlich und für die folgenden 12 Monate CHF [Summe] pro Monat.</w:t>
      </w:r>
    </w:p>
    <w:p w:rsidR="003D2F72" w:rsidRPr="00971470" w:rsidRDefault="003D2F72" w:rsidP="003D2F72">
      <w:pPr>
        <w:pStyle w:val="LauftextWP"/>
        <w:spacing w:after="0" w:line="240" w:lineRule="auto"/>
        <w:ind w:left="567"/>
        <w:jc w:val="left"/>
        <w:rPr>
          <w:rFonts w:ascii="Verdana" w:hAnsi="Verdana"/>
          <w:snapToGrid w:val="0"/>
          <w:color w:val="auto"/>
          <w:sz w:val="18"/>
        </w:rPr>
      </w:pPr>
      <w:r w:rsidRPr="00971470">
        <w:rPr>
          <w:rFonts w:ascii="Verdana" w:hAnsi="Verdana"/>
          <w:snapToGrid w:val="0"/>
          <w:color w:val="auto"/>
          <w:sz w:val="18"/>
        </w:rPr>
        <w:t>Der Mietzins ist im Voraus, jeweils am 1. des Monats zu entrichten, erstmals bei Übergabe des Mietobjekts.</w:t>
      </w:r>
    </w:p>
    <w:p w:rsidR="003D2F72" w:rsidRPr="00971470" w:rsidRDefault="00952575" w:rsidP="00971470">
      <w:pPr>
        <w:pStyle w:val="Titel3-RmEinzug15cm"/>
        <w:numPr>
          <w:ilvl w:val="0"/>
          <w:numId w:val="0"/>
        </w:numPr>
        <w:tabs>
          <w:tab w:val="clear" w:pos="851"/>
          <w:tab w:val="left" w:pos="574"/>
        </w:tabs>
        <w:spacing w:before="240"/>
        <w:outlineLvl w:val="0"/>
        <w:rPr>
          <w:rFonts w:ascii="Verdana" w:eastAsia="Times New Roman" w:hAnsi="Verdana"/>
          <w:bCs/>
          <w:sz w:val="18"/>
          <w:lang w:val="de-CH"/>
        </w:rPr>
      </w:pPr>
      <w:r w:rsidRPr="00971470">
        <w:rPr>
          <w:rFonts w:ascii="Verdana" w:eastAsia="Times New Roman" w:hAnsi="Verdana"/>
          <w:bCs/>
          <w:sz w:val="18"/>
          <w:lang w:val="de-CH"/>
        </w:rPr>
        <w:lastRenderedPageBreak/>
        <w:t>IV.</w:t>
      </w:r>
      <w:r w:rsidRPr="00971470">
        <w:rPr>
          <w:rFonts w:ascii="Verdana" w:eastAsia="Times New Roman" w:hAnsi="Verdana"/>
          <w:bCs/>
          <w:sz w:val="18"/>
          <w:lang w:val="de-CH"/>
        </w:rPr>
        <w:tab/>
      </w:r>
      <w:r w:rsidR="003D2F72" w:rsidRPr="00971470">
        <w:rPr>
          <w:rFonts w:ascii="Verdana" w:eastAsia="Times New Roman" w:hAnsi="Verdana"/>
          <w:bCs/>
          <w:sz w:val="18"/>
          <w:lang w:val="de-CH"/>
        </w:rPr>
        <w:t>Gebrauch der Mietsache</w:t>
      </w:r>
    </w:p>
    <w:p w:rsidR="003D2F72" w:rsidRPr="00971470" w:rsidRDefault="003D2F72" w:rsidP="00952575">
      <w:pPr>
        <w:pStyle w:val="LauftextWP"/>
        <w:tabs>
          <w:tab w:val="left" w:pos="574"/>
        </w:tabs>
        <w:spacing w:after="120" w:line="240" w:lineRule="auto"/>
        <w:ind w:left="567"/>
        <w:jc w:val="left"/>
        <w:rPr>
          <w:rFonts w:ascii="Verdana" w:hAnsi="Verdana"/>
          <w:snapToGrid w:val="0"/>
          <w:color w:val="auto"/>
          <w:sz w:val="18"/>
        </w:rPr>
      </w:pPr>
      <w:r w:rsidRPr="00971470">
        <w:rPr>
          <w:rFonts w:ascii="Verdana" w:hAnsi="Verdana"/>
          <w:snapToGrid w:val="0"/>
          <w:color w:val="auto"/>
          <w:sz w:val="18"/>
        </w:rPr>
        <w:t>Die Mieterin hat die Mietsache mit aller Sorgfalt zu behandeln und nach den zugehörigen B</w:t>
      </w:r>
      <w:r w:rsidRPr="00971470">
        <w:rPr>
          <w:rFonts w:ascii="Verdana" w:hAnsi="Verdana"/>
          <w:snapToGrid w:val="0"/>
          <w:color w:val="auto"/>
          <w:sz w:val="18"/>
        </w:rPr>
        <w:t>e</w:t>
      </w:r>
      <w:r w:rsidRPr="00971470">
        <w:rPr>
          <w:rFonts w:ascii="Verdana" w:hAnsi="Verdana"/>
          <w:snapToGrid w:val="0"/>
          <w:color w:val="auto"/>
          <w:sz w:val="18"/>
        </w:rPr>
        <w:t>dienungsvorschriften zu benützen und zu pflegen, sowie sich genau an die Vorschriften der zugehörigen Software-Lizenzen zu ha</w:t>
      </w:r>
      <w:r w:rsidRPr="00971470">
        <w:rPr>
          <w:rFonts w:ascii="Verdana" w:hAnsi="Verdana"/>
          <w:snapToGrid w:val="0"/>
          <w:color w:val="auto"/>
          <w:sz w:val="18"/>
        </w:rPr>
        <w:t>l</w:t>
      </w:r>
      <w:r w:rsidRPr="00971470">
        <w:rPr>
          <w:rFonts w:ascii="Verdana" w:hAnsi="Verdana"/>
          <w:snapToGrid w:val="0"/>
          <w:color w:val="auto"/>
          <w:sz w:val="18"/>
        </w:rPr>
        <w:t>ten.</w:t>
      </w:r>
    </w:p>
    <w:p w:rsidR="003D2F72" w:rsidRPr="00971470" w:rsidRDefault="003D2F72" w:rsidP="003D2F72">
      <w:pPr>
        <w:pStyle w:val="LauftextWP"/>
        <w:spacing w:after="120" w:line="240" w:lineRule="auto"/>
        <w:ind w:left="567"/>
        <w:jc w:val="left"/>
        <w:rPr>
          <w:rFonts w:ascii="Verdana" w:hAnsi="Verdana"/>
          <w:snapToGrid w:val="0"/>
          <w:color w:val="auto"/>
          <w:sz w:val="18"/>
        </w:rPr>
      </w:pPr>
      <w:r w:rsidRPr="00971470">
        <w:rPr>
          <w:rFonts w:ascii="Verdana" w:hAnsi="Verdana"/>
          <w:snapToGrid w:val="0"/>
          <w:color w:val="auto"/>
          <w:sz w:val="18"/>
        </w:rPr>
        <w:t>Die Mieterin ist verpflichtet, das Mietobjekt stets in einwandfreiem Zustand zu erhalten und hat allfällige Störungen sofort der Vermi</w:t>
      </w:r>
      <w:r w:rsidRPr="00971470">
        <w:rPr>
          <w:rFonts w:ascii="Verdana" w:hAnsi="Verdana"/>
          <w:snapToGrid w:val="0"/>
          <w:color w:val="auto"/>
          <w:sz w:val="18"/>
        </w:rPr>
        <w:t>e</w:t>
      </w:r>
      <w:r w:rsidRPr="00971470">
        <w:rPr>
          <w:rFonts w:ascii="Verdana" w:hAnsi="Verdana"/>
          <w:snapToGrid w:val="0"/>
          <w:color w:val="auto"/>
          <w:sz w:val="18"/>
        </w:rPr>
        <w:t>terin zu melden.</w:t>
      </w:r>
    </w:p>
    <w:p w:rsidR="003D2F72" w:rsidRPr="00971470" w:rsidRDefault="003D2F72" w:rsidP="003D2F72">
      <w:pPr>
        <w:pStyle w:val="LauftextWP"/>
        <w:spacing w:after="120" w:line="240" w:lineRule="auto"/>
        <w:ind w:left="567"/>
        <w:jc w:val="left"/>
        <w:rPr>
          <w:rFonts w:ascii="Verdana" w:hAnsi="Verdana"/>
          <w:snapToGrid w:val="0"/>
          <w:color w:val="auto"/>
          <w:sz w:val="18"/>
        </w:rPr>
      </w:pPr>
      <w:r w:rsidRPr="00971470">
        <w:rPr>
          <w:rFonts w:ascii="Verdana" w:hAnsi="Verdana"/>
          <w:snapToGrid w:val="0"/>
          <w:color w:val="auto"/>
          <w:sz w:val="18"/>
        </w:rPr>
        <w:t>Die Mieterin verpflichtet sich, das Mietobjekt nur in den Räumen der Erstinstallation zu b</w:t>
      </w:r>
      <w:r w:rsidRPr="00971470">
        <w:rPr>
          <w:rFonts w:ascii="Verdana" w:hAnsi="Verdana"/>
          <w:snapToGrid w:val="0"/>
          <w:color w:val="auto"/>
          <w:sz w:val="18"/>
        </w:rPr>
        <w:t>e</w:t>
      </w:r>
      <w:r w:rsidRPr="00971470">
        <w:rPr>
          <w:rFonts w:ascii="Verdana" w:hAnsi="Verdana"/>
          <w:snapToGrid w:val="0"/>
          <w:color w:val="auto"/>
          <w:sz w:val="18"/>
        </w:rPr>
        <w:t>treiben.</w:t>
      </w:r>
    </w:p>
    <w:p w:rsidR="003D2F72" w:rsidRPr="00971470" w:rsidRDefault="003D2F72" w:rsidP="003D2F72">
      <w:pPr>
        <w:pStyle w:val="LauftextWP"/>
        <w:spacing w:after="0" w:line="240" w:lineRule="auto"/>
        <w:ind w:left="567"/>
        <w:jc w:val="left"/>
        <w:rPr>
          <w:rFonts w:ascii="Verdana" w:hAnsi="Verdana"/>
          <w:snapToGrid w:val="0"/>
          <w:color w:val="auto"/>
          <w:sz w:val="18"/>
        </w:rPr>
      </w:pPr>
      <w:r w:rsidRPr="00971470">
        <w:rPr>
          <w:rFonts w:ascii="Verdana" w:hAnsi="Verdana"/>
          <w:snapToGrid w:val="0"/>
          <w:color w:val="auto"/>
          <w:sz w:val="18"/>
        </w:rPr>
        <w:t>Hat die Mieterin für einen Schaden einzustehen, wie namentlich für den Untergang des Mi</w:t>
      </w:r>
      <w:r w:rsidRPr="00971470">
        <w:rPr>
          <w:rFonts w:ascii="Verdana" w:hAnsi="Verdana"/>
          <w:snapToGrid w:val="0"/>
          <w:color w:val="auto"/>
          <w:sz w:val="18"/>
        </w:rPr>
        <w:t>e</w:t>
      </w:r>
      <w:r w:rsidRPr="00971470">
        <w:rPr>
          <w:rFonts w:ascii="Verdana" w:hAnsi="Verdana"/>
          <w:snapToGrid w:val="0"/>
          <w:color w:val="auto"/>
          <w:sz w:val="18"/>
        </w:rPr>
        <w:t>tobjekts, für Beschädigungen, unsachgemässen, unsorgfältigen oder vertragswidrigen Gebrauch, so wird die Reparatur zu branche</w:t>
      </w:r>
      <w:r w:rsidRPr="00971470">
        <w:rPr>
          <w:rFonts w:ascii="Verdana" w:hAnsi="Verdana"/>
          <w:snapToGrid w:val="0"/>
          <w:color w:val="auto"/>
          <w:sz w:val="18"/>
        </w:rPr>
        <w:t>n</w:t>
      </w:r>
      <w:r w:rsidRPr="00971470">
        <w:rPr>
          <w:rFonts w:ascii="Verdana" w:hAnsi="Verdana"/>
          <w:snapToGrid w:val="0"/>
          <w:color w:val="auto"/>
          <w:sz w:val="18"/>
        </w:rPr>
        <w:t>üblichen Ansätzen in Rechnung gestellt.</w:t>
      </w:r>
    </w:p>
    <w:p w:rsidR="003D2F72" w:rsidRPr="00971470" w:rsidRDefault="00952575" w:rsidP="00971470">
      <w:pPr>
        <w:pStyle w:val="Titel3-RmEinzug15cm"/>
        <w:numPr>
          <w:ilvl w:val="0"/>
          <w:numId w:val="0"/>
        </w:numPr>
        <w:tabs>
          <w:tab w:val="clear" w:pos="851"/>
          <w:tab w:val="left" w:pos="574"/>
        </w:tabs>
        <w:spacing w:before="240"/>
        <w:outlineLvl w:val="0"/>
        <w:rPr>
          <w:rFonts w:ascii="Verdana" w:eastAsia="Times New Roman" w:hAnsi="Verdana"/>
          <w:bCs/>
          <w:sz w:val="18"/>
          <w:lang w:val="de-CH"/>
        </w:rPr>
      </w:pPr>
      <w:r w:rsidRPr="00971470">
        <w:rPr>
          <w:rFonts w:ascii="Verdana" w:eastAsia="Times New Roman" w:hAnsi="Verdana"/>
          <w:bCs/>
          <w:sz w:val="18"/>
          <w:lang w:val="de-CH"/>
        </w:rPr>
        <w:t>V.</w:t>
      </w:r>
      <w:r w:rsidRPr="00971470">
        <w:rPr>
          <w:rFonts w:ascii="Verdana" w:eastAsia="Times New Roman" w:hAnsi="Verdana"/>
          <w:bCs/>
          <w:sz w:val="18"/>
          <w:lang w:val="de-CH"/>
        </w:rPr>
        <w:tab/>
      </w:r>
      <w:r w:rsidR="003D2F72" w:rsidRPr="00971470">
        <w:rPr>
          <w:rFonts w:ascii="Verdana" w:eastAsia="Times New Roman" w:hAnsi="Verdana"/>
          <w:bCs/>
          <w:sz w:val="18"/>
          <w:lang w:val="de-CH"/>
        </w:rPr>
        <w:t>Untermiete und Abtretung</w:t>
      </w:r>
    </w:p>
    <w:p w:rsidR="003D2F72" w:rsidRPr="00971470" w:rsidRDefault="003D2F72" w:rsidP="00952575">
      <w:pPr>
        <w:pStyle w:val="LauftextWP"/>
        <w:tabs>
          <w:tab w:val="left" w:pos="574"/>
        </w:tabs>
        <w:spacing w:after="0" w:line="240" w:lineRule="auto"/>
        <w:ind w:left="567"/>
        <w:jc w:val="left"/>
        <w:rPr>
          <w:rFonts w:ascii="Verdana" w:hAnsi="Verdana"/>
          <w:snapToGrid w:val="0"/>
          <w:color w:val="auto"/>
          <w:sz w:val="18"/>
        </w:rPr>
      </w:pPr>
      <w:r w:rsidRPr="00971470">
        <w:rPr>
          <w:rFonts w:ascii="Verdana" w:hAnsi="Verdana"/>
          <w:snapToGrid w:val="0"/>
          <w:color w:val="auto"/>
          <w:sz w:val="18"/>
        </w:rPr>
        <w:t>Untermiete und Abtretung sowie Verpfändung oder Ausleihe des Mietobjekts sind nicht g</w:t>
      </w:r>
      <w:r w:rsidRPr="00971470">
        <w:rPr>
          <w:rFonts w:ascii="Verdana" w:hAnsi="Verdana"/>
          <w:snapToGrid w:val="0"/>
          <w:color w:val="auto"/>
          <w:sz w:val="18"/>
        </w:rPr>
        <w:t>e</w:t>
      </w:r>
      <w:r w:rsidRPr="00971470">
        <w:rPr>
          <w:rFonts w:ascii="Verdana" w:hAnsi="Verdana"/>
          <w:snapToGrid w:val="0"/>
          <w:color w:val="auto"/>
          <w:sz w:val="18"/>
        </w:rPr>
        <w:t>stattet.</w:t>
      </w:r>
    </w:p>
    <w:p w:rsidR="003D2F72" w:rsidRPr="00971470" w:rsidRDefault="00952575" w:rsidP="00971470">
      <w:pPr>
        <w:pStyle w:val="Titel3-RmEinzug15cm"/>
        <w:numPr>
          <w:ilvl w:val="0"/>
          <w:numId w:val="0"/>
        </w:numPr>
        <w:tabs>
          <w:tab w:val="clear" w:pos="851"/>
          <w:tab w:val="left" w:pos="574"/>
        </w:tabs>
        <w:spacing w:before="240"/>
        <w:outlineLvl w:val="0"/>
        <w:rPr>
          <w:rFonts w:ascii="Verdana" w:eastAsia="Times New Roman" w:hAnsi="Verdana"/>
          <w:bCs/>
          <w:sz w:val="18"/>
          <w:lang w:val="de-CH"/>
        </w:rPr>
      </w:pPr>
      <w:r w:rsidRPr="00971470">
        <w:rPr>
          <w:rFonts w:ascii="Verdana" w:eastAsia="Times New Roman" w:hAnsi="Verdana"/>
          <w:bCs/>
          <w:sz w:val="18"/>
          <w:lang w:val="de-CH"/>
        </w:rPr>
        <w:t>VI.</w:t>
      </w:r>
      <w:r w:rsidRPr="00971470">
        <w:rPr>
          <w:rFonts w:ascii="Verdana" w:eastAsia="Times New Roman" w:hAnsi="Verdana"/>
          <w:bCs/>
          <w:sz w:val="18"/>
          <w:lang w:val="de-CH"/>
        </w:rPr>
        <w:tab/>
      </w:r>
      <w:r w:rsidR="003D2F72" w:rsidRPr="00971470">
        <w:rPr>
          <w:rFonts w:ascii="Verdana" w:eastAsia="Times New Roman" w:hAnsi="Verdana"/>
          <w:bCs/>
          <w:sz w:val="18"/>
          <w:lang w:val="de-CH"/>
        </w:rPr>
        <w:t>Unterhalt und Reparaturen</w:t>
      </w:r>
    </w:p>
    <w:p w:rsidR="003D2F72" w:rsidRPr="00971470" w:rsidRDefault="003D2F72" w:rsidP="00952575">
      <w:pPr>
        <w:pStyle w:val="LauftextWP"/>
        <w:tabs>
          <w:tab w:val="left" w:pos="574"/>
        </w:tabs>
        <w:spacing w:after="120" w:line="240" w:lineRule="auto"/>
        <w:ind w:left="567"/>
        <w:jc w:val="left"/>
        <w:rPr>
          <w:rFonts w:ascii="Verdana" w:hAnsi="Verdana"/>
          <w:snapToGrid w:val="0"/>
          <w:color w:val="auto"/>
          <w:sz w:val="18"/>
        </w:rPr>
      </w:pPr>
      <w:r w:rsidRPr="00971470">
        <w:rPr>
          <w:rFonts w:ascii="Verdana" w:hAnsi="Verdana"/>
          <w:snapToGrid w:val="0"/>
          <w:color w:val="auto"/>
          <w:sz w:val="18"/>
        </w:rPr>
        <w:t xml:space="preserve">Die Vermieterin verpflichtet sich, allfällige Störungen während der Vertragsdauer auf eigene Kosten </w:t>
      </w:r>
      <w:r w:rsidR="00191A76" w:rsidRPr="00971470">
        <w:rPr>
          <w:rFonts w:ascii="Verdana" w:hAnsi="Verdana"/>
          <w:snapToGrid w:val="0"/>
          <w:color w:val="auto"/>
          <w:sz w:val="18"/>
        </w:rPr>
        <w:t xml:space="preserve">von einer Fachperson </w:t>
      </w:r>
      <w:r w:rsidRPr="00971470">
        <w:rPr>
          <w:rFonts w:ascii="Verdana" w:hAnsi="Verdana"/>
          <w:snapToGrid w:val="0"/>
          <w:color w:val="auto"/>
          <w:sz w:val="18"/>
        </w:rPr>
        <w:t xml:space="preserve"> beheben</w:t>
      </w:r>
      <w:r w:rsidR="00191A76" w:rsidRPr="00971470">
        <w:rPr>
          <w:rFonts w:ascii="Verdana" w:hAnsi="Verdana"/>
          <w:snapToGrid w:val="0"/>
          <w:color w:val="auto"/>
          <w:sz w:val="18"/>
        </w:rPr>
        <w:t xml:space="preserve"> zu lassen</w:t>
      </w:r>
      <w:r w:rsidRPr="00971470">
        <w:rPr>
          <w:rFonts w:ascii="Verdana" w:hAnsi="Verdana"/>
          <w:snapToGrid w:val="0"/>
          <w:color w:val="auto"/>
          <w:sz w:val="18"/>
        </w:rPr>
        <w:t>, soweit sie nicht durch das Verschulden der Mieterin verursacht werden.</w:t>
      </w:r>
    </w:p>
    <w:p w:rsidR="003D2F72" w:rsidRPr="00971470" w:rsidRDefault="003D2F72" w:rsidP="003D2F72">
      <w:pPr>
        <w:pStyle w:val="LauftextWP"/>
        <w:spacing w:after="120" w:line="240" w:lineRule="auto"/>
        <w:ind w:left="567"/>
        <w:jc w:val="left"/>
        <w:rPr>
          <w:rFonts w:ascii="Verdana" w:hAnsi="Verdana"/>
          <w:snapToGrid w:val="0"/>
          <w:color w:val="auto"/>
          <w:sz w:val="18"/>
        </w:rPr>
      </w:pPr>
      <w:r w:rsidRPr="00971470">
        <w:rPr>
          <w:rFonts w:ascii="Verdana" w:hAnsi="Verdana"/>
          <w:snapToGrid w:val="0"/>
          <w:color w:val="auto"/>
          <w:sz w:val="18"/>
        </w:rPr>
        <w:t>Der Unterhalt des Mietobjekts</w:t>
      </w:r>
      <w:r w:rsidRPr="00971470">
        <w:rPr>
          <w:rFonts w:ascii="Verdana" w:hAnsi="Verdana"/>
          <w:i/>
          <w:snapToGrid w:val="0"/>
          <w:color w:val="auto"/>
          <w:sz w:val="18"/>
        </w:rPr>
        <w:t>, namentlich Installation von Software und Ersatz von defekten Bestandteilen,</w:t>
      </w:r>
      <w:r w:rsidRPr="00952575">
        <w:rPr>
          <w:rFonts w:ascii="Arial" w:hAnsi="Arial" w:cs="Arial"/>
          <w:sz w:val="20"/>
        </w:rPr>
        <w:t xml:space="preserve"> </w:t>
      </w:r>
      <w:r w:rsidRPr="00971470">
        <w:rPr>
          <w:rFonts w:ascii="Verdana" w:hAnsi="Verdana"/>
          <w:snapToGrid w:val="0"/>
          <w:color w:val="auto"/>
          <w:sz w:val="18"/>
        </w:rPr>
        <w:t>erfolgt ausschliesslich durch die Vermieterin.</w:t>
      </w:r>
    </w:p>
    <w:p w:rsidR="003D2F72" w:rsidRPr="00971470" w:rsidRDefault="003D2F72" w:rsidP="003D2F72">
      <w:pPr>
        <w:pStyle w:val="LauftextWP"/>
        <w:spacing w:after="120" w:line="240" w:lineRule="auto"/>
        <w:ind w:left="567"/>
        <w:jc w:val="left"/>
        <w:rPr>
          <w:rFonts w:ascii="Verdana" w:hAnsi="Verdana"/>
          <w:snapToGrid w:val="0"/>
          <w:color w:val="auto"/>
          <w:sz w:val="18"/>
        </w:rPr>
      </w:pPr>
      <w:r w:rsidRPr="00971470">
        <w:rPr>
          <w:rFonts w:ascii="Verdana" w:hAnsi="Verdana"/>
          <w:snapToGrid w:val="0"/>
          <w:color w:val="auto"/>
          <w:sz w:val="18"/>
        </w:rPr>
        <w:t xml:space="preserve">Die Vermieterin verpflichtet sich, den Unterhalt </w:t>
      </w:r>
      <w:proofErr w:type="spellStart"/>
      <w:r w:rsidRPr="00971470">
        <w:rPr>
          <w:rFonts w:ascii="Verdana" w:hAnsi="Verdana"/>
          <w:snapToGrid w:val="0"/>
          <w:color w:val="auto"/>
          <w:sz w:val="18"/>
        </w:rPr>
        <w:t>beförderlich</w:t>
      </w:r>
      <w:proofErr w:type="spellEnd"/>
      <w:r w:rsidRPr="00971470">
        <w:rPr>
          <w:rFonts w:ascii="Verdana" w:hAnsi="Verdana"/>
          <w:snapToGrid w:val="0"/>
          <w:color w:val="auto"/>
          <w:sz w:val="18"/>
        </w:rPr>
        <w:t xml:space="preserve"> vorzunehmen. Sie ist auch b</w:t>
      </w:r>
      <w:r w:rsidRPr="00971470">
        <w:rPr>
          <w:rFonts w:ascii="Verdana" w:hAnsi="Verdana"/>
          <w:snapToGrid w:val="0"/>
          <w:color w:val="auto"/>
          <w:sz w:val="18"/>
        </w:rPr>
        <w:t>e</w:t>
      </w:r>
      <w:r w:rsidRPr="00971470">
        <w:rPr>
          <w:rFonts w:ascii="Verdana" w:hAnsi="Verdana"/>
          <w:snapToGrid w:val="0"/>
          <w:color w:val="auto"/>
          <w:sz w:val="18"/>
        </w:rPr>
        <w:t>rechtigt zu präventivem Unterhalt.</w:t>
      </w:r>
    </w:p>
    <w:p w:rsidR="003D2F72" w:rsidRPr="00971470" w:rsidRDefault="003D2F72" w:rsidP="003D2F72">
      <w:pPr>
        <w:pStyle w:val="LauftextWP"/>
        <w:spacing w:after="0" w:line="240" w:lineRule="auto"/>
        <w:ind w:left="567"/>
        <w:jc w:val="left"/>
        <w:rPr>
          <w:rFonts w:ascii="Verdana" w:hAnsi="Verdana"/>
          <w:snapToGrid w:val="0"/>
          <w:color w:val="auto"/>
          <w:sz w:val="18"/>
        </w:rPr>
      </w:pPr>
      <w:r w:rsidRPr="00971470">
        <w:rPr>
          <w:rFonts w:ascii="Verdana" w:hAnsi="Verdana"/>
          <w:snapToGrid w:val="0"/>
          <w:color w:val="auto"/>
          <w:sz w:val="18"/>
        </w:rPr>
        <w:t>Die Mieterin hat den Mietzins auch für die Dauer von Reparaturen oder während dem Unte</w:t>
      </w:r>
      <w:r w:rsidRPr="00971470">
        <w:rPr>
          <w:rFonts w:ascii="Verdana" w:hAnsi="Verdana"/>
          <w:snapToGrid w:val="0"/>
          <w:color w:val="auto"/>
          <w:sz w:val="18"/>
        </w:rPr>
        <w:t>r</w:t>
      </w:r>
      <w:r w:rsidRPr="00971470">
        <w:rPr>
          <w:rFonts w:ascii="Verdana" w:hAnsi="Verdana"/>
          <w:snapToGrid w:val="0"/>
          <w:color w:val="auto"/>
          <w:sz w:val="18"/>
        </w:rPr>
        <w:t>halt zu bezahlen. Dauern die Arbeiten länger als 3 Arbeitstage, hat die Mieterin Anspruch auf Ersatz.</w:t>
      </w:r>
    </w:p>
    <w:p w:rsidR="003D2F72" w:rsidRPr="00971470" w:rsidRDefault="00952575" w:rsidP="00971470">
      <w:pPr>
        <w:pStyle w:val="Titel3-RmEinzug15cm"/>
        <w:numPr>
          <w:ilvl w:val="0"/>
          <w:numId w:val="0"/>
        </w:numPr>
        <w:tabs>
          <w:tab w:val="clear" w:pos="851"/>
          <w:tab w:val="left" w:pos="574"/>
        </w:tabs>
        <w:spacing w:before="240"/>
        <w:outlineLvl w:val="0"/>
        <w:rPr>
          <w:rFonts w:ascii="Verdana" w:eastAsia="Times New Roman" w:hAnsi="Verdana"/>
          <w:bCs/>
          <w:sz w:val="18"/>
          <w:lang w:val="de-CH"/>
        </w:rPr>
      </w:pPr>
      <w:r w:rsidRPr="00971470">
        <w:rPr>
          <w:rFonts w:ascii="Verdana" w:eastAsia="Times New Roman" w:hAnsi="Verdana"/>
          <w:bCs/>
          <w:sz w:val="18"/>
          <w:lang w:val="de-CH"/>
        </w:rPr>
        <w:t>VII.</w:t>
      </w:r>
      <w:r w:rsidRPr="00971470">
        <w:rPr>
          <w:rFonts w:ascii="Verdana" w:eastAsia="Times New Roman" w:hAnsi="Verdana"/>
          <w:bCs/>
          <w:sz w:val="18"/>
          <w:lang w:val="de-CH"/>
        </w:rPr>
        <w:tab/>
      </w:r>
      <w:r w:rsidR="003D2F72" w:rsidRPr="00971470">
        <w:rPr>
          <w:rFonts w:ascii="Verdana" w:eastAsia="Times New Roman" w:hAnsi="Verdana"/>
          <w:bCs/>
          <w:sz w:val="18"/>
          <w:lang w:val="de-CH"/>
        </w:rPr>
        <w:t>Rückgabe des Mietobjektes</w:t>
      </w:r>
    </w:p>
    <w:p w:rsidR="003D2F72" w:rsidRPr="00971470" w:rsidRDefault="003D2F72" w:rsidP="00952575">
      <w:pPr>
        <w:pStyle w:val="LauftextWP"/>
        <w:tabs>
          <w:tab w:val="left" w:pos="574"/>
        </w:tabs>
        <w:spacing w:after="120" w:line="240" w:lineRule="auto"/>
        <w:ind w:left="567"/>
        <w:jc w:val="left"/>
        <w:rPr>
          <w:rFonts w:ascii="Verdana" w:hAnsi="Verdana"/>
          <w:snapToGrid w:val="0"/>
          <w:color w:val="auto"/>
          <w:sz w:val="18"/>
        </w:rPr>
      </w:pPr>
      <w:r w:rsidRPr="00971470">
        <w:rPr>
          <w:rFonts w:ascii="Verdana" w:hAnsi="Verdana"/>
          <w:snapToGrid w:val="0"/>
          <w:color w:val="auto"/>
          <w:sz w:val="18"/>
        </w:rPr>
        <w:t>Das Mietobjekt wird am Ende der Mietdauer von der Vermieterin auf ihre Kosten bei der Mieterin abgeholt.</w:t>
      </w:r>
    </w:p>
    <w:p w:rsidR="003D2F72" w:rsidRPr="00971470" w:rsidRDefault="003D2F72" w:rsidP="003D2F72">
      <w:pPr>
        <w:pStyle w:val="LauftextWP"/>
        <w:spacing w:after="0" w:line="240" w:lineRule="auto"/>
        <w:ind w:left="567"/>
        <w:jc w:val="left"/>
        <w:rPr>
          <w:rFonts w:ascii="Verdana" w:hAnsi="Verdana"/>
          <w:snapToGrid w:val="0"/>
          <w:color w:val="auto"/>
          <w:sz w:val="18"/>
        </w:rPr>
      </w:pPr>
      <w:r w:rsidRPr="00971470">
        <w:rPr>
          <w:rFonts w:ascii="Verdana" w:hAnsi="Verdana"/>
          <w:snapToGrid w:val="0"/>
          <w:color w:val="auto"/>
          <w:sz w:val="18"/>
        </w:rPr>
        <w:t>Allfällige Beschädigungen werden in einem beidseitig zu unterzeichnenden Rücknahmepr</w:t>
      </w:r>
      <w:r w:rsidRPr="00971470">
        <w:rPr>
          <w:rFonts w:ascii="Verdana" w:hAnsi="Verdana"/>
          <w:snapToGrid w:val="0"/>
          <w:color w:val="auto"/>
          <w:sz w:val="18"/>
        </w:rPr>
        <w:t>o</w:t>
      </w:r>
      <w:r w:rsidRPr="00971470">
        <w:rPr>
          <w:rFonts w:ascii="Verdana" w:hAnsi="Verdana"/>
          <w:snapToGrid w:val="0"/>
          <w:color w:val="auto"/>
          <w:sz w:val="18"/>
        </w:rPr>
        <w:t>tokoll festgehalten.</w:t>
      </w:r>
    </w:p>
    <w:p w:rsidR="003D2F72" w:rsidRPr="00163CBF" w:rsidRDefault="00952575" w:rsidP="00971470">
      <w:pPr>
        <w:pStyle w:val="Titel3-RmEinzug15cm"/>
        <w:numPr>
          <w:ilvl w:val="0"/>
          <w:numId w:val="0"/>
        </w:numPr>
        <w:tabs>
          <w:tab w:val="clear" w:pos="851"/>
          <w:tab w:val="left" w:pos="574"/>
        </w:tabs>
        <w:spacing w:before="240"/>
        <w:outlineLvl w:val="0"/>
        <w:rPr>
          <w:rFonts w:ascii="Verdana" w:eastAsia="Times New Roman" w:hAnsi="Verdana"/>
          <w:bCs/>
          <w:sz w:val="18"/>
          <w:lang w:val="fr-CH"/>
        </w:rPr>
      </w:pPr>
      <w:r w:rsidRPr="00163CBF">
        <w:rPr>
          <w:rFonts w:ascii="Verdana" w:eastAsia="Times New Roman" w:hAnsi="Verdana"/>
          <w:bCs/>
          <w:sz w:val="18"/>
          <w:lang w:val="fr-CH"/>
        </w:rPr>
        <w:t>VIII.</w:t>
      </w:r>
      <w:r w:rsidRPr="00163CBF">
        <w:rPr>
          <w:rFonts w:ascii="Verdana" w:eastAsia="Times New Roman" w:hAnsi="Verdana"/>
          <w:bCs/>
          <w:sz w:val="18"/>
          <w:lang w:val="fr-CH"/>
        </w:rPr>
        <w:tab/>
      </w:r>
      <w:r w:rsidR="003D2F72" w:rsidRPr="00163CBF">
        <w:rPr>
          <w:rFonts w:ascii="Verdana" w:eastAsia="Times New Roman" w:hAnsi="Verdana"/>
          <w:bCs/>
          <w:sz w:val="18"/>
          <w:lang w:val="fr-CH"/>
        </w:rPr>
        <w:t>Kaufoption</w:t>
      </w:r>
    </w:p>
    <w:p w:rsidR="003D2F72" w:rsidRPr="00971470" w:rsidRDefault="003D2F72" w:rsidP="00952575">
      <w:pPr>
        <w:pStyle w:val="LauftextWP"/>
        <w:tabs>
          <w:tab w:val="left" w:pos="574"/>
        </w:tabs>
        <w:spacing w:after="120" w:line="240" w:lineRule="auto"/>
        <w:ind w:left="567"/>
        <w:jc w:val="left"/>
        <w:rPr>
          <w:rFonts w:ascii="Verdana" w:hAnsi="Verdana"/>
          <w:i/>
          <w:snapToGrid w:val="0"/>
          <w:color w:val="auto"/>
          <w:sz w:val="18"/>
        </w:rPr>
      </w:pPr>
      <w:r w:rsidRPr="00971470">
        <w:rPr>
          <w:rFonts w:ascii="Verdana" w:hAnsi="Verdana"/>
          <w:i/>
          <w:snapToGrid w:val="0"/>
          <w:color w:val="auto"/>
          <w:sz w:val="18"/>
        </w:rPr>
        <w:t>Die Mieterin hat eine Option, das Mietobjekt während der Mietdauer zu kaufen.</w:t>
      </w:r>
    </w:p>
    <w:p w:rsidR="003D2F72" w:rsidRPr="00163CBF" w:rsidRDefault="003D2F72" w:rsidP="003D2F72">
      <w:pPr>
        <w:pStyle w:val="LauftextWP"/>
        <w:spacing w:after="120" w:line="240" w:lineRule="auto"/>
        <w:ind w:left="567"/>
        <w:jc w:val="left"/>
        <w:rPr>
          <w:rFonts w:ascii="Verdana" w:hAnsi="Verdana"/>
          <w:i/>
          <w:snapToGrid w:val="0"/>
          <w:color w:val="auto"/>
          <w:sz w:val="18"/>
          <w:lang w:val="fr-CH"/>
        </w:rPr>
      </w:pPr>
      <w:r w:rsidRPr="00971470">
        <w:rPr>
          <w:rFonts w:ascii="Verdana" w:hAnsi="Verdana"/>
          <w:i/>
          <w:snapToGrid w:val="0"/>
          <w:color w:val="auto"/>
          <w:sz w:val="18"/>
        </w:rPr>
        <w:t>Diese Kaufoption kann frühestens nach 12 Monaten ab Mietbeginn geltend gemacht werden, jeweils auf ein Monatsende und unter Einhaltung einer einmonatigen Frist. Der Kaufpreis en</w:t>
      </w:r>
      <w:r w:rsidRPr="00971470">
        <w:rPr>
          <w:rFonts w:ascii="Verdana" w:hAnsi="Verdana"/>
          <w:i/>
          <w:snapToGrid w:val="0"/>
          <w:color w:val="auto"/>
          <w:sz w:val="18"/>
        </w:rPr>
        <w:t>t</w:t>
      </w:r>
      <w:r w:rsidRPr="00971470">
        <w:rPr>
          <w:rFonts w:ascii="Verdana" w:hAnsi="Verdana"/>
          <w:i/>
          <w:snapToGrid w:val="0"/>
          <w:color w:val="auto"/>
          <w:sz w:val="18"/>
        </w:rPr>
        <w:t xml:space="preserve">spricht 80% der Summe der bis und mit der 24. </w:t>
      </w:r>
      <w:proofErr w:type="spellStart"/>
      <w:r w:rsidRPr="00163CBF">
        <w:rPr>
          <w:rFonts w:ascii="Verdana" w:hAnsi="Verdana"/>
          <w:i/>
          <w:snapToGrid w:val="0"/>
          <w:color w:val="auto"/>
          <w:sz w:val="18"/>
          <w:lang w:val="fr-CH"/>
        </w:rPr>
        <w:t>Monatsmiete</w:t>
      </w:r>
      <w:proofErr w:type="spellEnd"/>
      <w:r w:rsidRPr="00163CBF">
        <w:rPr>
          <w:rFonts w:ascii="Verdana" w:hAnsi="Verdana"/>
          <w:i/>
          <w:snapToGrid w:val="0"/>
          <w:color w:val="auto"/>
          <w:sz w:val="18"/>
          <w:lang w:val="fr-CH"/>
        </w:rPr>
        <w:t xml:space="preserve"> </w:t>
      </w:r>
      <w:proofErr w:type="spellStart"/>
      <w:r w:rsidRPr="00163CBF">
        <w:rPr>
          <w:rFonts w:ascii="Verdana" w:hAnsi="Verdana"/>
          <w:i/>
          <w:snapToGrid w:val="0"/>
          <w:color w:val="auto"/>
          <w:sz w:val="18"/>
          <w:lang w:val="fr-CH"/>
        </w:rPr>
        <w:t>noch</w:t>
      </w:r>
      <w:proofErr w:type="spellEnd"/>
      <w:r w:rsidRPr="00163CBF">
        <w:rPr>
          <w:rFonts w:ascii="Verdana" w:hAnsi="Verdana"/>
          <w:i/>
          <w:snapToGrid w:val="0"/>
          <w:color w:val="auto"/>
          <w:sz w:val="18"/>
          <w:lang w:val="fr-CH"/>
        </w:rPr>
        <w:t xml:space="preserve"> </w:t>
      </w:r>
      <w:proofErr w:type="spellStart"/>
      <w:r w:rsidRPr="00163CBF">
        <w:rPr>
          <w:rFonts w:ascii="Verdana" w:hAnsi="Verdana"/>
          <w:i/>
          <w:snapToGrid w:val="0"/>
          <w:color w:val="auto"/>
          <w:sz w:val="18"/>
          <w:lang w:val="fr-CH"/>
        </w:rPr>
        <w:t>verbleibenden</w:t>
      </w:r>
      <w:proofErr w:type="spellEnd"/>
      <w:r w:rsidRPr="00163CBF">
        <w:rPr>
          <w:rFonts w:ascii="Verdana" w:hAnsi="Verdana"/>
          <w:i/>
          <w:snapToGrid w:val="0"/>
          <w:color w:val="auto"/>
          <w:sz w:val="18"/>
          <w:lang w:val="fr-CH"/>
        </w:rPr>
        <w:t xml:space="preserve"> </w:t>
      </w:r>
      <w:proofErr w:type="spellStart"/>
      <w:r w:rsidRPr="00163CBF">
        <w:rPr>
          <w:rFonts w:ascii="Verdana" w:hAnsi="Verdana"/>
          <w:i/>
          <w:snapToGrid w:val="0"/>
          <w:color w:val="auto"/>
          <w:sz w:val="18"/>
          <w:lang w:val="fr-CH"/>
        </w:rPr>
        <w:t>Restmieten</w:t>
      </w:r>
      <w:proofErr w:type="spellEnd"/>
      <w:r w:rsidRPr="00163CBF">
        <w:rPr>
          <w:rFonts w:ascii="Verdana" w:hAnsi="Verdana"/>
          <w:i/>
          <w:snapToGrid w:val="0"/>
          <w:color w:val="auto"/>
          <w:sz w:val="18"/>
          <w:lang w:val="fr-CH"/>
        </w:rPr>
        <w:t>.</w:t>
      </w:r>
    </w:p>
    <w:p w:rsidR="003D2F72" w:rsidRPr="00971470" w:rsidRDefault="003D2F72" w:rsidP="003D2F72">
      <w:pPr>
        <w:pStyle w:val="LauftextWP"/>
        <w:spacing w:after="120" w:line="240" w:lineRule="auto"/>
        <w:ind w:left="567"/>
        <w:jc w:val="left"/>
        <w:rPr>
          <w:rFonts w:ascii="Verdana" w:hAnsi="Verdana"/>
          <w:i/>
          <w:snapToGrid w:val="0"/>
          <w:color w:val="auto"/>
          <w:sz w:val="18"/>
        </w:rPr>
      </w:pPr>
      <w:r w:rsidRPr="00971470">
        <w:rPr>
          <w:rFonts w:ascii="Verdana" w:hAnsi="Verdana"/>
          <w:i/>
          <w:snapToGrid w:val="0"/>
          <w:color w:val="auto"/>
          <w:sz w:val="18"/>
        </w:rPr>
        <w:t>Wird die Kaufoption nicht ausgeübt und der Mietvertrag auch nicht vor Ablauf der maximalen Mietdauer von 24 Monaten ab Beginn gekündigt, so geht das Mietobjekt mit Bezahlung der 24. Monatsmiete automatisch in das Eigentum der Mieterin über, womit gleichzeitig die Unterhalts- und Reparaturpflicht der Vermiet</w:t>
      </w:r>
      <w:r w:rsidRPr="00971470">
        <w:rPr>
          <w:rFonts w:ascii="Verdana" w:hAnsi="Verdana"/>
          <w:i/>
          <w:snapToGrid w:val="0"/>
          <w:color w:val="auto"/>
          <w:sz w:val="18"/>
        </w:rPr>
        <w:t>e</w:t>
      </w:r>
      <w:r w:rsidRPr="00971470">
        <w:rPr>
          <w:rFonts w:ascii="Verdana" w:hAnsi="Verdana"/>
          <w:i/>
          <w:snapToGrid w:val="0"/>
          <w:color w:val="auto"/>
          <w:sz w:val="18"/>
        </w:rPr>
        <w:t>rin aus diesem Vertrag erlischt.</w:t>
      </w:r>
    </w:p>
    <w:p w:rsidR="003D2F72" w:rsidRPr="00971470" w:rsidRDefault="003D2F72" w:rsidP="003D2F72">
      <w:pPr>
        <w:pStyle w:val="LauftextWP"/>
        <w:spacing w:after="0" w:line="240" w:lineRule="auto"/>
        <w:ind w:left="567"/>
        <w:jc w:val="left"/>
        <w:rPr>
          <w:rFonts w:ascii="Verdana" w:hAnsi="Verdana"/>
          <w:i/>
          <w:snapToGrid w:val="0"/>
          <w:color w:val="auto"/>
          <w:sz w:val="18"/>
        </w:rPr>
      </w:pPr>
      <w:r w:rsidRPr="00971470">
        <w:rPr>
          <w:rFonts w:ascii="Verdana" w:hAnsi="Verdana"/>
          <w:i/>
          <w:snapToGrid w:val="0"/>
          <w:color w:val="auto"/>
          <w:sz w:val="18"/>
        </w:rPr>
        <w:t>Für den Eigentumsübergang gemäss Ziff. 8 gilt jede Gewährleistung als wegbedungen und die die Nichtwiederausfuhr betreffenden, dem Bundesamt für Ein- und Ausfuhr gegenüber eing</w:t>
      </w:r>
      <w:r w:rsidRPr="00971470">
        <w:rPr>
          <w:rFonts w:ascii="Verdana" w:hAnsi="Verdana"/>
          <w:i/>
          <w:snapToGrid w:val="0"/>
          <w:color w:val="auto"/>
          <w:sz w:val="18"/>
        </w:rPr>
        <w:t>e</w:t>
      </w:r>
      <w:r w:rsidRPr="00971470">
        <w:rPr>
          <w:rFonts w:ascii="Verdana" w:hAnsi="Verdana"/>
          <w:i/>
          <w:snapToGrid w:val="0"/>
          <w:color w:val="auto"/>
          <w:sz w:val="18"/>
        </w:rPr>
        <w:t xml:space="preserve">gangenen Verpflichtungen gelten als auf die Mieterin </w:t>
      </w:r>
      <w:proofErr w:type="spellStart"/>
      <w:r w:rsidRPr="00971470">
        <w:rPr>
          <w:rFonts w:ascii="Verdana" w:hAnsi="Verdana"/>
          <w:i/>
          <w:snapToGrid w:val="0"/>
          <w:color w:val="auto"/>
          <w:sz w:val="18"/>
        </w:rPr>
        <w:t>überbunden</w:t>
      </w:r>
      <w:proofErr w:type="spellEnd"/>
      <w:r w:rsidRPr="00971470">
        <w:rPr>
          <w:rFonts w:ascii="Verdana" w:hAnsi="Verdana"/>
          <w:i/>
          <w:snapToGrid w:val="0"/>
          <w:color w:val="auto"/>
          <w:sz w:val="18"/>
        </w:rPr>
        <w:t>. Sie sind bei einer allfäll</w:t>
      </w:r>
      <w:r w:rsidRPr="00971470">
        <w:rPr>
          <w:rFonts w:ascii="Verdana" w:hAnsi="Verdana"/>
          <w:i/>
          <w:snapToGrid w:val="0"/>
          <w:color w:val="auto"/>
          <w:sz w:val="18"/>
        </w:rPr>
        <w:t>i</w:t>
      </w:r>
      <w:r w:rsidRPr="00971470">
        <w:rPr>
          <w:rFonts w:ascii="Verdana" w:hAnsi="Verdana"/>
          <w:i/>
          <w:snapToGrid w:val="0"/>
          <w:color w:val="auto"/>
          <w:sz w:val="18"/>
        </w:rPr>
        <w:t>gen Weitergabe der Produkte wiederum zu überbinden.</w:t>
      </w:r>
    </w:p>
    <w:p w:rsidR="003D2F72" w:rsidRPr="00971470" w:rsidRDefault="00952575" w:rsidP="00971470">
      <w:pPr>
        <w:pStyle w:val="Titel3-RmEinzug15cm"/>
        <w:numPr>
          <w:ilvl w:val="0"/>
          <w:numId w:val="0"/>
        </w:numPr>
        <w:tabs>
          <w:tab w:val="clear" w:pos="851"/>
          <w:tab w:val="left" w:pos="574"/>
        </w:tabs>
        <w:spacing w:before="240"/>
        <w:outlineLvl w:val="0"/>
        <w:rPr>
          <w:rFonts w:ascii="Verdana" w:eastAsia="Times New Roman" w:hAnsi="Verdana"/>
          <w:bCs/>
          <w:sz w:val="18"/>
          <w:lang w:val="de-CH"/>
        </w:rPr>
      </w:pPr>
      <w:r w:rsidRPr="00971470">
        <w:rPr>
          <w:rFonts w:ascii="Verdana" w:eastAsia="Times New Roman" w:hAnsi="Verdana"/>
          <w:bCs/>
          <w:sz w:val="18"/>
          <w:lang w:val="de-CH"/>
        </w:rPr>
        <w:lastRenderedPageBreak/>
        <w:t>IX.</w:t>
      </w:r>
      <w:r w:rsidRPr="00971470">
        <w:rPr>
          <w:rFonts w:ascii="Verdana" w:eastAsia="Times New Roman" w:hAnsi="Verdana"/>
          <w:bCs/>
          <w:sz w:val="18"/>
          <w:lang w:val="de-CH"/>
        </w:rPr>
        <w:tab/>
      </w:r>
      <w:r w:rsidR="003D2F72" w:rsidRPr="00971470">
        <w:rPr>
          <w:rFonts w:ascii="Verdana" w:eastAsia="Times New Roman" w:hAnsi="Verdana"/>
          <w:bCs/>
          <w:sz w:val="18"/>
          <w:lang w:val="de-CH"/>
        </w:rPr>
        <w:t>Eigentumsvorbehalt</w:t>
      </w:r>
    </w:p>
    <w:p w:rsidR="003D2F72" w:rsidRPr="00971470" w:rsidRDefault="003D2F72" w:rsidP="00952575">
      <w:pPr>
        <w:pStyle w:val="LauftextWP"/>
        <w:tabs>
          <w:tab w:val="left" w:pos="574"/>
        </w:tabs>
        <w:spacing w:after="120" w:line="240" w:lineRule="auto"/>
        <w:ind w:left="567"/>
        <w:jc w:val="left"/>
        <w:rPr>
          <w:rFonts w:ascii="Verdana" w:hAnsi="Verdana"/>
          <w:snapToGrid w:val="0"/>
          <w:color w:val="auto"/>
          <w:sz w:val="18"/>
        </w:rPr>
      </w:pPr>
      <w:r w:rsidRPr="00971470">
        <w:rPr>
          <w:rFonts w:ascii="Verdana" w:hAnsi="Verdana"/>
          <w:snapToGrid w:val="0"/>
          <w:color w:val="auto"/>
          <w:sz w:val="18"/>
        </w:rPr>
        <w:t xml:space="preserve">Das Mietobjekt bleibt bis zur vollständigen Erfüllung sämtlicher aus diesem Vertrag entstehenden Verbindlichkeiten der Mieterin, was durch </w:t>
      </w:r>
      <w:r w:rsidR="00484BC2" w:rsidRPr="00971470">
        <w:rPr>
          <w:rFonts w:ascii="Verdana" w:hAnsi="Verdana"/>
          <w:snapToGrid w:val="0"/>
          <w:color w:val="auto"/>
          <w:sz w:val="18"/>
        </w:rPr>
        <w:t>dieselbe</w:t>
      </w:r>
      <w:r w:rsidRPr="00971470">
        <w:rPr>
          <w:rFonts w:ascii="Verdana" w:hAnsi="Verdana"/>
          <w:snapToGrid w:val="0"/>
          <w:color w:val="auto"/>
          <w:sz w:val="18"/>
        </w:rPr>
        <w:t xml:space="preserve"> nachzuweisen ist, im Eige</w:t>
      </w:r>
      <w:r w:rsidRPr="00971470">
        <w:rPr>
          <w:rFonts w:ascii="Verdana" w:hAnsi="Verdana"/>
          <w:snapToGrid w:val="0"/>
          <w:color w:val="auto"/>
          <w:sz w:val="18"/>
        </w:rPr>
        <w:t>n</w:t>
      </w:r>
      <w:r w:rsidRPr="00971470">
        <w:rPr>
          <w:rFonts w:ascii="Verdana" w:hAnsi="Verdana"/>
          <w:snapToGrid w:val="0"/>
          <w:color w:val="auto"/>
          <w:sz w:val="18"/>
        </w:rPr>
        <w:t>tum der Vermieterin. Bei Vertragsverletzungen durch die Mieterin, wie insbesondere Nich</w:t>
      </w:r>
      <w:r w:rsidRPr="00971470">
        <w:rPr>
          <w:rFonts w:ascii="Verdana" w:hAnsi="Verdana"/>
          <w:snapToGrid w:val="0"/>
          <w:color w:val="auto"/>
          <w:sz w:val="18"/>
        </w:rPr>
        <w:t>t</w:t>
      </w:r>
      <w:r w:rsidRPr="00971470">
        <w:rPr>
          <w:rFonts w:ascii="Verdana" w:hAnsi="Verdana"/>
          <w:snapToGrid w:val="0"/>
          <w:color w:val="auto"/>
          <w:sz w:val="18"/>
        </w:rPr>
        <w:t>einhalten der Zahlungsbedingungen oder Beeinträchtigungen, kann die Vermieterin vom Eigentumsvorbehalt durch Rüc</w:t>
      </w:r>
      <w:r w:rsidRPr="00971470">
        <w:rPr>
          <w:rFonts w:ascii="Verdana" w:hAnsi="Verdana"/>
          <w:snapToGrid w:val="0"/>
          <w:color w:val="auto"/>
          <w:sz w:val="18"/>
        </w:rPr>
        <w:t>k</w:t>
      </w:r>
      <w:r w:rsidRPr="00971470">
        <w:rPr>
          <w:rFonts w:ascii="Verdana" w:hAnsi="Verdana"/>
          <w:snapToGrid w:val="0"/>
          <w:color w:val="auto"/>
          <w:sz w:val="18"/>
        </w:rPr>
        <w:t>nahme der Produkte Gebrauch machen.</w:t>
      </w:r>
    </w:p>
    <w:p w:rsidR="003D2F72" w:rsidRPr="00971470" w:rsidRDefault="003D2F72" w:rsidP="003D2F72">
      <w:pPr>
        <w:pStyle w:val="LauftextWP"/>
        <w:spacing w:after="120" w:line="240" w:lineRule="auto"/>
        <w:ind w:left="567"/>
        <w:jc w:val="left"/>
        <w:rPr>
          <w:rFonts w:ascii="Verdana" w:hAnsi="Verdana"/>
          <w:snapToGrid w:val="0"/>
          <w:color w:val="auto"/>
          <w:sz w:val="18"/>
        </w:rPr>
      </w:pPr>
      <w:r w:rsidRPr="00971470">
        <w:rPr>
          <w:rFonts w:ascii="Verdana" w:hAnsi="Verdana"/>
          <w:snapToGrid w:val="0"/>
          <w:color w:val="auto"/>
          <w:sz w:val="18"/>
        </w:rPr>
        <w:t xml:space="preserve">Die Vermieterin ist berechtigt, bis zu dem unter Ziff. </w:t>
      </w:r>
      <w:r w:rsidR="0082574A" w:rsidRPr="00971470">
        <w:rPr>
          <w:rFonts w:ascii="Verdana" w:hAnsi="Verdana"/>
          <w:snapToGrid w:val="0"/>
          <w:color w:val="auto"/>
          <w:sz w:val="18"/>
        </w:rPr>
        <w:t>II</w:t>
      </w:r>
      <w:r w:rsidRPr="00971470">
        <w:rPr>
          <w:rFonts w:ascii="Verdana" w:hAnsi="Verdana"/>
          <w:snapToGrid w:val="0"/>
          <w:color w:val="auto"/>
          <w:sz w:val="18"/>
        </w:rPr>
        <w:t xml:space="preserve"> genannten Zeitpunkt den Eigentum</w:t>
      </w:r>
      <w:r w:rsidRPr="00971470">
        <w:rPr>
          <w:rFonts w:ascii="Verdana" w:hAnsi="Verdana"/>
          <w:snapToGrid w:val="0"/>
          <w:color w:val="auto"/>
          <w:sz w:val="18"/>
        </w:rPr>
        <w:t>s</w:t>
      </w:r>
      <w:r w:rsidRPr="00971470">
        <w:rPr>
          <w:rFonts w:ascii="Verdana" w:hAnsi="Verdana"/>
          <w:snapToGrid w:val="0"/>
          <w:color w:val="auto"/>
          <w:sz w:val="18"/>
        </w:rPr>
        <w:t>vorbehalt gemäss Art. 715 ZGB im Eigentumsvorbehaltsregister am jeweiligen Geschäftsort der Mieterin auf deren Kosten eintragen zu lassen. Die Unterschrift der Mieterin unter diesem Vertrag gilt gleichzeitig als Z</w:t>
      </w:r>
      <w:r w:rsidRPr="00971470">
        <w:rPr>
          <w:rFonts w:ascii="Verdana" w:hAnsi="Verdana"/>
          <w:snapToGrid w:val="0"/>
          <w:color w:val="auto"/>
          <w:sz w:val="18"/>
        </w:rPr>
        <w:t>u</w:t>
      </w:r>
      <w:r w:rsidRPr="00971470">
        <w:rPr>
          <w:rFonts w:ascii="Verdana" w:hAnsi="Verdana"/>
          <w:snapToGrid w:val="0"/>
          <w:color w:val="auto"/>
          <w:sz w:val="18"/>
        </w:rPr>
        <w:t>stimmungserklärung für die Eintragung.</w:t>
      </w:r>
    </w:p>
    <w:p w:rsidR="003D2F72" w:rsidRPr="00971470" w:rsidRDefault="003D2F72" w:rsidP="003D2F72">
      <w:pPr>
        <w:pStyle w:val="LauftextWP"/>
        <w:spacing w:after="120" w:line="240" w:lineRule="auto"/>
        <w:ind w:left="567"/>
        <w:jc w:val="left"/>
        <w:rPr>
          <w:rFonts w:ascii="Verdana" w:hAnsi="Verdana"/>
          <w:snapToGrid w:val="0"/>
          <w:color w:val="auto"/>
          <w:sz w:val="18"/>
        </w:rPr>
      </w:pPr>
      <w:r w:rsidRPr="00971470">
        <w:rPr>
          <w:rFonts w:ascii="Verdana" w:hAnsi="Verdana"/>
          <w:snapToGrid w:val="0"/>
          <w:color w:val="auto"/>
          <w:sz w:val="18"/>
        </w:rPr>
        <w:t>Wechselt der Geschäftsort, hat die Mieterin der Vermieterin dies spätestens am darauffolge</w:t>
      </w:r>
      <w:r w:rsidRPr="00971470">
        <w:rPr>
          <w:rFonts w:ascii="Verdana" w:hAnsi="Verdana"/>
          <w:snapToGrid w:val="0"/>
          <w:color w:val="auto"/>
          <w:sz w:val="18"/>
        </w:rPr>
        <w:t>n</w:t>
      </w:r>
      <w:r w:rsidRPr="00971470">
        <w:rPr>
          <w:rFonts w:ascii="Verdana" w:hAnsi="Verdana"/>
          <w:snapToGrid w:val="0"/>
          <w:color w:val="auto"/>
          <w:sz w:val="18"/>
        </w:rPr>
        <w:t>den Arbeitstag schriftlich mitzuteilen.</w:t>
      </w:r>
    </w:p>
    <w:p w:rsidR="003D2F72" w:rsidRPr="00971470" w:rsidRDefault="003D2F72" w:rsidP="003D2F72">
      <w:pPr>
        <w:pStyle w:val="LauftextWP"/>
        <w:spacing w:after="120" w:line="240" w:lineRule="auto"/>
        <w:ind w:left="567"/>
        <w:jc w:val="left"/>
        <w:rPr>
          <w:rFonts w:ascii="Verdana" w:hAnsi="Verdana"/>
          <w:snapToGrid w:val="0"/>
          <w:color w:val="auto"/>
          <w:sz w:val="18"/>
        </w:rPr>
      </w:pPr>
      <w:r w:rsidRPr="00971470">
        <w:rPr>
          <w:rFonts w:ascii="Verdana" w:hAnsi="Verdana"/>
          <w:snapToGrid w:val="0"/>
          <w:color w:val="auto"/>
          <w:sz w:val="18"/>
        </w:rPr>
        <w:t>Rechtsgeschäfte und/oder tatsächliche Verfügungen irgendwelcher Art, welche die Rechte der Vermieterin, insbesondere das ausschliessliche Eigentumsrecht, beeinträchtigen könnten, sind unzulässig.</w:t>
      </w:r>
    </w:p>
    <w:p w:rsidR="003D2F72" w:rsidRPr="00971470" w:rsidRDefault="003D2F72" w:rsidP="003D2F72">
      <w:pPr>
        <w:pStyle w:val="LauftextWP"/>
        <w:spacing w:after="120" w:line="240" w:lineRule="auto"/>
        <w:ind w:left="567"/>
        <w:jc w:val="left"/>
        <w:rPr>
          <w:rFonts w:ascii="Verdana" w:hAnsi="Verdana"/>
          <w:snapToGrid w:val="0"/>
          <w:color w:val="auto"/>
          <w:sz w:val="18"/>
        </w:rPr>
      </w:pPr>
      <w:r w:rsidRPr="00971470">
        <w:rPr>
          <w:rFonts w:ascii="Verdana" w:hAnsi="Verdana"/>
          <w:snapToGrid w:val="0"/>
          <w:color w:val="auto"/>
          <w:sz w:val="18"/>
        </w:rPr>
        <w:t>Die Mieterin ist verpflichtet, das Mietobjekt für die Dauer des Eigentumsvorbehalts zum Neuwert gegen Brand, Wasser und Diebstahl zu versichern.</w:t>
      </w:r>
    </w:p>
    <w:p w:rsidR="003D2F72" w:rsidRPr="00971470" w:rsidRDefault="003D2F72" w:rsidP="003D2F72">
      <w:pPr>
        <w:pStyle w:val="LauftextWP"/>
        <w:spacing w:after="0" w:line="240" w:lineRule="auto"/>
        <w:ind w:left="567"/>
        <w:jc w:val="left"/>
        <w:rPr>
          <w:rFonts w:ascii="Verdana" w:hAnsi="Verdana"/>
          <w:snapToGrid w:val="0"/>
          <w:color w:val="auto"/>
          <w:sz w:val="18"/>
        </w:rPr>
      </w:pPr>
      <w:r w:rsidRPr="00971470">
        <w:rPr>
          <w:rFonts w:ascii="Verdana" w:hAnsi="Verdana"/>
          <w:snapToGrid w:val="0"/>
          <w:color w:val="auto"/>
          <w:sz w:val="18"/>
        </w:rPr>
        <w:t>Die Vermieterin kann einen entsprechenden Nachweis verlangen.</w:t>
      </w:r>
    </w:p>
    <w:p w:rsidR="003D2F72" w:rsidRPr="00971470" w:rsidRDefault="00952575" w:rsidP="00971470">
      <w:pPr>
        <w:pStyle w:val="Titel3-RmEinzug15cm"/>
        <w:numPr>
          <w:ilvl w:val="0"/>
          <w:numId w:val="0"/>
        </w:numPr>
        <w:tabs>
          <w:tab w:val="clear" w:pos="851"/>
          <w:tab w:val="left" w:pos="574"/>
        </w:tabs>
        <w:spacing w:before="240"/>
        <w:outlineLvl w:val="0"/>
        <w:rPr>
          <w:rFonts w:ascii="Verdana" w:eastAsia="Times New Roman" w:hAnsi="Verdana"/>
          <w:bCs/>
          <w:sz w:val="18"/>
          <w:lang w:val="de-CH"/>
        </w:rPr>
      </w:pPr>
      <w:r w:rsidRPr="00971470">
        <w:rPr>
          <w:rFonts w:ascii="Verdana" w:eastAsia="Times New Roman" w:hAnsi="Verdana"/>
          <w:bCs/>
          <w:sz w:val="18"/>
          <w:lang w:val="de-CH"/>
        </w:rPr>
        <w:t>X</w:t>
      </w:r>
      <w:r w:rsidR="0082574A" w:rsidRPr="00971470">
        <w:rPr>
          <w:rFonts w:ascii="Verdana" w:eastAsia="Times New Roman" w:hAnsi="Verdana"/>
          <w:bCs/>
          <w:sz w:val="18"/>
          <w:lang w:val="de-CH"/>
        </w:rPr>
        <w:t>I</w:t>
      </w:r>
      <w:r w:rsidRPr="00971470">
        <w:rPr>
          <w:rFonts w:ascii="Verdana" w:eastAsia="Times New Roman" w:hAnsi="Verdana"/>
          <w:bCs/>
          <w:sz w:val="18"/>
          <w:lang w:val="de-CH"/>
        </w:rPr>
        <w:t>.</w:t>
      </w:r>
      <w:r w:rsidRPr="00971470">
        <w:rPr>
          <w:rFonts w:ascii="Verdana" w:eastAsia="Times New Roman" w:hAnsi="Verdana"/>
          <w:bCs/>
          <w:sz w:val="18"/>
          <w:lang w:val="de-CH"/>
        </w:rPr>
        <w:tab/>
      </w:r>
      <w:r w:rsidR="003D2F72" w:rsidRPr="00971470">
        <w:rPr>
          <w:rFonts w:ascii="Verdana" w:eastAsia="Times New Roman" w:hAnsi="Verdana"/>
          <w:bCs/>
          <w:sz w:val="18"/>
          <w:lang w:val="de-CH"/>
        </w:rPr>
        <w:t>Schlussbestimmungen</w:t>
      </w:r>
    </w:p>
    <w:p w:rsidR="0082574A" w:rsidRPr="00971470" w:rsidRDefault="003D2F72" w:rsidP="005C0804">
      <w:pPr>
        <w:pStyle w:val="LauftextWP"/>
        <w:tabs>
          <w:tab w:val="left" w:pos="574"/>
        </w:tabs>
        <w:spacing w:after="120" w:line="240" w:lineRule="auto"/>
        <w:ind w:left="567"/>
        <w:jc w:val="left"/>
        <w:rPr>
          <w:rFonts w:ascii="Verdana" w:hAnsi="Verdana"/>
          <w:snapToGrid w:val="0"/>
          <w:color w:val="auto"/>
          <w:sz w:val="18"/>
        </w:rPr>
      </w:pPr>
      <w:r w:rsidRPr="00971470">
        <w:rPr>
          <w:rFonts w:ascii="Verdana" w:hAnsi="Verdana"/>
          <w:snapToGrid w:val="0"/>
          <w:color w:val="auto"/>
          <w:sz w:val="18"/>
        </w:rPr>
        <w:t>Die Mieterin ist berechtigt, innert 5 Tagen nach Unterzeichnung dieses Vertrages und dem Erhalt des Vertragsdoppels den Rücktritt vom Vertragsabschluss zu erklären. Diese Erklärung hat mit eingeschriebenem Brief an die Vermieterin zu erfolgen.</w:t>
      </w:r>
    </w:p>
    <w:p w:rsidR="0082574A" w:rsidRPr="00971470" w:rsidRDefault="0082574A" w:rsidP="00971470">
      <w:pPr>
        <w:pStyle w:val="Titel3-RmEinzug15cm"/>
        <w:numPr>
          <w:ilvl w:val="0"/>
          <w:numId w:val="0"/>
        </w:numPr>
        <w:tabs>
          <w:tab w:val="clear" w:pos="851"/>
          <w:tab w:val="left" w:pos="574"/>
        </w:tabs>
        <w:spacing w:before="240"/>
        <w:outlineLvl w:val="0"/>
        <w:rPr>
          <w:rFonts w:ascii="Verdana" w:eastAsia="Times New Roman" w:hAnsi="Verdana"/>
          <w:bCs/>
          <w:sz w:val="18"/>
          <w:lang w:val="de-CH"/>
        </w:rPr>
      </w:pPr>
      <w:r w:rsidRPr="00971470">
        <w:rPr>
          <w:rFonts w:ascii="Verdana" w:eastAsia="Times New Roman" w:hAnsi="Verdana"/>
          <w:bCs/>
          <w:sz w:val="18"/>
          <w:lang w:val="de-CH"/>
        </w:rPr>
        <w:t>XII.</w:t>
      </w:r>
      <w:r w:rsidRPr="00971470">
        <w:rPr>
          <w:rFonts w:ascii="Verdana" w:eastAsia="Times New Roman" w:hAnsi="Verdana"/>
          <w:bCs/>
          <w:sz w:val="18"/>
          <w:lang w:val="de-CH"/>
        </w:rPr>
        <w:tab/>
        <w:t>Vertragsänderungen, Anhänge zum Vertrag</w:t>
      </w:r>
    </w:p>
    <w:p w:rsidR="0082574A" w:rsidRPr="00971470" w:rsidRDefault="0082574A" w:rsidP="005C0804">
      <w:pPr>
        <w:pStyle w:val="LauftextWP"/>
        <w:tabs>
          <w:tab w:val="clear" w:pos="510"/>
          <w:tab w:val="left" w:pos="567"/>
        </w:tabs>
        <w:spacing w:after="0" w:line="240" w:lineRule="auto"/>
        <w:ind w:left="567"/>
        <w:jc w:val="left"/>
        <w:rPr>
          <w:rFonts w:ascii="Verdana" w:hAnsi="Verdana"/>
          <w:snapToGrid w:val="0"/>
          <w:color w:val="auto"/>
          <w:sz w:val="18"/>
        </w:rPr>
      </w:pPr>
      <w:r w:rsidRPr="00971470">
        <w:rPr>
          <w:rFonts w:ascii="Verdana" w:hAnsi="Verdana"/>
          <w:snapToGrid w:val="0"/>
          <w:color w:val="auto"/>
          <w:sz w:val="18"/>
        </w:rPr>
        <w:t>Sämtliche Vertragsänderungen bedürfen zu ihrer Gültigkeit der schriftlichen Form (per eing</w:t>
      </w:r>
      <w:r w:rsidRPr="00971470">
        <w:rPr>
          <w:rFonts w:ascii="Verdana" w:hAnsi="Verdana"/>
          <w:snapToGrid w:val="0"/>
          <w:color w:val="auto"/>
          <w:sz w:val="18"/>
        </w:rPr>
        <w:t>e</w:t>
      </w:r>
      <w:r w:rsidRPr="00971470">
        <w:rPr>
          <w:rFonts w:ascii="Verdana" w:hAnsi="Verdana"/>
          <w:snapToGrid w:val="0"/>
          <w:color w:val="auto"/>
          <w:sz w:val="18"/>
        </w:rPr>
        <w:t>schriebenen Brief, Telex oder Telefax).</w:t>
      </w:r>
    </w:p>
    <w:p w:rsidR="0082574A" w:rsidRPr="00971470" w:rsidRDefault="0082574A" w:rsidP="00971470">
      <w:pPr>
        <w:pStyle w:val="Titel3-RmEinzug15cm"/>
        <w:numPr>
          <w:ilvl w:val="0"/>
          <w:numId w:val="0"/>
        </w:numPr>
        <w:tabs>
          <w:tab w:val="clear" w:pos="851"/>
          <w:tab w:val="left" w:pos="574"/>
        </w:tabs>
        <w:spacing w:before="240"/>
        <w:outlineLvl w:val="0"/>
        <w:rPr>
          <w:rFonts w:ascii="Verdana" w:eastAsia="Times New Roman" w:hAnsi="Verdana"/>
          <w:bCs/>
          <w:sz w:val="18"/>
          <w:lang w:val="de-CH"/>
        </w:rPr>
      </w:pPr>
      <w:r w:rsidRPr="00971470">
        <w:rPr>
          <w:rFonts w:ascii="Verdana" w:eastAsia="Times New Roman" w:hAnsi="Verdana"/>
          <w:bCs/>
          <w:sz w:val="18"/>
          <w:lang w:val="de-CH"/>
        </w:rPr>
        <w:t>XII.</w:t>
      </w:r>
      <w:r w:rsidRPr="00971470">
        <w:rPr>
          <w:rFonts w:ascii="Verdana" w:eastAsia="Times New Roman" w:hAnsi="Verdana"/>
          <w:bCs/>
          <w:sz w:val="18"/>
          <w:lang w:val="de-CH"/>
        </w:rPr>
        <w:tab/>
        <w:t>Gerichtsstand, anwendbares Recht</w:t>
      </w:r>
    </w:p>
    <w:p w:rsidR="0082574A" w:rsidRDefault="0082574A" w:rsidP="005C0804">
      <w:pPr>
        <w:pStyle w:val="LauftextWP"/>
        <w:tabs>
          <w:tab w:val="clear" w:pos="510"/>
          <w:tab w:val="left" w:pos="567"/>
        </w:tabs>
        <w:spacing w:after="0" w:line="240" w:lineRule="auto"/>
        <w:ind w:left="567"/>
        <w:jc w:val="left"/>
        <w:rPr>
          <w:rFonts w:ascii="Arial" w:hAnsi="Arial" w:cs="Arial"/>
          <w:sz w:val="20"/>
        </w:rPr>
      </w:pPr>
    </w:p>
    <w:p w:rsidR="0082574A" w:rsidRPr="00971470" w:rsidRDefault="0082574A" w:rsidP="005C0804">
      <w:pPr>
        <w:pStyle w:val="LauftextWP"/>
        <w:tabs>
          <w:tab w:val="clear" w:pos="510"/>
          <w:tab w:val="left" w:pos="567"/>
        </w:tabs>
        <w:spacing w:after="240" w:line="240" w:lineRule="auto"/>
        <w:ind w:left="567" w:hanging="709"/>
        <w:jc w:val="left"/>
        <w:rPr>
          <w:rFonts w:ascii="Verdana" w:hAnsi="Verdana"/>
          <w:snapToGrid w:val="0"/>
          <w:color w:val="auto"/>
          <w:sz w:val="18"/>
        </w:rPr>
      </w:pPr>
      <w:r>
        <w:rPr>
          <w:rStyle w:val="Fett"/>
          <w:rFonts w:ascii="Arial" w:hAnsi="Arial" w:cs="Arial"/>
          <w:b w:val="0"/>
          <w:sz w:val="20"/>
        </w:rPr>
        <w:tab/>
      </w:r>
      <w:r w:rsidRPr="00971470">
        <w:rPr>
          <w:rFonts w:ascii="Verdana" w:hAnsi="Verdana"/>
          <w:snapToGrid w:val="0"/>
          <w:color w:val="auto"/>
          <w:sz w:val="18"/>
        </w:rPr>
        <w:t>Gerichtsstand ist [Ort]; es gilt schweizerisches Recht.</w:t>
      </w:r>
    </w:p>
    <w:p w:rsidR="0082574A" w:rsidRDefault="0082574A" w:rsidP="00952575">
      <w:pPr>
        <w:pStyle w:val="LauftextWP"/>
        <w:tabs>
          <w:tab w:val="left" w:pos="574"/>
        </w:tabs>
        <w:spacing w:after="120" w:line="240" w:lineRule="auto"/>
        <w:ind w:left="567"/>
        <w:jc w:val="left"/>
        <w:rPr>
          <w:rFonts w:ascii="Verdana" w:hAnsi="Verdana"/>
          <w:snapToGrid w:val="0"/>
          <w:color w:val="auto"/>
          <w:sz w:val="18"/>
        </w:rPr>
      </w:pPr>
    </w:p>
    <w:p w:rsidR="00971470" w:rsidRPr="00971470" w:rsidRDefault="00971470" w:rsidP="00952575">
      <w:pPr>
        <w:pStyle w:val="LauftextWP"/>
        <w:tabs>
          <w:tab w:val="left" w:pos="574"/>
        </w:tabs>
        <w:spacing w:after="120" w:line="240" w:lineRule="auto"/>
        <w:ind w:left="567"/>
        <w:jc w:val="left"/>
        <w:rPr>
          <w:rFonts w:ascii="Verdana" w:hAnsi="Verdana"/>
          <w:snapToGrid w:val="0"/>
          <w:color w:val="auto"/>
          <w:sz w:val="18"/>
        </w:rPr>
      </w:pPr>
    </w:p>
    <w:p w:rsidR="00971470" w:rsidRPr="00971470" w:rsidRDefault="00971470" w:rsidP="00971470">
      <w:pPr>
        <w:pStyle w:val="VertragZeileDatumUnterschrift"/>
        <w:numPr>
          <w:ilvl w:val="0"/>
          <w:numId w:val="0"/>
        </w:numPr>
        <w:tabs>
          <w:tab w:val="clear" w:pos="4253"/>
          <w:tab w:val="clear" w:pos="4536"/>
          <w:tab w:val="clear" w:pos="9356"/>
          <w:tab w:val="right" w:pos="4428"/>
          <w:tab w:val="right" w:pos="4882"/>
        </w:tabs>
        <w:spacing w:before="0" w:after="240"/>
        <w:ind w:left="108"/>
        <w:rPr>
          <w:rFonts w:ascii="Verdana" w:eastAsia="Times New Roman" w:hAnsi="Verdana"/>
          <w:snapToGrid w:val="0"/>
          <w:color w:val="auto"/>
          <w:lang w:val="de-CH"/>
        </w:rPr>
      </w:pPr>
      <w:bookmarkStart w:id="1" w:name="OLE_LINK1"/>
      <w:bookmarkStart w:id="2" w:name="OLE_LINK2"/>
      <w:bookmarkStart w:id="3" w:name="OLE_LINK3"/>
      <w:bookmarkStart w:id="4" w:name="OLE_LINK6"/>
      <w:bookmarkStart w:id="5" w:name="OLE_LINK7"/>
      <w:bookmarkStart w:id="6" w:name="OLE_LINK8"/>
      <w:bookmarkStart w:id="7" w:name="OLE_LINK9"/>
      <w:bookmarkStart w:id="8" w:name="OLE_LINK10"/>
      <w:bookmarkStart w:id="9" w:name="OLE_LINK11"/>
      <w:bookmarkStart w:id="10" w:name="OLE_LINK12"/>
      <w:bookmarkStart w:id="11" w:name="OLE_LINK13"/>
      <w:bookmarkStart w:id="12" w:name="OLE_LINK14"/>
      <w:bookmarkStart w:id="13" w:name="OLE_LINK15"/>
      <w:r w:rsidRPr="00971470">
        <w:rPr>
          <w:rFonts w:ascii="Verdana" w:eastAsia="Times New Roman" w:hAnsi="Verdana"/>
          <w:snapToGrid w:val="0"/>
          <w:color w:val="auto"/>
          <w:lang w:val="de-CH"/>
        </w:rPr>
        <w:t>[Ort], Datum</w:t>
      </w:r>
      <w:r w:rsidRPr="00971470">
        <w:rPr>
          <w:rFonts w:ascii="Verdana" w:eastAsia="Times New Roman" w:hAnsi="Verdana"/>
          <w:snapToGrid w:val="0"/>
          <w:color w:val="auto"/>
          <w:lang w:val="de-CH"/>
        </w:rPr>
        <w:tab/>
      </w:r>
      <w:r w:rsidRPr="00971470">
        <w:rPr>
          <w:rFonts w:ascii="Verdana" w:eastAsia="Times New Roman" w:hAnsi="Verdana"/>
          <w:snapToGrid w:val="0"/>
          <w:color w:val="auto"/>
          <w:lang w:val="de-CH"/>
        </w:rPr>
        <w:tab/>
        <w:t>[Ort], Datum</w:t>
      </w:r>
    </w:p>
    <w:p w:rsidR="00971470" w:rsidRPr="00971470" w:rsidRDefault="00971470" w:rsidP="00F13BA7">
      <w:pPr>
        <w:pStyle w:val="VertragZeileDatumUnterschrift"/>
        <w:numPr>
          <w:ilvl w:val="0"/>
          <w:numId w:val="0"/>
        </w:numPr>
        <w:tabs>
          <w:tab w:val="clear" w:pos="4253"/>
          <w:tab w:val="clear" w:pos="4536"/>
          <w:tab w:val="clear" w:pos="9356"/>
          <w:tab w:val="right" w:pos="4428"/>
          <w:tab w:val="right" w:pos="4882"/>
        </w:tabs>
        <w:ind w:left="108"/>
        <w:rPr>
          <w:rFonts w:ascii="Verdana" w:eastAsia="Times New Roman" w:hAnsi="Verdana"/>
          <w:snapToGrid w:val="0"/>
          <w:color w:val="auto"/>
          <w:lang w:val="de-CH"/>
        </w:rPr>
      </w:pPr>
      <w:r>
        <w:rPr>
          <w:rFonts w:ascii="Verdana" w:eastAsia="Times New Roman" w:hAnsi="Verdana"/>
          <w:snapToGrid w:val="0"/>
          <w:color w:val="auto"/>
          <w:lang w:val="de-CH"/>
        </w:rPr>
        <w:t>__________________________________</w:t>
      </w:r>
      <w:r>
        <w:rPr>
          <w:rFonts w:ascii="Verdana" w:eastAsia="Times New Roman" w:hAnsi="Verdana"/>
          <w:snapToGrid w:val="0"/>
          <w:color w:val="auto"/>
          <w:lang w:val="de-CH"/>
        </w:rPr>
        <w:tab/>
      </w:r>
      <w:r w:rsidRPr="00971470">
        <w:rPr>
          <w:rFonts w:ascii="Verdana" w:eastAsia="Times New Roman" w:hAnsi="Verdana"/>
          <w:snapToGrid w:val="0"/>
          <w:color w:val="auto"/>
          <w:lang w:val="de-CH"/>
        </w:rPr>
        <w:tab/>
      </w:r>
      <w:r>
        <w:rPr>
          <w:rFonts w:ascii="Verdana" w:eastAsia="Times New Roman" w:hAnsi="Verdana"/>
          <w:snapToGrid w:val="0"/>
          <w:color w:val="auto"/>
          <w:lang w:val="de-CH"/>
        </w:rPr>
        <w:t>__________________________________</w:t>
      </w:r>
    </w:p>
    <w:p w:rsidR="00971470" w:rsidRDefault="00971470" w:rsidP="00F13BA7">
      <w:pPr>
        <w:pStyle w:val="VertragZeileDatumUnterschrift"/>
        <w:numPr>
          <w:ilvl w:val="0"/>
          <w:numId w:val="0"/>
        </w:numPr>
        <w:tabs>
          <w:tab w:val="clear" w:pos="4253"/>
          <w:tab w:val="clear" w:pos="4536"/>
          <w:tab w:val="clear" w:pos="9356"/>
          <w:tab w:val="right" w:pos="4428"/>
          <w:tab w:val="right" w:pos="4882"/>
        </w:tabs>
        <w:spacing w:before="0" w:after="0"/>
        <w:ind w:left="108"/>
        <w:rPr>
          <w:rFonts w:ascii="Verdana" w:eastAsia="Times New Roman" w:hAnsi="Verdana"/>
          <w:snapToGrid w:val="0"/>
          <w:color w:val="auto"/>
          <w:lang w:val="de-CH"/>
        </w:rPr>
      </w:pPr>
    </w:p>
    <w:p w:rsidR="00971470" w:rsidRDefault="00971470" w:rsidP="00F13BA7">
      <w:pPr>
        <w:pStyle w:val="VertragZeileDatumUnterschrift"/>
        <w:numPr>
          <w:ilvl w:val="0"/>
          <w:numId w:val="0"/>
        </w:numPr>
        <w:tabs>
          <w:tab w:val="clear" w:pos="4253"/>
          <w:tab w:val="clear" w:pos="4536"/>
          <w:tab w:val="clear" w:pos="9356"/>
          <w:tab w:val="right" w:pos="4428"/>
          <w:tab w:val="right" w:pos="4882"/>
        </w:tabs>
        <w:spacing w:before="0" w:after="0"/>
        <w:ind w:left="108"/>
        <w:rPr>
          <w:rFonts w:ascii="Verdana" w:eastAsia="Times New Roman" w:hAnsi="Verdana"/>
          <w:snapToGrid w:val="0"/>
          <w:color w:val="auto"/>
          <w:lang w:val="de-CH"/>
        </w:rPr>
      </w:pPr>
    </w:p>
    <w:p w:rsidR="00971470" w:rsidRPr="00971470" w:rsidRDefault="00971470" w:rsidP="00971470">
      <w:pPr>
        <w:pStyle w:val="VertragZeileDatumUnterschrift"/>
        <w:numPr>
          <w:ilvl w:val="0"/>
          <w:numId w:val="0"/>
        </w:numPr>
        <w:tabs>
          <w:tab w:val="clear" w:pos="4253"/>
          <w:tab w:val="clear" w:pos="4536"/>
          <w:tab w:val="clear" w:pos="9356"/>
          <w:tab w:val="right" w:pos="4428"/>
          <w:tab w:val="right" w:pos="4882"/>
        </w:tabs>
        <w:spacing w:before="0" w:after="240"/>
        <w:ind w:left="108"/>
        <w:rPr>
          <w:rFonts w:ascii="Verdana" w:eastAsia="Times New Roman" w:hAnsi="Verdana"/>
          <w:snapToGrid w:val="0"/>
          <w:color w:val="auto"/>
          <w:lang w:val="de-CH"/>
        </w:rPr>
      </w:pPr>
      <w:r w:rsidRPr="00971470">
        <w:rPr>
          <w:rFonts w:ascii="Verdana" w:eastAsia="Times New Roman" w:hAnsi="Verdana"/>
          <w:snapToGrid w:val="0"/>
          <w:color w:val="auto"/>
          <w:lang w:val="de-CH"/>
        </w:rPr>
        <w:t xml:space="preserve">Unterschrift </w:t>
      </w:r>
      <w:r w:rsidRPr="00971470">
        <w:rPr>
          <w:rFonts w:ascii="Verdana" w:eastAsia="Times New Roman" w:hAnsi="Verdana"/>
          <w:snapToGrid w:val="0"/>
          <w:color w:val="auto"/>
          <w:lang w:val="de-CH"/>
        </w:rPr>
        <w:tab/>
      </w:r>
      <w:r w:rsidRPr="00971470">
        <w:rPr>
          <w:rFonts w:ascii="Verdana" w:eastAsia="Times New Roman" w:hAnsi="Verdana"/>
          <w:snapToGrid w:val="0"/>
          <w:color w:val="auto"/>
          <w:lang w:val="de-CH"/>
        </w:rPr>
        <w:tab/>
      </w:r>
      <w:proofErr w:type="spellStart"/>
      <w:r w:rsidRPr="00971470">
        <w:rPr>
          <w:rFonts w:ascii="Verdana" w:eastAsia="Times New Roman" w:hAnsi="Verdana"/>
          <w:snapToGrid w:val="0"/>
          <w:color w:val="auto"/>
          <w:lang w:val="de-CH"/>
        </w:rPr>
        <w:t>Unterschrift</w:t>
      </w:r>
      <w:proofErr w:type="spellEnd"/>
      <w:r w:rsidRPr="00971470">
        <w:rPr>
          <w:rFonts w:ascii="Verdana" w:eastAsia="Times New Roman" w:hAnsi="Verdana"/>
          <w:snapToGrid w:val="0"/>
          <w:color w:val="auto"/>
          <w:lang w:val="de-CH"/>
        </w:rPr>
        <w:t xml:space="preserve"> </w:t>
      </w:r>
    </w:p>
    <w:bookmarkEnd w:id="1"/>
    <w:bookmarkEnd w:id="2"/>
    <w:bookmarkEnd w:id="3"/>
    <w:bookmarkEnd w:id="4"/>
    <w:bookmarkEnd w:id="5"/>
    <w:bookmarkEnd w:id="6"/>
    <w:bookmarkEnd w:id="7"/>
    <w:bookmarkEnd w:id="8"/>
    <w:bookmarkEnd w:id="9"/>
    <w:bookmarkEnd w:id="10"/>
    <w:bookmarkEnd w:id="11"/>
    <w:bookmarkEnd w:id="12"/>
    <w:bookmarkEnd w:id="13"/>
    <w:p w:rsidR="00971470" w:rsidRPr="00971470" w:rsidRDefault="00971470" w:rsidP="00971470">
      <w:pPr>
        <w:pStyle w:val="VertragZeileDatumUnterschrift"/>
        <w:numPr>
          <w:ilvl w:val="0"/>
          <w:numId w:val="0"/>
        </w:numPr>
        <w:tabs>
          <w:tab w:val="clear" w:pos="4253"/>
          <w:tab w:val="clear" w:pos="4536"/>
          <w:tab w:val="clear" w:pos="9356"/>
          <w:tab w:val="right" w:pos="4428"/>
          <w:tab w:val="right" w:pos="4882"/>
        </w:tabs>
        <w:ind w:left="108"/>
        <w:rPr>
          <w:rFonts w:ascii="Verdana" w:eastAsia="Times New Roman" w:hAnsi="Verdana"/>
          <w:snapToGrid w:val="0"/>
          <w:color w:val="auto"/>
          <w:lang w:val="de-CH"/>
        </w:rPr>
      </w:pPr>
      <w:r>
        <w:rPr>
          <w:rFonts w:ascii="Verdana" w:eastAsia="Times New Roman" w:hAnsi="Verdana"/>
          <w:snapToGrid w:val="0"/>
          <w:color w:val="auto"/>
          <w:lang w:val="de-CH"/>
        </w:rPr>
        <w:t>__________________________________</w:t>
      </w:r>
      <w:r>
        <w:rPr>
          <w:rFonts w:ascii="Verdana" w:eastAsia="Times New Roman" w:hAnsi="Verdana"/>
          <w:snapToGrid w:val="0"/>
          <w:color w:val="auto"/>
          <w:lang w:val="de-CH"/>
        </w:rPr>
        <w:tab/>
      </w:r>
      <w:r w:rsidRPr="00971470">
        <w:rPr>
          <w:rFonts w:ascii="Verdana" w:eastAsia="Times New Roman" w:hAnsi="Verdana"/>
          <w:snapToGrid w:val="0"/>
          <w:color w:val="auto"/>
          <w:lang w:val="de-CH"/>
        </w:rPr>
        <w:tab/>
      </w:r>
      <w:r>
        <w:rPr>
          <w:rFonts w:ascii="Verdana" w:eastAsia="Times New Roman" w:hAnsi="Verdana"/>
          <w:snapToGrid w:val="0"/>
          <w:color w:val="auto"/>
          <w:lang w:val="de-CH"/>
        </w:rPr>
        <w:t>__________________________________</w:t>
      </w:r>
    </w:p>
    <w:sectPr w:rsidR="00971470" w:rsidRPr="00971470" w:rsidSect="00971470">
      <w:headerReference w:type="default" r:id="rId9"/>
      <w:footerReference w:type="default" r:id="rId10"/>
      <w:pgSz w:w="12240" w:h="15840"/>
      <w:pgMar w:top="1276" w:right="1800" w:bottom="1440" w:left="1800" w:header="284" w:footer="282"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E6C" w:rsidRDefault="00934E6C">
      <w:r>
        <w:separator/>
      </w:r>
    </w:p>
  </w:endnote>
  <w:endnote w:type="continuationSeparator" w:id="0">
    <w:p w:rsidR="00934E6C" w:rsidRDefault="00934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00005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Helvetica">
    <w:panose1 w:val="000B05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804" w:rsidRDefault="005C0804" w:rsidP="005C0804">
    <w:pPr>
      <w:tabs>
        <w:tab w:val="right" w:pos="9085"/>
      </w:tabs>
      <w:rPr>
        <w:rFonts w:ascii="Verdana" w:hAnsi="Verdana"/>
        <w:noProof/>
        <w:snapToGrid w:val="0"/>
        <w:color w:val="999999"/>
        <w:sz w:val="16"/>
      </w:rPr>
    </w:pPr>
  </w:p>
  <w:p w:rsidR="005C0804" w:rsidRDefault="006327BE" w:rsidP="005C0804">
    <w:pPr>
      <w:tabs>
        <w:tab w:val="right" w:pos="9085"/>
      </w:tabs>
      <w:rPr>
        <w:rFonts w:ascii="Verdana" w:hAnsi="Verdana"/>
        <w:noProof/>
        <w:snapToGrid w:val="0"/>
        <w:color w:val="999999"/>
        <w:sz w:val="16"/>
      </w:rPr>
    </w:pPr>
    <w:r>
      <w:rPr>
        <w:noProof/>
        <w:lang w:val="de-CH" w:eastAsia="de-CH"/>
      </w:rPr>
      <w:drawing>
        <wp:anchor distT="0" distB="0" distL="114300" distR="114300" simplePos="0" relativeHeight="251658752" behindDoc="0" locked="0" layoutInCell="1" allowOverlap="1">
          <wp:simplePos x="0" y="0"/>
          <wp:positionH relativeFrom="column">
            <wp:posOffset>0</wp:posOffset>
          </wp:positionH>
          <wp:positionV relativeFrom="paragraph">
            <wp:posOffset>1270</wp:posOffset>
          </wp:positionV>
          <wp:extent cx="230505" cy="236220"/>
          <wp:effectExtent l="0" t="0" r="0" b="0"/>
          <wp:wrapNone/>
          <wp:docPr id="3"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0804" w:rsidRPr="00971470" w:rsidRDefault="006327BE" w:rsidP="005C0804">
    <w:pPr>
      <w:numPr>
        <w:ilvl w:val="0"/>
        <w:numId w:val="0"/>
      </w:numPr>
      <w:tabs>
        <w:tab w:val="right" w:pos="9085"/>
      </w:tabs>
      <w:ind w:left="540"/>
      <w:rPr>
        <w:lang w:val="en-GB"/>
      </w:rPr>
    </w:pPr>
    <w:r>
      <w:rPr>
        <w:noProof/>
        <w:lang w:val="de-CH" w:eastAsia="de-CH"/>
      </w:rPr>
      <mc:AlternateContent>
        <mc:Choice Requires="wps">
          <w:drawing>
            <wp:anchor distT="4294967295" distB="4294967295" distL="114300" distR="114300" simplePos="0" relativeHeight="251657728" behindDoc="0" locked="0" layoutInCell="1" allowOverlap="1">
              <wp:simplePos x="0" y="0"/>
              <wp:positionH relativeFrom="column">
                <wp:posOffset>-5080</wp:posOffset>
              </wp:positionH>
              <wp:positionV relativeFrom="paragraph">
                <wp:posOffset>207009</wp:posOffset>
              </wp:positionV>
              <wp:extent cx="5760085" cy="0"/>
              <wp:effectExtent l="0" t="0" r="12065" b="1905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5C0804" w:rsidRPr="00971470">
      <w:rPr>
        <w:rFonts w:ascii="Verdana" w:hAnsi="Verdana"/>
        <w:noProof/>
        <w:snapToGrid w:val="0"/>
        <w:color w:val="999999"/>
        <w:sz w:val="16"/>
        <w:lang w:val="en-GB"/>
      </w:rPr>
      <w:t>WEKA Business Media AG | www.weka.ch</w:t>
    </w:r>
    <w:r w:rsidR="005C0804" w:rsidRPr="00971470">
      <w:rPr>
        <w:rFonts w:ascii="Verdana" w:hAnsi="Verdana"/>
        <w:noProof/>
        <w:snapToGrid w:val="0"/>
        <w:color w:val="999999"/>
        <w:sz w:val="16"/>
        <w:lang w:val="en-GB"/>
      </w:rPr>
      <w:tab/>
    </w:r>
    <w:r w:rsidR="005C0804">
      <w:rPr>
        <w:rFonts w:ascii="Verdana" w:hAnsi="Verdana"/>
        <w:noProof/>
        <w:color w:val="999999"/>
        <w:sz w:val="16"/>
      </w:rPr>
      <w:fldChar w:fldCharType="begin"/>
    </w:r>
    <w:r w:rsidR="005C0804" w:rsidRPr="00971470">
      <w:rPr>
        <w:rFonts w:ascii="Verdana" w:hAnsi="Verdana"/>
        <w:noProof/>
        <w:color w:val="999999"/>
        <w:sz w:val="16"/>
        <w:lang w:val="en-GB"/>
      </w:rPr>
      <w:instrText xml:space="preserve"> PAGE </w:instrText>
    </w:r>
    <w:r w:rsidR="005C0804">
      <w:rPr>
        <w:rFonts w:ascii="Verdana" w:hAnsi="Verdana"/>
        <w:noProof/>
        <w:color w:val="999999"/>
        <w:sz w:val="16"/>
      </w:rPr>
      <w:fldChar w:fldCharType="separate"/>
    </w:r>
    <w:r w:rsidR="00B41651">
      <w:rPr>
        <w:rFonts w:ascii="Verdana" w:hAnsi="Verdana"/>
        <w:noProof/>
        <w:color w:val="999999"/>
        <w:sz w:val="16"/>
        <w:lang w:val="en-GB"/>
      </w:rPr>
      <w:t>1</w:t>
    </w:r>
    <w:r w:rsidR="005C0804">
      <w:rPr>
        <w:rFonts w:ascii="Verdana" w:hAnsi="Verdana"/>
        <w:noProof/>
        <w:color w:val="999999"/>
        <w:sz w:val="16"/>
      </w:rPr>
      <w:fldChar w:fldCharType="end"/>
    </w:r>
    <w:r w:rsidR="005C0804" w:rsidRPr="00971470">
      <w:rPr>
        <w:rFonts w:ascii="Verdana" w:hAnsi="Verdana"/>
        <w:noProof/>
        <w:snapToGrid w:val="0"/>
        <w:color w:val="999999"/>
        <w:sz w:val="16"/>
        <w:lang w:val="en-GB"/>
      </w:rPr>
      <w:t>/</w:t>
    </w:r>
    <w:r w:rsidR="005C0804">
      <w:rPr>
        <w:rFonts w:ascii="Verdana" w:hAnsi="Verdana"/>
        <w:noProof/>
        <w:color w:val="999999"/>
        <w:sz w:val="16"/>
      </w:rPr>
      <w:fldChar w:fldCharType="begin"/>
    </w:r>
    <w:r w:rsidR="005C0804" w:rsidRPr="00971470">
      <w:rPr>
        <w:rFonts w:ascii="Verdana" w:hAnsi="Verdana"/>
        <w:noProof/>
        <w:color w:val="999999"/>
        <w:sz w:val="16"/>
        <w:lang w:val="en-GB"/>
      </w:rPr>
      <w:instrText xml:space="preserve"> NUMPAGES </w:instrText>
    </w:r>
    <w:r w:rsidR="005C0804">
      <w:rPr>
        <w:rFonts w:ascii="Verdana" w:hAnsi="Verdana"/>
        <w:noProof/>
        <w:color w:val="999999"/>
        <w:sz w:val="16"/>
      </w:rPr>
      <w:fldChar w:fldCharType="separate"/>
    </w:r>
    <w:r w:rsidR="00B41651">
      <w:rPr>
        <w:rFonts w:ascii="Verdana" w:hAnsi="Verdana"/>
        <w:noProof/>
        <w:color w:val="999999"/>
        <w:sz w:val="16"/>
        <w:lang w:val="en-GB"/>
      </w:rPr>
      <w:t>3</w:t>
    </w:r>
    <w:r w:rsidR="005C0804">
      <w:rPr>
        <w:rFonts w:ascii="Verdana" w:hAnsi="Verdana"/>
        <w:noProof/>
        <w:color w:val="999999"/>
        <w:sz w:val="16"/>
      </w:rPr>
      <w:fldChar w:fldCharType="end"/>
    </w:r>
  </w:p>
  <w:p w:rsidR="005C0804" w:rsidRPr="00971470" w:rsidRDefault="005C0804">
    <w:pPr>
      <w:pStyle w:val="Fuzeile"/>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E6C" w:rsidRDefault="00934E6C">
      <w:r>
        <w:separator/>
      </w:r>
    </w:p>
  </w:footnote>
  <w:footnote w:type="continuationSeparator" w:id="0">
    <w:p w:rsidR="00934E6C" w:rsidRDefault="00934E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804" w:rsidRDefault="006327BE" w:rsidP="005C0804">
    <w:pPr>
      <w:rPr>
        <w:sz w:val="16"/>
        <w:lang w:val="fr-CH"/>
      </w:rPr>
    </w:pPr>
    <w:r>
      <w:rPr>
        <w:noProof/>
        <w:lang w:val="de-CH" w:eastAsia="de-CH"/>
      </w:rPr>
      <mc:AlternateContent>
        <mc:Choice Requires="wps">
          <w:drawing>
            <wp:anchor distT="4294967295" distB="4294967295" distL="114300" distR="114300" simplePos="0" relativeHeight="251656704" behindDoc="0" locked="0" layoutInCell="1" allowOverlap="1">
              <wp:simplePos x="0" y="0"/>
              <wp:positionH relativeFrom="column">
                <wp:posOffset>0</wp:posOffset>
              </wp:positionH>
              <wp:positionV relativeFrom="paragraph">
                <wp:posOffset>290829</wp:posOffset>
              </wp:positionV>
              <wp:extent cx="5760085" cy="0"/>
              <wp:effectExtent l="0" t="0" r="12065" b="1905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5C0804">
      <w:rPr>
        <w:rFonts w:ascii="Verdana" w:hAnsi="Verdana"/>
        <w:noProof/>
        <w:color w:val="999999"/>
        <w:sz w:val="16"/>
        <w:lang w:val="fr-CH"/>
      </w:rPr>
      <w:br/>
      <w:t>Hardware-Mietvertrag mit Kaufoption</w:t>
    </w:r>
  </w:p>
  <w:p w:rsidR="005C0804" w:rsidRDefault="005C080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36700"/>
    <w:multiLevelType w:val="singleLevel"/>
    <w:tmpl w:val="7C146F4E"/>
    <w:lvl w:ilvl="0">
      <w:start w:val="1"/>
      <w:numFmt w:val="decimal"/>
      <w:pStyle w:val="EinzugnachneuerManNum"/>
      <w:lvlText w:val="%1."/>
      <w:lvlJc w:val="left"/>
      <w:pPr>
        <w:tabs>
          <w:tab w:val="num" w:pos="360"/>
        </w:tabs>
        <w:ind w:left="360" w:hanging="360"/>
      </w:pPr>
      <w:rPr>
        <w:rFonts w:hint="default"/>
      </w:rPr>
    </w:lvl>
  </w:abstractNum>
  <w:abstractNum w:abstractNumId="1">
    <w:nsid w:val="4A270CFA"/>
    <w:multiLevelType w:val="singleLevel"/>
    <w:tmpl w:val="6A0CC6B6"/>
    <w:lvl w:ilvl="0">
      <w:start w:val="1"/>
      <w:numFmt w:val="bullet"/>
      <w:pStyle w:val="VertragHaupttextEinzWrfel"/>
      <w:lvlText w:val=""/>
      <w:lvlJc w:val="left"/>
      <w:pPr>
        <w:tabs>
          <w:tab w:val="num" w:pos="397"/>
        </w:tabs>
        <w:ind w:left="397" w:hanging="397"/>
      </w:pPr>
      <w:rPr>
        <w:rFonts w:ascii="Wingdings" w:hAnsi="Wingdings" w:hint="default"/>
        <w:color w:val="999999"/>
        <w:sz w:val="26"/>
      </w:rPr>
    </w:lvl>
  </w:abstractNum>
  <w:abstractNum w:abstractNumId="2">
    <w:nsid w:val="4B4E23CE"/>
    <w:multiLevelType w:val="hybridMultilevel"/>
    <w:tmpl w:val="46626C38"/>
    <w:lvl w:ilvl="0">
      <w:start w:val="1"/>
      <w:numFmt w:val="bullet"/>
      <w:pStyle w:val="EinzugPunk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3">
    <w:nsid w:val="7F2344A5"/>
    <w:multiLevelType w:val="hybridMultilevel"/>
    <w:tmpl w:val="EF8A010A"/>
    <w:lvl w:ilvl="0">
      <w:start w:val="1"/>
      <w:numFmt w:val="none"/>
      <w:pStyle w:val="Einzug1"/>
      <w:lvlText w:val="3."/>
      <w:lvlJc w:val="left"/>
      <w:pPr>
        <w:tabs>
          <w:tab w:val="num" w:pos="360"/>
        </w:tabs>
        <w:ind w:left="360" w:hanging="360"/>
      </w:pPr>
      <w:rPr>
        <w:rFonts w:hint="default"/>
      </w:rPr>
    </w:lvl>
    <w:lvl w:ilvl="1">
      <w:start w:val="1"/>
      <w:numFmt w:val="lowerLetter"/>
      <w:pStyle w:val="Einzugabc"/>
      <w:lvlText w:val="%2)"/>
      <w:lvlJc w:val="left"/>
      <w:pPr>
        <w:tabs>
          <w:tab w:val="num" w:pos="1080"/>
        </w:tabs>
        <w:ind w:left="1080" w:hanging="36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num w:numId="1">
    <w:abstractNumId w:val="3"/>
  </w:num>
  <w:num w:numId="2">
    <w:abstractNumId w:val="2"/>
  </w:num>
  <w:num w:numId="3">
    <w:abstractNumId w:val="2"/>
  </w:num>
  <w:num w:numId="4">
    <w:abstractNumId w:val="3"/>
  </w:num>
  <w:num w:numId="5">
    <w:abstractNumId w:val="1"/>
  </w:num>
  <w:num w:numId="6">
    <w:abstractNumId w:val="0"/>
  </w:num>
  <w:num w:numId="7">
    <w:abstractNumId w:val="0"/>
    <w:lvlOverride w:ilvl="0">
      <w:startOverride w:val="1"/>
    </w:lvlOverride>
  </w:num>
  <w:num w:numId="8">
    <w:abstractNumId w:val="0"/>
    <w:lvlOverride w:ilvl="0">
      <w:startOverride w:val="1"/>
    </w:lvlOverride>
  </w:num>
  <w:num w:numId="9">
    <w:abstractNumId w:val="0"/>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63"/>
  <w:displayHorizontalDrawingGridEvery w:val="0"/>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F72"/>
    <w:rsid w:val="00040BCA"/>
    <w:rsid w:val="00060BDA"/>
    <w:rsid w:val="00064559"/>
    <w:rsid w:val="00074EB5"/>
    <w:rsid w:val="00091CED"/>
    <w:rsid w:val="00093449"/>
    <w:rsid w:val="000A3CA8"/>
    <w:rsid w:val="000A6AFC"/>
    <w:rsid w:val="000D23A8"/>
    <w:rsid w:val="000D3566"/>
    <w:rsid w:val="000E3F37"/>
    <w:rsid w:val="000F1BE8"/>
    <w:rsid w:val="001041E6"/>
    <w:rsid w:val="00114533"/>
    <w:rsid w:val="00117E4C"/>
    <w:rsid w:val="00120D5F"/>
    <w:rsid w:val="00123767"/>
    <w:rsid w:val="001371FE"/>
    <w:rsid w:val="00150689"/>
    <w:rsid w:val="001507E2"/>
    <w:rsid w:val="00150E52"/>
    <w:rsid w:val="00161A91"/>
    <w:rsid w:val="00163CBF"/>
    <w:rsid w:val="0016447B"/>
    <w:rsid w:val="00164D44"/>
    <w:rsid w:val="00165829"/>
    <w:rsid w:val="001865A0"/>
    <w:rsid w:val="00191A76"/>
    <w:rsid w:val="00192E61"/>
    <w:rsid w:val="001A0909"/>
    <w:rsid w:val="001A4E41"/>
    <w:rsid w:val="001A756D"/>
    <w:rsid w:val="001A7DEB"/>
    <w:rsid w:val="001B1664"/>
    <w:rsid w:val="00200759"/>
    <w:rsid w:val="00203C1C"/>
    <w:rsid w:val="0021760A"/>
    <w:rsid w:val="00224389"/>
    <w:rsid w:val="00227717"/>
    <w:rsid w:val="00230EF1"/>
    <w:rsid w:val="002328B6"/>
    <w:rsid w:val="002361B1"/>
    <w:rsid w:val="00247D2D"/>
    <w:rsid w:val="0025023F"/>
    <w:rsid w:val="002502A5"/>
    <w:rsid w:val="00271F3B"/>
    <w:rsid w:val="00290A77"/>
    <w:rsid w:val="00292148"/>
    <w:rsid w:val="002B12D9"/>
    <w:rsid w:val="002B190F"/>
    <w:rsid w:val="002B45A5"/>
    <w:rsid w:val="002B6BAD"/>
    <w:rsid w:val="002C1428"/>
    <w:rsid w:val="002C7D5F"/>
    <w:rsid w:val="002D6B90"/>
    <w:rsid w:val="002F442D"/>
    <w:rsid w:val="002F4F16"/>
    <w:rsid w:val="003009AA"/>
    <w:rsid w:val="00304B44"/>
    <w:rsid w:val="003055B3"/>
    <w:rsid w:val="00311053"/>
    <w:rsid w:val="0031462B"/>
    <w:rsid w:val="00314A75"/>
    <w:rsid w:val="0032362B"/>
    <w:rsid w:val="00324C7B"/>
    <w:rsid w:val="00330513"/>
    <w:rsid w:val="0033767C"/>
    <w:rsid w:val="0034085C"/>
    <w:rsid w:val="003541D0"/>
    <w:rsid w:val="003715C5"/>
    <w:rsid w:val="0037311A"/>
    <w:rsid w:val="0038013F"/>
    <w:rsid w:val="0038294C"/>
    <w:rsid w:val="003836B1"/>
    <w:rsid w:val="00392799"/>
    <w:rsid w:val="003A6E7F"/>
    <w:rsid w:val="003B1085"/>
    <w:rsid w:val="003B2D7F"/>
    <w:rsid w:val="003B79EA"/>
    <w:rsid w:val="003C0DFD"/>
    <w:rsid w:val="003C3FCF"/>
    <w:rsid w:val="003D07F1"/>
    <w:rsid w:val="003D2F72"/>
    <w:rsid w:val="003D6736"/>
    <w:rsid w:val="003E3275"/>
    <w:rsid w:val="00405D69"/>
    <w:rsid w:val="0041525B"/>
    <w:rsid w:val="00421770"/>
    <w:rsid w:val="00423DF5"/>
    <w:rsid w:val="00430DF0"/>
    <w:rsid w:val="004413D9"/>
    <w:rsid w:val="004614B0"/>
    <w:rsid w:val="00461EF6"/>
    <w:rsid w:val="0046317F"/>
    <w:rsid w:val="004667C7"/>
    <w:rsid w:val="0047289F"/>
    <w:rsid w:val="00476BE1"/>
    <w:rsid w:val="00481E28"/>
    <w:rsid w:val="00484BC2"/>
    <w:rsid w:val="004859CF"/>
    <w:rsid w:val="00485EDB"/>
    <w:rsid w:val="004A34D2"/>
    <w:rsid w:val="004A47D3"/>
    <w:rsid w:val="004A74D3"/>
    <w:rsid w:val="004B036C"/>
    <w:rsid w:val="004C078C"/>
    <w:rsid w:val="004C0B91"/>
    <w:rsid w:val="004C1CBB"/>
    <w:rsid w:val="004C5A51"/>
    <w:rsid w:val="004D0462"/>
    <w:rsid w:val="004E4616"/>
    <w:rsid w:val="004F278A"/>
    <w:rsid w:val="005006F0"/>
    <w:rsid w:val="005104FA"/>
    <w:rsid w:val="00510D24"/>
    <w:rsid w:val="00511644"/>
    <w:rsid w:val="00511990"/>
    <w:rsid w:val="00522555"/>
    <w:rsid w:val="0053248C"/>
    <w:rsid w:val="005403BB"/>
    <w:rsid w:val="00543B21"/>
    <w:rsid w:val="00545515"/>
    <w:rsid w:val="00560DF3"/>
    <w:rsid w:val="005622F2"/>
    <w:rsid w:val="00564293"/>
    <w:rsid w:val="005778AC"/>
    <w:rsid w:val="00584884"/>
    <w:rsid w:val="00586E06"/>
    <w:rsid w:val="00587C84"/>
    <w:rsid w:val="00592991"/>
    <w:rsid w:val="005C0804"/>
    <w:rsid w:val="005C183D"/>
    <w:rsid w:val="005C2C85"/>
    <w:rsid w:val="005C7A87"/>
    <w:rsid w:val="005D2B36"/>
    <w:rsid w:val="005D3AC6"/>
    <w:rsid w:val="005E1015"/>
    <w:rsid w:val="005E436E"/>
    <w:rsid w:val="005E625D"/>
    <w:rsid w:val="005E71F0"/>
    <w:rsid w:val="005F480A"/>
    <w:rsid w:val="005F6DA6"/>
    <w:rsid w:val="006045F7"/>
    <w:rsid w:val="00624E44"/>
    <w:rsid w:val="0063032B"/>
    <w:rsid w:val="00631546"/>
    <w:rsid w:val="006327BE"/>
    <w:rsid w:val="006407D4"/>
    <w:rsid w:val="006510E2"/>
    <w:rsid w:val="006528BC"/>
    <w:rsid w:val="00654E93"/>
    <w:rsid w:val="006550A9"/>
    <w:rsid w:val="006550F6"/>
    <w:rsid w:val="00672D88"/>
    <w:rsid w:val="00672DE2"/>
    <w:rsid w:val="0069013D"/>
    <w:rsid w:val="00695DF5"/>
    <w:rsid w:val="006A121A"/>
    <w:rsid w:val="006A36A2"/>
    <w:rsid w:val="006A509B"/>
    <w:rsid w:val="006C1F05"/>
    <w:rsid w:val="006C4657"/>
    <w:rsid w:val="006C47EB"/>
    <w:rsid w:val="006D3655"/>
    <w:rsid w:val="006D38C9"/>
    <w:rsid w:val="006D3A42"/>
    <w:rsid w:val="006D7273"/>
    <w:rsid w:val="006E28F9"/>
    <w:rsid w:val="006E3713"/>
    <w:rsid w:val="006E3A8D"/>
    <w:rsid w:val="006F317B"/>
    <w:rsid w:val="006F7F3E"/>
    <w:rsid w:val="00710084"/>
    <w:rsid w:val="00717AF9"/>
    <w:rsid w:val="00724231"/>
    <w:rsid w:val="00741262"/>
    <w:rsid w:val="00743EBA"/>
    <w:rsid w:val="007463CD"/>
    <w:rsid w:val="007723CE"/>
    <w:rsid w:val="00776E1B"/>
    <w:rsid w:val="00780190"/>
    <w:rsid w:val="007834B1"/>
    <w:rsid w:val="007849AC"/>
    <w:rsid w:val="00784D2B"/>
    <w:rsid w:val="00787E16"/>
    <w:rsid w:val="00792C5B"/>
    <w:rsid w:val="00794A05"/>
    <w:rsid w:val="00797332"/>
    <w:rsid w:val="007A0D9C"/>
    <w:rsid w:val="007A59DE"/>
    <w:rsid w:val="007A6215"/>
    <w:rsid w:val="007B23AD"/>
    <w:rsid w:val="007C6B11"/>
    <w:rsid w:val="007E0C8F"/>
    <w:rsid w:val="007E6A11"/>
    <w:rsid w:val="007F4B69"/>
    <w:rsid w:val="0080614A"/>
    <w:rsid w:val="0082574A"/>
    <w:rsid w:val="0083736A"/>
    <w:rsid w:val="0084042C"/>
    <w:rsid w:val="0084402D"/>
    <w:rsid w:val="0085733E"/>
    <w:rsid w:val="008605E3"/>
    <w:rsid w:val="00881EE4"/>
    <w:rsid w:val="00892A0E"/>
    <w:rsid w:val="00895421"/>
    <w:rsid w:val="008A3D83"/>
    <w:rsid w:val="008A3ED9"/>
    <w:rsid w:val="008A4A8E"/>
    <w:rsid w:val="008B425E"/>
    <w:rsid w:val="008B5055"/>
    <w:rsid w:val="008B7499"/>
    <w:rsid w:val="008D17B5"/>
    <w:rsid w:val="008D5258"/>
    <w:rsid w:val="008E1AE3"/>
    <w:rsid w:val="008F0221"/>
    <w:rsid w:val="008F2672"/>
    <w:rsid w:val="008F6BA3"/>
    <w:rsid w:val="0090424B"/>
    <w:rsid w:val="00915E35"/>
    <w:rsid w:val="009164AB"/>
    <w:rsid w:val="00917A20"/>
    <w:rsid w:val="00926130"/>
    <w:rsid w:val="00934E6C"/>
    <w:rsid w:val="0093632F"/>
    <w:rsid w:val="0093655D"/>
    <w:rsid w:val="0093727A"/>
    <w:rsid w:val="0094053A"/>
    <w:rsid w:val="0094054E"/>
    <w:rsid w:val="009472D0"/>
    <w:rsid w:val="00950121"/>
    <w:rsid w:val="00951EF8"/>
    <w:rsid w:val="00952575"/>
    <w:rsid w:val="009527AE"/>
    <w:rsid w:val="00963A2C"/>
    <w:rsid w:val="00970C26"/>
    <w:rsid w:val="00971470"/>
    <w:rsid w:val="00974836"/>
    <w:rsid w:val="00974A41"/>
    <w:rsid w:val="00982DF4"/>
    <w:rsid w:val="009871BC"/>
    <w:rsid w:val="009A2378"/>
    <w:rsid w:val="009A5735"/>
    <w:rsid w:val="009A74A4"/>
    <w:rsid w:val="009B15EE"/>
    <w:rsid w:val="009B6172"/>
    <w:rsid w:val="009C2360"/>
    <w:rsid w:val="009C2E8C"/>
    <w:rsid w:val="009D0E5A"/>
    <w:rsid w:val="009D16E9"/>
    <w:rsid w:val="009D7DA5"/>
    <w:rsid w:val="009E15C3"/>
    <w:rsid w:val="009E166B"/>
    <w:rsid w:val="009E369F"/>
    <w:rsid w:val="00A01D5E"/>
    <w:rsid w:val="00A23710"/>
    <w:rsid w:val="00A32880"/>
    <w:rsid w:val="00A34D5B"/>
    <w:rsid w:val="00A419F4"/>
    <w:rsid w:val="00A519A8"/>
    <w:rsid w:val="00A576F1"/>
    <w:rsid w:val="00A63877"/>
    <w:rsid w:val="00A638BA"/>
    <w:rsid w:val="00A70D3A"/>
    <w:rsid w:val="00A73CEE"/>
    <w:rsid w:val="00A779CC"/>
    <w:rsid w:val="00A95C70"/>
    <w:rsid w:val="00AB7BC4"/>
    <w:rsid w:val="00AC2937"/>
    <w:rsid w:val="00AD2F8D"/>
    <w:rsid w:val="00AD47DE"/>
    <w:rsid w:val="00AF065D"/>
    <w:rsid w:val="00AF3FBC"/>
    <w:rsid w:val="00B01578"/>
    <w:rsid w:val="00B163F2"/>
    <w:rsid w:val="00B17207"/>
    <w:rsid w:val="00B25ADA"/>
    <w:rsid w:val="00B362B1"/>
    <w:rsid w:val="00B41651"/>
    <w:rsid w:val="00B44573"/>
    <w:rsid w:val="00B4595C"/>
    <w:rsid w:val="00B51613"/>
    <w:rsid w:val="00B55D35"/>
    <w:rsid w:val="00B566F8"/>
    <w:rsid w:val="00B5778E"/>
    <w:rsid w:val="00B71A9A"/>
    <w:rsid w:val="00B73B31"/>
    <w:rsid w:val="00B822CF"/>
    <w:rsid w:val="00B91443"/>
    <w:rsid w:val="00B97BDA"/>
    <w:rsid w:val="00BA319E"/>
    <w:rsid w:val="00BA5176"/>
    <w:rsid w:val="00BC064E"/>
    <w:rsid w:val="00BC0BD4"/>
    <w:rsid w:val="00BD2714"/>
    <w:rsid w:val="00BD6404"/>
    <w:rsid w:val="00BD73F5"/>
    <w:rsid w:val="00BE4CB7"/>
    <w:rsid w:val="00BE7B4D"/>
    <w:rsid w:val="00BF313F"/>
    <w:rsid w:val="00C0051B"/>
    <w:rsid w:val="00C006F4"/>
    <w:rsid w:val="00C0127B"/>
    <w:rsid w:val="00C03D7C"/>
    <w:rsid w:val="00C104B0"/>
    <w:rsid w:val="00C11AC5"/>
    <w:rsid w:val="00C11CAE"/>
    <w:rsid w:val="00C316D7"/>
    <w:rsid w:val="00C41172"/>
    <w:rsid w:val="00C61CFF"/>
    <w:rsid w:val="00C62C44"/>
    <w:rsid w:val="00C66EE0"/>
    <w:rsid w:val="00C80618"/>
    <w:rsid w:val="00C95FE9"/>
    <w:rsid w:val="00C96564"/>
    <w:rsid w:val="00CA149B"/>
    <w:rsid w:val="00CA1E98"/>
    <w:rsid w:val="00CB3ADA"/>
    <w:rsid w:val="00CC1375"/>
    <w:rsid w:val="00CF3316"/>
    <w:rsid w:val="00CF5FD1"/>
    <w:rsid w:val="00D06605"/>
    <w:rsid w:val="00D0793B"/>
    <w:rsid w:val="00D21F8D"/>
    <w:rsid w:val="00D2300B"/>
    <w:rsid w:val="00D231B4"/>
    <w:rsid w:val="00D25406"/>
    <w:rsid w:val="00D262BD"/>
    <w:rsid w:val="00D34AB6"/>
    <w:rsid w:val="00D44EA1"/>
    <w:rsid w:val="00D74607"/>
    <w:rsid w:val="00D75023"/>
    <w:rsid w:val="00D818C8"/>
    <w:rsid w:val="00D9068E"/>
    <w:rsid w:val="00D95586"/>
    <w:rsid w:val="00D97711"/>
    <w:rsid w:val="00DA4505"/>
    <w:rsid w:val="00DB0B3C"/>
    <w:rsid w:val="00DC013D"/>
    <w:rsid w:val="00DE033D"/>
    <w:rsid w:val="00DE3C10"/>
    <w:rsid w:val="00DF2BA6"/>
    <w:rsid w:val="00DF5ABA"/>
    <w:rsid w:val="00E178E0"/>
    <w:rsid w:val="00E20DFF"/>
    <w:rsid w:val="00E31ACF"/>
    <w:rsid w:val="00E33BDB"/>
    <w:rsid w:val="00E348F1"/>
    <w:rsid w:val="00E62821"/>
    <w:rsid w:val="00E700F6"/>
    <w:rsid w:val="00E7057B"/>
    <w:rsid w:val="00E71156"/>
    <w:rsid w:val="00E71633"/>
    <w:rsid w:val="00E73B6A"/>
    <w:rsid w:val="00E75B45"/>
    <w:rsid w:val="00E80E9D"/>
    <w:rsid w:val="00E922D5"/>
    <w:rsid w:val="00E97E72"/>
    <w:rsid w:val="00EA10E3"/>
    <w:rsid w:val="00EB4F2C"/>
    <w:rsid w:val="00EC08B5"/>
    <w:rsid w:val="00ED31FC"/>
    <w:rsid w:val="00ED3BE5"/>
    <w:rsid w:val="00EE1D71"/>
    <w:rsid w:val="00EE5954"/>
    <w:rsid w:val="00EE5B6B"/>
    <w:rsid w:val="00EF3F4D"/>
    <w:rsid w:val="00EF569F"/>
    <w:rsid w:val="00EF6B6B"/>
    <w:rsid w:val="00F0074F"/>
    <w:rsid w:val="00F04CE9"/>
    <w:rsid w:val="00F065F9"/>
    <w:rsid w:val="00F11082"/>
    <w:rsid w:val="00F13BA7"/>
    <w:rsid w:val="00F16677"/>
    <w:rsid w:val="00F20762"/>
    <w:rsid w:val="00F301B6"/>
    <w:rsid w:val="00F3223B"/>
    <w:rsid w:val="00F34CD5"/>
    <w:rsid w:val="00F36A10"/>
    <w:rsid w:val="00F40F58"/>
    <w:rsid w:val="00F55313"/>
    <w:rsid w:val="00F61609"/>
    <w:rsid w:val="00F743B8"/>
    <w:rsid w:val="00F84D52"/>
    <w:rsid w:val="00F9591A"/>
    <w:rsid w:val="00FA77B8"/>
    <w:rsid w:val="00FC0D14"/>
    <w:rsid w:val="00FC6A70"/>
    <w:rsid w:val="00FD0A87"/>
    <w:rsid w:val="00FD1346"/>
    <w:rsid w:val="00FD6704"/>
    <w:rsid w:val="00FD6F30"/>
    <w:rsid w:val="00FF510E"/>
    <w:rsid w:val="00FF6F5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3D2F72"/>
    <w:pPr>
      <w:numPr>
        <w:ilvl w:val="8"/>
        <w:numId w:val="227"/>
      </w:numPr>
    </w:pPr>
    <w:rPr>
      <w:rFonts w:ascii="Times" w:eastAsia="Times" w:hAnsi="Times"/>
      <w:sz w:val="24"/>
      <w:lang w:val="de-DE" w:eastAsia="de-DE"/>
    </w:rPr>
  </w:style>
  <w:style w:type="paragraph" w:styleId="berschrift1">
    <w:name w:val="heading 1"/>
    <w:basedOn w:val="Standard"/>
    <w:next w:val="Standard"/>
    <w:qFormat/>
    <w:rsid w:val="00CF3316"/>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rsid w:val="00CF3316"/>
    <w:pPr>
      <w:keepNext/>
      <w:spacing w:before="240" w:after="60"/>
      <w:outlineLvl w:val="3"/>
    </w:pPr>
    <w:rPr>
      <w:b/>
      <w:bCs/>
      <w:sz w:val="28"/>
      <w:szCs w:val="28"/>
    </w:rPr>
  </w:style>
  <w:style w:type="paragraph" w:styleId="berschrift5">
    <w:name w:val="heading 5"/>
    <w:basedOn w:val="Standard"/>
    <w:next w:val="Standard"/>
    <w:autoRedefine/>
    <w:qFormat/>
    <w:rsid w:val="00CF3316"/>
    <w:pPr>
      <w:spacing w:before="240" w:after="60"/>
      <w:outlineLvl w:val="4"/>
    </w:pPr>
    <w:rPr>
      <w:b/>
      <w:bCs/>
      <w:i/>
      <w:iCs/>
      <w:sz w:val="26"/>
      <w:szCs w:val="26"/>
    </w:rPr>
  </w:style>
  <w:style w:type="paragraph" w:styleId="berschrift6">
    <w:name w:val="heading 6"/>
    <w:basedOn w:val="Standard"/>
    <w:next w:val="Standard"/>
    <w:autoRedefine/>
    <w:qFormat/>
    <w:rsid w:val="00CF3316"/>
    <w:pPr>
      <w:spacing w:before="240" w:after="60"/>
      <w:outlineLvl w:val="5"/>
    </w:pPr>
    <w:rPr>
      <w:b/>
      <w:bCs/>
      <w:szCs w:val="22"/>
    </w:rPr>
  </w:style>
  <w:style w:type="paragraph" w:styleId="berschrift7">
    <w:name w:val="heading 7"/>
    <w:basedOn w:val="Standard"/>
    <w:next w:val="Standard"/>
    <w:autoRedefine/>
    <w:qFormat/>
    <w:rsid w:val="00CF3316"/>
    <w:pPr>
      <w:spacing w:before="240" w:after="60"/>
      <w:outlineLvl w:val="6"/>
    </w:pPr>
    <w:rPr>
      <w:sz w:val="20"/>
    </w:rPr>
  </w:style>
  <w:style w:type="paragraph" w:styleId="berschrift8">
    <w:name w:val="heading 8"/>
    <w:basedOn w:val="Standard"/>
    <w:next w:val="Standard"/>
    <w:autoRedefine/>
    <w:qFormat/>
    <w:rsid w:val="00CF3316"/>
    <w:pPr>
      <w:spacing w:before="240" w:after="60"/>
      <w:outlineLvl w:val="7"/>
    </w:pPr>
    <w:rPr>
      <w:i/>
      <w:iCs/>
      <w:sz w:val="20"/>
    </w:rPr>
  </w:style>
  <w:style w:type="paragraph" w:styleId="berschrift9">
    <w:name w:val="heading 9"/>
    <w:basedOn w:val="Standard"/>
    <w:next w:val="Standard"/>
    <w:autoRedefine/>
    <w:qFormat/>
    <w:rsid w:val="00CF3316"/>
    <w:pPr>
      <w:spacing w:before="240" w:after="60"/>
      <w:outlineLvl w:val="8"/>
    </w:pPr>
    <w:rPr>
      <w:rFonts w:ascii="Arial" w:hAnsi="Arial" w:cs="Arial"/>
      <w:szCs w:val="2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KapNr1">
    <w:name w:val="Kap.Nr.1"/>
    <w:basedOn w:val="Standard"/>
    <w:pPr>
      <w:keepNext/>
      <w:spacing w:after="400" w:line="540" w:lineRule="exact"/>
    </w:pPr>
    <w:rPr>
      <w:rFonts w:ascii="Helvetica" w:hAnsi="Helvetica"/>
      <w:b/>
      <w:color w:val="000000"/>
      <w:kern w:val="28"/>
      <w:sz w:val="48"/>
    </w:rPr>
  </w:style>
  <w:style w:type="paragraph" w:customStyle="1" w:styleId="Titel1">
    <w:name w:val="Titel 1"/>
    <w:pPr>
      <w:spacing w:after="120"/>
    </w:pPr>
    <w:rPr>
      <w:rFonts w:ascii="Verdana" w:hAnsi="Verdana"/>
      <w:b/>
      <w:sz w:val="48"/>
      <w:lang w:eastAsia="de-DE"/>
    </w:rPr>
  </w:style>
  <w:style w:type="paragraph" w:customStyle="1" w:styleId="TitelNr1">
    <w:name w:val="Titel Nr. 1"/>
    <w:rPr>
      <w:rFonts w:ascii="Verdana" w:hAnsi="Verdana"/>
      <w:b/>
      <w:sz w:val="36"/>
      <w:lang w:eastAsia="de-DE"/>
    </w:rPr>
  </w:style>
  <w:style w:type="paragraph" w:customStyle="1" w:styleId="TitelText1">
    <w:name w:val="Titel Text 1"/>
    <w:pPr>
      <w:spacing w:after="360"/>
    </w:pPr>
    <w:rPr>
      <w:rFonts w:ascii="Verdana" w:hAnsi="Verdana"/>
      <w:b/>
      <w:sz w:val="36"/>
      <w:lang w:eastAsia="de-DE"/>
    </w:rPr>
  </w:style>
  <w:style w:type="paragraph" w:customStyle="1" w:styleId="TitelNr2">
    <w:name w:val="Titel Nr. 2"/>
    <w:rPr>
      <w:rFonts w:ascii="Verdana" w:hAnsi="Verdana"/>
      <w:b/>
      <w:sz w:val="36"/>
      <w:lang w:eastAsia="de-DE"/>
    </w:rPr>
  </w:style>
  <w:style w:type="paragraph" w:customStyle="1" w:styleId="TitelText2">
    <w:name w:val="Titel Text 2"/>
    <w:pPr>
      <w:spacing w:after="600"/>
    </w:pPr>
    <w:rPr>
      <w:rFonts w:ascii="Verdana" w:hAnsi="Verdana"/>
      <w:b/>
      <w:sz w:val="36"/>
      <w:lang w:eastAsia="de-DE"/>
    </w:rPr>
  </w:style>
  <w:style w:type="paragraph" w:customStyle="1" w:styleId="Obertitel">
    <w:name w:val="Obertitel"/>
    <w:pPr>
      <w:spacing w:after="240"/>
    </w:pPr>
    <w:rPr>
      <w:rFonts w:ascii="Helvetica" w:hAnsi="Helvetica"/>
      <w:b/>
      <w:color w:val="000080"/>
      <w:sz w:val="26"/>
      <w:lang w:eastAsia="de-DE"/>
    </w:rPr>
  </w:style>
  <w:style w:type="paragraph" w:customStyle="1" w:styleId="Untertitel1">
    <w:name w:val="Untertitel 1"/>
    <w:rPr>
      <w:rFonts w:ascii="Helvetica" w:hAnsi="Helvetica"/>
      <w:noProof/>
      <w:color w:val="000080"/>
      <w:sz w:val="24"/>
      <w:lang w:eastAsia="de-DE"/>
    </w:rPr>
  </w:style>
  <w:style w:type="paragraph" w:customStyle="1" w:styleId="Marginalientitel">
    <w:name w:val="Marginalientitel"/>
    <w:pPr>
      <w:spacing w:after="120"/>
    </w:pPr>
    <w:rPr>
      <w:rFonts w:ascii="Helvetica" w:hAnsi="Helvetica"/>
      <w:sz w:val="22"/>
      <w:lang w:eastAsia="de-DE"/>
    </w:rPr>
  </w:style>
  <w:style w:type="paragraph" w:customStyle="1" w:styleId="Fliesstext">
    <w:name w:val="Fliesstext"/>
    <w:basedOn w:val="Standard"/>
    <w:pPr>
      <w:tabs>
        <w:tab w:val="right" w:pos="1871"/>
        <w:tab w:val="left" w:pos="6264"/>
      </w:tabs>
      <w:spacing w:after="360" w:line="300" w:lineRule="exact"/>
    </w:pPr>
    <w:rPr>
      <w:rFonts w:ascii="Verdana" w:hAnsi="Verdana"/>
      <w:sz w:val="22"/>
    </w:rPr>
  </w:style>
  <w:style w:type="paragraph" w:customStyle="1" w:styleId="EinzugNr">
    <w:name w:val="Einzug Nr."/>
    <w:pPr>
      <w:tabs>
        <w:tab w:val="left" w:pos="397"/>
      </w:tabs>
      <w:spacing w:before="120" w:after="120" w:line="300" w:lineRule="exact"/>
      <w:ind w:left="397" w:hanging="397"/>
    </w:pPr>
    <w:rPr>
      <w:rFonts w:ascii="Helvetica" w:hAnsi="Helvetica"/>
      <w:b/>
      <w:sz w:val="22"/>
      <w:lang w:eastAsia="de-DE"/>
    </w:rPr>
  </w:style>
  <w:style w:type="paragraph" w:customStyle="1" w:styleId="UntertitelText">
    <w:name w:val="Untertitel Text"/>
    <w:pPr>
      <w:spacing w:after="120"/>
    </w:pPr>
    <w:rPr>
      <w:rFonts w:ascii="Helvetica" w:hAnsi="Helvetica"/>
      <w:color w:val="0000FF"/>
      <w:sz w:val="22"/>
      <w:lang w:eastAsia="de-DE"/>
    </w:rPr>
  </w:style>
  <w:style w:type="paragraph" w:customStyle="1" w:styleId="Einzug">
    <w:name w:val="Einzug"/>
    <w:pPr>
      <w:spacing w:before="120" w:after="120"/>
    </w:pPr>
    <w:rPr>
      <w:rFonts w:ascii="Helvetica" w:hAnsi="Helvetica"/>
      <w:sz w:val="22"/>
      <w:lang w:eastAsia="de-DE"/>
    </w:rPr>
  </w:style>
  <w:style w:type="paragraph" w:customStyle="1" w:styleId="Einzuga">
    <w:name w:val="Einzug a"/>
    <w:aliases w:val="b,c"/>
    <w:pPr>
      <w:tabs>
        <w:tab w:val="left" w:pos="397"/>
      </w:tabs>
      <w:spacing w:after="160" w:line="300" w:lineRule="exact"/>
      <w:ind w:left="397" w:hanging="397"/>
    </w:pPr>
    <w:rPr>
      <w:rFonts w:ascii="Helvetica" w:hAnsi="Helvetica"/>
      <w:sz w:val="22"/>
      <w:lang w:eastAsia="de-DE"/>
    </w:rPr>
  </w:style>
  <w:style w:type="paragraph" w:customStyle="1" w:styleId="Tabellen-Titel">
    <w:name w:val="Tabellen-Titel"/>
    <w:pPr>
      <w:spacing w:before="60" w:after="60"/>
    </w:pPr>
    <w:rPr>
      <w:rFonts w:ascii="Helvetica" w:hAnsi="Helvetica"/>
      <w:b/>
      <w:lang w:eastAsia="de-DE"/>
    </w:rPr>
  </w:style>
  <w:style w:type="paragraph" w:customStyle="1" w:styleId="Tabellen-Text">
    <w:name w:val="Tabellen-Text"/>
    <w:basedOn w:val="Tabellen-Titel"/>
    <w:rPr>
      <w:b w:val="0"/>
    </w:rPr>
  </w:style>
  <w:style w:type="paragraph" w:customStyle="1" w:styleId="Tabellen-Titelaussen">
    <w:name w:val="Tabellen-Titel aussen"/>
    <w:basedOn w:val="Fliesstext"/>
    <w:pPr>
      <w:spacing w:after="120"/>
    </w:pPr>
    <w:rPr>
      <w:b/>
    </w:rPr>
  </w:style>
  <w:style w:type="paragraph" w:customStyle="1" w:styleId="TitelTextNr2">
    <w:name w:val="Titel Text Nr. 2"/>
    <w:basedOn w:val="TitelNr2"/>
    <w:pPr>
      <w:spacing w:after="360"/>
    </w:pPr>
  </w:style>
  <w:style w:type="paragraph" w:customStyle="1" w:styleId="Einzug1">
    <w:name w:val="Einzug 1"/>
    <w:aliases w:val="2,3"/>
    <w:basedOn w:val="Standard"/>
    <w:autoRedefine/>
    <w:pPr>
      <w:numPr>
        <w:ilvl w:val="0"/>
        <w:numId w:val="4"/>
      </w:numPr>
      <w:autoSpaceDE w:val="0"/>
      <w:autoSpaceDN w:val="0"/>
      <w:adjustRightInd w:val="0"/>
      <w:spacing w:after="120" w:line="240" w:lineRule="exact"/>
    </w:pPr>
    <w:rPr>
      <w:rFonts w:ascii="Arial" w:hAnsi="Arial" w:cs="Arial"/>
      <w:sz w:val="20"/>
    </w:rPr>
  </w:style>
  <w:style w:type="paragraph" w:customStyle="1" w:styleId="EinzugPunkt">
    <w:name w:val="Einzug Punkt"/>
    <w:basedOn w:val="Standard"/>
    <w:pPr>
      <w:numPr>
        <w:ilvl w:val="0"/>
        <w:numId w:val="3"/>
      </w:numPr>
      <w:autoSpaceDE w:val="0"/>
      <w:autoSpaceDN w:val="0"/>
      <w:adjustRightInd w:val="0"/>
      <w:spacing w:after="120" w:line="240" w:lineRule="exact"/>
    </w:pPr>
    <w:rPr>
      <w:rFonts w:ascii="Arial" w:hAnsi="Arial" w:cs="Arial"/>
      <w:sz w:val="20"/>
    </w:rPr>
  </w:style>
  <w:style w:type="paragraph" w:customStyle="1" w:styleId="Einzugabc">
    <w:name w:val="Einzug a) b) c)"/>
    <w:basedOn w:val="Standard"/>
    <w:pPr>
      <w:numPr>
        <w:ilvl w:val="1"/>
        <w:numId w:val="4"/>
      </w:numPr>
      <w:spacing w:after="120" w:line="240" w:lineRule="exact"/>
    </w:pPr>
    <w:rPr>
      <w:rFonts w:ascii="Arial" w:hAnsi="Arial" w:cs="Arial"/>
      <w:sz w:val="20"/>
      <w:lang w:eastAsia="en-US"/>
    </w:rPr>
  </w:style>
  <w:style w:type="paragraph" w:customStyle="1" w:styleId="EinzugLauftext">
    <w:name w:val="Einzug Lauftext"/>
    <w:basedOn w:val="Standard"/>
    <w:pPr>
      <w:ind w:left="357"/>
    </w:pPr>
    <w:rPr>
      <w:rFonts w:ascii="Arial" w:hAnsi="Arial" w:cs="Arial"/>
      <w:sz w:val="20"/>
    </w:rPr>
  </w:style>
  <w:style w:type="paragraph" w:customStyle="1" w:styleId="EinzugManuell">
    <w:name w:val="Einzug Manuell"/>
    <w:basedOn w:val="Standard"/>
    <w:pPr>
      <w:ind w:left="357"/>
    </w:pPr>
    <w:rPr>
      <w:rFonts w:ascii="Arial" w:hAnsi="Arial" w:cs="Arial"/>
      <w:sz w:val="20"/>
    </w:rPr>
  </w:style>
  <w:style w:type="paragraph" w:customStyle="1" w:styleId="Fussnote">
    <w:name w:val="Fussnote"/>
    <w:basedOn w:val="Standard"/>
    <w:rsid w:val="00CF3316"/>
    <w:pPr>
      <w:tabs>
        <w:tab w:val="left" w:pos="284"/>
      </w:tabs>
      <w:spacing w:after="80" w:line="180" w:lineRule="exact"/>
      <w:ind w:left="284" w:hanging="284"/>
      <w:jc w:val="both"/>
    </w:pPr>
    <w:rPr>
      <w:snapToGrid w:val="0"/>
      <w:sz w:val="14"/>
    </w:rPr>
  </w:style>
  <w:style w:type="paragraph" w:styleId="Fuzeile">
    <w:name w:val="footer"/>
    <w:basedOn w:val="Standard"/>
    <w:rsid w:val="00CF3316"/>
    <w:pPr>
      <w:tabs>
        <w:tab w:val="center" w:pos="4536"/>
        <w:tab w:val="right" w:pos="9072"/>
      </w:tabs>
    </w:pPr>
    <w:rPr>
      <w:rFonts w:ascii="Times New Roman" w:hAnsi="Times New Roman"/>
      <w:sz w:val="20"/>
    </w:rPr>
  </w:style>
  <w:style w:type="paragraph" w:styleId="Kopfzeile">
    <w:name w:val="header"/>
    <w:basedOn w:val="Standard"/>
    <w:rsid w:val="00CF3316"/>
    <w:pPr>
      <w:tabs>
        <w:tab w:val="center" w:pos="4536"/>
        <w:tab w:val="right" w:pos="9072"/>
      </w:tabs>
    </w:pPr>
    <w:rPr>
      <w:rFonts w:ascii="Times New Roman" w:hAnsi="Times New Roman"/>
      <w:sz w:val="20"/>
    </w:rPr>
  </w:style>
  <w:style w:type="character" w:customStyle="1" w:styleId="TextauszeichnungBlau">
    <w:name w:val="Textauszeichnung Blau"/>
    <w:rsid w:val="00CF3316"/>
    <w:rPr>
      <w:color w:val="006699"/>
    </w:rPr>
  </w:style>
  <w:style w:type="paragraph" w:customStyle="1" w:styleId="Titel1-Vertrag">
    <w:name w:val="Titel 1 - Vertrag"/>
    <w:basedOn w:val="Standard"/>
    <w:next w:val="Standard"/>
    <w:rsid w:val="00CF3316"/>
    <w:pPr>
      <w:spacing w:before="120" w:after="240" w:line="360" w:lineRule="exact"/>
    </w:pPr>
    <w:rPr>
      <w:b/>
      <w:snapToGrid w:val="0"/>
      <w:color w:val="006699"/>
      <w:sz w:val="32"/>
    </w:rPr>
  </w:style>
  <w:style w:type="paragraph" w:customStyle="1" w:styleId="Titel2-Vertrag">
    <w:name w:val="Titel 2 - Vertrag"/>
    <w:basedOn w:val="Standard"/>
    <w:next w:val="Standard"/>
    <w:rsid w:val="00CF3316"/>
    <w:pPr>
      <w:keepNext/>
      <w:spacing w:before="320" w:after="120" w:line="300" w:lineRule="exact"/>
    </w:pPr>
    <w:rPr>
      <w:b/>
      <w:snapToGrid w:val="0"/>
      <w:sz w:val="26"/>
    </w:rPr>
  </w:style>
  <w:style w:type="paragraph" w:customStyle="1" w:styleId="Titel3-Vertrag">
    <w:name w:val="Titel 3 - Vertrag"/>
    <w:basedOn w:val="Standard"/>
    <w:next w:val="Standard"/>
    <w:rsid w:val="00CF3316"/>
    <w:pPr>
      <w:keepNext/>
      <w:spacing w:before="360" w:after="120" w:line="260" w:lineRule="exact"/>
    </w:pPr>
    <w:rPr>
      <w:b/>
      <w:snapToGrid w:val="0"/>
    </w:rPr>
  </w:style>
  <w:style w:type="paragraph" w:customStyle="1" w:styleId="Titel3-RmEinzug15cm">
    <w:name w:val="Titel 3 - Röm. Einzug 1.5cm"/>
    <w:basedOn w:val="Titel3-Vertrag"/>
    <w:rsid w:val="00CF3316"/>
    <w:pPr>
      <w:tabs>
        <w:tab w:val="left" w:pos="851"/>
      </w:tabs>
    </w:pPr>
  </w:style>
  <w:style w:type="paragraph" w:customStyle="1" w:styleId="Titel4-Vertrag">
    <w:name w:val="Titel 4 - Vertrag"/>
    <w:basedOn w:val="Standard"/>
    <w:rsid w:val="00CF3316"/>
    <w:pPr>
      <w:tabs>
        <w:tab w:val="left" w:pos="2835"/>
      </w:tabs>
      <w:spacing w:before="360" w:after="120" w:line="260" w:lineRule="exact"/>
      <w:jc w:val="both"/>
    </w:pPr>
    <w:rPr>
      <w:b/>
      <w:bCs/>
      <w:snapToGrid w:val="0"/>
      <w:sz w:val="18"/>
      <w:lang w:val="fr-CH"/>
    </w:rPr>
  </w:style>
  <w:style w:type="paragraph" w:customStyle="1" w:styleId="VertragHauptextEinz15cm">
    <w:name w:val="Vertrag Hauptext Einz. 1.5cm"/>
    <w:basedOn w:val="Standard"/>
    <w:rsid w:val="00CF3316"/>
    <w:pPr>
      <w:spacing w:line="260" w:lineRule="exact"/>
      <w:ind w:left="851"/>
      <w:jc w:val="both"/>
    </w:pPr>
    <w:rPr>
      <w:color w:val="000000"/>
      <w:sz w:val="18"/>
    </w:rPr>
  </w:style>
  <w:style w:type="paragraph" w:customStyle="1" w:styleId="VertragHaupttext">
    <w:name w:val="Vertrag Haupttext"/>
    <w:basedOn w:val="Standard"/>
    <w:rsid w:val="00CF3316"/>
    <w:pPr>
      <w:spacing w:after="180" w:line="260" w:lineRule="exact"/>
      <w:jc w:val="both"/>
    </w:pPr>
    <w:rPr>
      <w:color w:val="000000"/>
      <w:sz w:val="18"/>
    </w:rPr>
  </w:style>
  <w:style w:type="paragraph" w:customStyle="1" w:styleId="VertragHaupttexteingezogenEinzmanuell">
    <w:name w:val="Vertrag Haupttext eingezogen + Einz. manuell"/>
    <w:basedOn w:val="Standard"/>
    <w:rsid w:val="00CF3316"/>
    <w:pPr>
      <w:spacing w:before="120" w:line="260" w:lineRule="exact"/>
      <w:ind w:left="1248" w:hanging="397"/>
      <w:jc w:val="both"/>
    </w:pPr>
    <w:rPr>
      <w:color w:val="000000"/>
      <w:sz w:val="18"/>
    </w:rPr>
  </w:style>
  <w:style w:type="paragraph" w:customStyle="1" w:styleId="VertragHaupttextEinzmanuell">
    <w:name w:val="Vertrag Haupttext Einz. manuell"/>
    <w:basedOn w:val="VertragHaupttext"/>
    <w:rsid w:val="00CF3316"/>
    <w:pPr>
      <w:tabs>
        <w:tab w:val="left" w:pos="397"/>
      </w:tabs>
      <w:spacing w:before="120" w:after="0"/>
      <w:ind w:left="397" w:hanging="397"/>
    </w:pPr>
  </w:style>
  <w:style w:type="paragraph" w:customStyle="1" w:styleId="VertragHaupttextEinzWrfel">
    <w:name w:val="Vertrag Haupttext Einz. Würfel"/>
    <w:basedOn w:val="Standard"/>
    <w:rsid w:val="00CF3316"/>
    <w:pPr>
      <w:numPr>
        <w:ilvl w:val="0"/>
        <w:numId w:val="5"/>
      </w:numPr>
      <w:spacing w:before="120" w:line="260" w:lineRule="exact"/>
    </w:pPr>
    <w:rPr>
      <w:snapToGrid w:val="0"/>
      <w:sz w:val="18"/>
    </w:rPr>
  </w:style>
  <w:style w:type="paragraph" w:customStyle="1" w:styleId="VertragZeileDatumUnterschrift">
    <w:name w:val="Vertrag Zeile Datum/Unterschrift"/>
    <w:basedOn w:val="VertragHaupttext"/>
    <w:rsid w:val="00CF3316"/>
    <w:pPr>
      <w:tabs>
        <w:tab w:val="right" w:pos="4253"/>
        <w:tab w:val="left" w:pos="4536"/>
        <w:tab w:val="right" w:pos="9356"/>
      </w:tabs>
      <w:spacing w:before="120"/>
      <w:jc w:val="left"/>
    </w:pPr>
  </w:style>
  <w:style w:type="paragraph" w:customStyle="1" w:styleId="EinzugManuellListe">
    <w:name w:val="Einzug Manuell Liste"/>
    <w:basedOn w:val="Liste"/>
    <w:autoRedefine/>
    <w:rsid w:val="00584884"/>
    <w:pPr>
      <w:tabs>
        <w:tab w:val="left" w:pos="567"/>
      </w:tabs>
      <w:spacing w:before="60" w:after="60"/>
      <w:ind w:left="567" w:firstLine="0"/>
    </w:pPr>
    <w:rPr>
      <w:rFonts w:ascii="Arial" w:hAnsi="Arial"/>
      <w:sz w:val="20"/>
      <w:lang w:eastAsia="en-US"/>
    </w:rPr>
  </w:style>
  <w:style w:type="paragraph" w:styleId="Liste">
    <w:name w:val="List"/>
    <w:basedOn w:val="Standard"/>
    <w:rsid w:val="00584884"/>
    <w:pPr>
      <w:ind w:left="283" w:hanging="283"/>
    </w:pPr>
  </w:style>
  <w:style w:type="paragraph" w:customStyle="1" w:styleId="EinzugArabischdoppelt">
    <w:name w:val="Einzug Arabisch doppelt"/>
    <w:autoRedefine/>
    <w:rsid w:val="001371FE"/>
    <w:pPr>
      <w:tabs>
        <w:tab w:val="num" w:pos="927"/>
      </w:tabs>
      <w:ind w:left="924" w:hanging="357"/>
    </w:pPr>
    <w:rPr>
      <w:rFonts w:ascii="Arial" w:hAnsi="Arial"/>
      <w:lang w:eastAsia="en-US"/>
    </w:rPr>
  </w:style>
  <w:style w:type="paragraph" w:styleId="Liste2">
    <w:name w:val="List 2"/>
    <w:basedOn w:val="Standard"/>
    <w:rsid w:val="00E7057B"/>
  </w:style>
  <w:style w:type="paragraph" w:customStyle="1" w:styleId="EinzugRmisch">
    <w:name w:val="Einzug Römisch"/>
    <w:basedOn w:val="Liste"/>
    <w:autoRedefine/>
    <w:rsid w:val="00776E1B"/>
    <w:pPr>
      <w:spacing w:before="120" w:after="60"/>
      <w:ind w:left="567" w:hanging="567"/>
    </w:pPr>
    <w:rPr>
      <w:rFonts w:ascii="Arial" w:hAnsi="Arial"/>
      <w:sz w:val="20"/>
      <w:lang w:eastAsia="en-US"/>
    </w:rPr>
  </w:style>
  <w:style w:type="paragraph" w:customStyle="1" w:styleId="EinzugnachneueManuelNuml">
    <w:name w:val="Einzug nach neue Manuel Num.l"/>
    <w:basedOn w:val="Liste2"/>
    <w:autoRedefine/>
    <w:rsid w:val="001371FE"/>
    <w:rPr>
      <w:rFonts w:ascii="Arial" w:hAnsi="Arial"/>
      <w:sz w:val="20"/>
      <w:lang w:eastAsia="en-US"/>
    </w:rPr>
  </w:style>
  <w:style w:type="paragraph" w:customStyle="1" w:styleId="EinzugnachneuerManuellerNum">
    <w:name w:val="Einzug nach neuer Manueller Num."/>
    <w:basedOn w:val="Liste2"/>
    <w:autoRedefine/>
    <w:rsid w:val="00E7057B"/>
    <w:rPr>
      <w:rFonts w:ascii="Arial" w:hAnsi="Arial"/>
      <w:sz w:val="20"/>
      <w:lang w:eastAsia="en-US"/>
    </w:rPr>
  </w:style>
  <w:style w:type="paragraph" w:customStyle="1" w:styleId="Formatvorlage1">
    <w:name w:val="Formatvorlage1"/>
    <w:basedOn w:val="EinzugArabischdoppelt"/>
    <w:autoRedefine/>
    <w:rsid w:val="00E7057B"/>
    <w:pPr>
      <w:tabs>
        <w:tab w:val="clear" w:pos="927"/>
        <w:tab w:val="left" w:pos="1077"/>
      </w:tabs>
      <w:ind w:left="0" w:firstLine="0"/>
    </w:pPr>
  </w:style>
  <w:style w:type="paragraph" w:customStyle="1" w:styleId="Formatvorlage2">
    <w:name w:val="Formatvorlage2"/>
    <w:basedOn w:val="Liste2"/>
    <w:autoRedefine/>
    <w:rsid w:val="00E7057B"/>
    <w:rPr>
      <w:rFonts w:ascii="Arial" w:hAnsi="Arial"/>
      <w:sz w:val="20"/>
      <w:lang w:eastAsia="en-US"/>
    </w:rPr>
  </w:style>
  <w:style w:type="paragraph" w:customStyle="1" w:styleId="EinzugnachneuerManNum">
    <w:name w:val="Einzug nach neuer Man. Num."/>
    <w:basedOn w:val="Liste2"/>
    <w:autoRedefine/>
    <w:rsid w:val="00E7057B"/>
    <w:pPr>
      <w:numPr>
        <w:ilvl w:val="0"/>
        <w:numId w:val="12"/>
      </w:numPr>
      <w:spacing w:after="120"/>
    </w:pPr>
    <w:rPr>
      <w:rFonts w:ascii="Arial" w:hAnsi="Arial"/>
      <w:sz w:val="20"/>
      <w:lang w:eastAsia="en-US"/>
    </w:rPr>
  </w:style>
  <w:style w:type="paragraph" w:customStyle="1" w:styleId="LauftextEinzNrWP">
    <w:name w:val="Lauftext Einz.Nr WP"/>
    <w:autoRedefine/>
    <w:rsid w:val="003D2F72"/>
    <w:pPr>
      <w:numPr>
        <w:numId w:val="13"/>
      </w:numPr>
      <w:spacing w:after="120"/>
    </w:pPr>
    <w:rPr>
      <w:rFonts w:ascii="Arial" w:hAnsi="Arial"/>
      <w:b/>
      <w:color w:val="000000"/>
      <w:sz w:val="24"/>
      <w:lang w:val="de-DE" w:eastAsia="de-DE"/>
    </w:rPr>
  </w:style>
  <w:style w:type="paragraph" w:customStyle="1" w:styleId="LauftextEinzoZeichenWP">
    <w:name w:val="Lauftext Einz.o.Zeichen WP"/>
    <w:basedOn w:val="Standard"/>
    <w:autoRedefine/>
    <w:rsid w:val="003D2F72"/>
    <w:pPr>
      <w:numPr>
        <w:ilvl w:val="0"/>
        <w:numId w:val="0"/>
      </w:numPr>
      <w:tabs>
        <w:tab w:val="left" w:pos="851"/>
        <w:tab w:val="right" w:pos="7655"/>
      </w:tabs>
      <w:spacing w:after="180" w:line="280" w:lineRule="exact"/>
      <w:jc w:val="both"/>
    </w:pPr>
    <w:rPr>
      <w:rFonts w:eastAsia="Times New Roman"/>
      <w:kern w:val="28"/>
      <w:lang w:val="fr-FR"/>
    </w:rPr>
  </w:style>
  <w:style w:type="paragraph" w:customStyle="1" w:styleId="LauftextWP">
    <w:name w:val="Lauftext WP"/>
    <w:rsid w:val="003D2F72"/>
    <w:pPr>
      <w:tabs>
        <w:tab w:val="left" w:pos="510"/>
      </w:tabs>
      <w:spacing w:after="180" w:line="280" w:lineRule="exact"/>
      <w:jc w:val="both"/>
    </w:pPr>
    <w:rPr>
      <w:rFonts w:ascii="Times" w:hAnsi="Times"/>
      <w:color w:val="000000"/>
      <w:sz w:val="24"/>
      <w:lang w:eastAsia="de-DE"/>
    </w:rPr>
  </w:style>
  <w:style w:type="paragraph" w:customStyle="1" w:styleId="Ober-TitelWP">
    <w:name w:val="Ober-Titel WP"/>
    <w:basedOn w:val="Standard"/>
    <w:autoRedefine/>
    <w:rsid w:val="003D2F72"/>
    <w:pPr>
      <w:numPr>
        <w:ilvl w:val="0"/>
        <w:numId w:val="0"/>
      </w:numPr>
      <w:tabs>
        <w:tab w:val="left" w:pos="567"/>
      </w:tabs>
      <w:spacing w:after="360"/>
    </w:pPr>
    <w:rPr>
      <w:rFonts w:ascii="Arial" w:eastAsia="Times New Roman" w:hAnsi="Arial"/>
      <w:b/>
      <w:color w:val="000000"/>
      <w:sz w:val="32"/>
    </w:rPr>
  </w:style>
  <w:style w:type="paragraph" w:styleId="Titel">
    <w:name w:val="Title"/>
    <w:basedOn w:val="Standard"/>
    <w:qFormat/>
    <w:rsid w:val="003D2F72"/>
    <w:pPr>
      <w:numPr>
        <w:ilvl w:val="0"/>
        <w:numId w:val="0"/>
      </w:numPr>
      <w:spacing w:before="360" w:after="60"/>
      <w:jc w:val="center"/>
      <w:outlineLvl w:val="0"/>
    </w:pPr>
    <w:rPr>
      <w:rFonts w:ascii="Arial" w:eastAsia="Times New Roman" w:hAnsi="Arial"/>
      <w:b/>
      <w:i/>
      <w:kern w:val="28"/>
      <w:sz w:val="36"/>
      <w:lang w:val="de-CH"/>
    </w:rPr>
  </w:style>
  <w:style w:type="paragraph" w:customStyle="1" w:styleId="Absatztitel1">
    <w:name w:val="Absatztitel 1"/>
    <w:basedOn w:val="berschrift1"/>
    <w:next w:val="Standard"/>
    <w:rsid w:val="003D2F72"/>
    <w:pPr>
      <w:spacing w:before="360"/>
      <w:outlineLvl w:val="9"/>
    </w:pPr>
    <w:rPr>
      <w:rFonts w:cs="Times New Roman"/>
      <w:bCs w:val="0"/>
      <w:kern w:val="28"/>
      <w:sz w:val="28"/>
      <w:szCs w:val="20"/>
    </w:rPr>
  </w:style>
  <w:style w:type="table" w:styleId="Tabellenraster">
    <w:name w:val="Table Grid"/>
    <w:basedOn w:val="NormaleTabelle"/>
    <w:rsid w:val="00952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kumentstruktur">
    <w:name w:val="Document Map"/>
    <w:basedOn w:val="Standard"/>
    <w:semiHidden/>
    <w:rsid w:val="00BC064E"/>
    <w:pPr>
      <w:shd w:val="clear" w:color="auto" w:fill="000080"/>
    </w:pPr>
    <w:rPr>
      <w:rFonts w:ascii="Tahoma" w:hAnsi="Tahoma" w:cs="Tahoma"/>
      <w:sz w:val="20"/>
    </w:rPr>
  </w:style>
  <w:style w:type="character" w:styleId="Fett">
    <w:name w:val="Strong"/>
    <w:qFormat/>
    <w:rsid w:val="0082574A"/>
    <w:rPr>
      <w:b/>
    </w:rPr>
  </w:style>
  <w:style w:type="paragraph" w:styleId="Sprechblasentext">
    <w:name w:val="Balloon Text"/>
    <w:basedOn w:val="Standard"/>
    <w:link w:val="SprechblasentextZchn"/>
    <w:rsid w:val="0082574A"/>
    <w:rPr>
      <w:rFonts w:ascii="Segoe UI" w:hAnsi="Segoe UI" w:cs="Segoe UI"/>
      <w:sz w:val="18"/>
      <w:szCs w:val="18"/>
    </w:rPr>
  </w:style>
  <w:style w:type="character" w:customStyle="1" w:styleId="SprechblasentextZchn">
    <w:name w:val="Sprechblasentext Zchn"/>
    <w:link w:val="Sprechblasentext"/>
    <w:rsid w:val="0082574A"/>
    <w:rPr>
      <w:rFonts w:ascii="Segoe UI" w:eastAsia="Times"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3D2F72"/>
    <w:pPr>
      <w:numPr>
        <w:ilvl w:val="8"/>
        <w:numId w:val="227"/>
      </w:numPr>
    </w:pPr>
    <w:rPr>
      <w:rFonts w:ascii="Times" w:eastAsia="Times" w:hAnsi="Times"/>
      <w:sz w:val="24"/>
      <w:lang w:val="de-DE" w:eastAsia="de-DE"/>
    </w:rPr>
  </w:style>
  <w:style w:type="paragraph" w:styleId="berschrift1">
    <w:name w:val="heading 1"/>
    <w:basedOn w:val="Standard"/>
    <w:next w:val="Standard"/>
    <w:qFormat/>
    <w:rsid w:val="00CF3316"/>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rsid w:val="00CF3316"/>
    <w:pPr>
      <w:keepNext/>
      <w:spacing w:before="240" w:after="60"/>
      <w:outlineLvl w:val="3"/>
    </w:pPr>
    <w:rPr>
      <w:b/>
      <w:bCs/>
      <w:sz w:val="28"/>
      <w:szCs w:val="28"/>
    </w:rPr>
  </w:style>
  <w:style w:type="paragraph" w:styleId="berschrift5">
    <w:name w:val="heading 5"/>
    <w:basedOn w:val="Standard"/>
    <w:next w:val="Standard"/>
    <w:autoRedefine/>
    <w:qFormat/>
    <w:rsid w:val="00CF3316"/>
    <w:pPr>
      <w:spacing w:before="240" w:after="60"/>
      <w:outlineLvl w:val="4"/>
    </w:pPr>
    <w:rPr>
      <w:b/>
      <w:bCs/>
      <w:i/>
      <w:iCs/>
      <w:sz w:val="26"/>
      <w:szCs w:val="26"/>
    </w:rPr>
  </w:style>
  <w:style w:type="paragraph" w:styleId="berschrift6">
    <w:name w:val="heading 6"/>
    <w:basedOn w:val="Standard"/>
    <w:next w:val="Standard"/>
    <w:autoRedefine/>
    <w:qFormat/>
    <w:rsid w:val="00CF3316"/>
    <w:pPr>
      <w:spacing w:before="240" w:after="60"/>
      <w:outlineLvl w:val="5"/>
    </w:pPr>
    <w:rPr>
      <w:b/>
      <w:bCs/>
      <w:szCs w:val="22"/>
    </w:rPr>
  </w:style>
  <w:style w:type="paragraph" w:styleId="berschrift7">
    <w:name w:val="heading 7"/>
    <w:basedOn w:val="Standard"/>
    <w:next w:val="Standard"/>
    <w:autoRedefine/>
    <w:qFormat/>
    <w:rsid w:val="00CF3316"/>
    <w:pPr>
      <w:spacing w:before="240" w:after="60"/>
      <w:outlineLvl w:val="6"/>
    </w:pPr>
    <w:rPr>
      <w:sz w:val="20"/>
    </w:rPr>
  </w:style>
  <w:style w:type="paragraph" w:styleId="berschrift8">
    <w:name w:val="heading 8"/>
    <w:basedOn w:val="Standard"/>
    <w:next w:val="Standard"/>
    <w:autoRedefine/>
    <w:qFormat/>
    <w:rsid w:val="00CF3316"/>
    <w:pPr>
      <w:spacing w:before="240" w:after="60"/>
      <w:outlineLvl w:val="7"/>
    </w:pPr>
    <w:rPr>
      <w:i/>
      <w:iCs/>
      <w:sz w:val="20"/>
    </w:rPr>
  </w:style>
  <w:style w:type="paragraph" w:styleId="berschrift9">
    <w:name w:val="heading 9"/>
    <w:basedOn w:val="Standard"/>
    <w:next w:val="Standard"/>
    <w:autoRedefine/>
    <w:qFormat/>
    <w:rsid w:val="00CF3316"/>
    <w:pPr>
      <w:spacing w:before="240" w:after="60"/>
      <w:outlineLvl w:val="8"/>
    </w:pPr>
    <w:rPr>
      <w:rFonts w:ascii="Arial" w:hAnsi="Arial" w:cs="Arial"/>
      <w:szCs w:val="2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KapNr1">
    <w:name w:val="Kap.Nr.1"/>
    <w:basedOn w:val="Standard"/>
    <w:pPr>
      <w:keepNext/>
      <w:spacing w:after="400" w:line="540" w:lineRule="exact"/>
    </w:pPr>
    <w:rPr>
      <w:rFonts w:ascii="Helvetica" w:hAnsi="Helvetica"/>
      <w:b/>
      <w:color w:val="000000"/>
      <w:kern w:val="28"/>
      <w:sz w:val="48"/>
    </w:rPr>
  </w:style>
  <w:style w:type="paragraph" w:customStyle="1" w:styleId="Titel1">
    <w:name w:val="Titel 1"/>
    <w:pPr>
      <w:spacing w:after="120"/>
    </w:pPr>
    <w:rPr>
      <w:rFonts w:ascii="Verdana" w:hAnsi="Verdana"/>
      <w:b/>
      <w:sz w:val="48"/>
      <w:lang w:eastAsia="de-DE"/>
    </w:rPr>
  </w:style>
  <w:style w:type="paragraph" w:customStyle="1" w:styleId="TitelNr1">
    <w:name w:val="Titel Nr. 1"/>
    <w:rPr>
      <w:rFonts w:ascii="Verdana" w:hAnsi="Verdana"/>
      <w:b/>
      <w:sz w:val="36"/>
      <w:lang w:eastAsia="de-DE"/>
    </w:rPr>
  </w:style>
  <w:style w:type="paragraph" w:customStyle="1" w:styleId="TitelText1">
    <w:name w:val="Titel Text 1"/>
    <w:pPr>
      <w:spacing w:after="360"/>
    </w:pPr>
    <w:rPr>
      <w:rFonts w:ascii="Verdana" w:hAnsi="Verdana"/>
      <w:b/>
      <w:sz w:val="36"/>
      <w:lang w:eastAsia="de-DE"/>
    </w:rPr>
  </w:style>
  <w:style w:type="paragraph" w:customStyle="1" w:styleId="TitelNr2">
    <w:name w:val="Titel Nr. 2"/>
    <w:rPr>
      <w:rFonts w:ascii="Verdana" w:hAnsi="Verdana"/>
      <w:b/>
      <w:sz w:val="36"/>
      <w:lang w:eastAsia="de-DE"/>
    </w:rPr>
  </w:style>
  <w:style w:type="paragraph" w:customStyle="1" w:styleId="TitelText2">
    <w:name w:val="Titel Text 2"/>
    <w:pPr>
      <w:spacing w:after="600"/>
    </w:pPr>
    <w:rPr>
      <w:rFonts w:ascii="Verdana" w:hAnsi="Verdana"/>
      <w:b/>
      <w:sz w:val="36"/>
      <w:lang w:eastAsia="de-DE"/>
    </w:rPr>
  </w:style>
  <w:style w:type="paragraph" w:customStyle="1" w:styleId="Obertitel">
    <w:name w:val="Obertitel"/>
    <w:pPr>
      <w:spacing w:after="240"/>
    </w:pPr>
    <w:rPr>
      <w:rFonts w:ascii="Helvetica" w:hAnsi="Helvetica"/>
      <w:b/>
      <w:color w:val="000080"/>
      <w:sz w:val="26"/>
      <w:lang w:eastAsia="de-DE"/>
    </w:rPr>
  </w:style>
  <w:style w:type="paragraph" w:customStyle="1" w:styleId="Untertitel1">
    <w:name w:val="Untertitel 1"/>
    <w:rPr>
      <w:rFonts w:ascii="Helvetica" w:hAnsi="Helvetica"/>
      <w:noProof/>
      <w:color w:val="000080"/>
      <w:sz w:val="24"/>
      <w:lang w:eastAsia="de-DE"/>
    </w:rPr>
  </w:style>
  <w:style w:type="paragraph" w:customStyle="1" w:styleId="Marginalientitel">
    <w:name w:val="Marginalientitel"/>
    <w:pPr>
      <w:spacing w:after="120"/>
    </w:pPr>
    <w:rPr>
      <w:rFonts w:ascii="Helvetica" w:hAnsi="Helvetica"/>
      <w:sz w:val="22"/>
      <w:lang w:eastAsia="de-DE"/>
    </w:rPr>
  </w:style>
  <w:style w:type="paragraph" w:customStyle="1" w:styleId="Fliesstext">
    <w:name w:val="Fliesstext"/>
    <w:basedOn w:val="Standard"/>
    <w:pPr>
      <w:tabs>
        <w:tab w:val="right" w:pos="1871"/>
        <w:tab w:val="left" w:pos="6264"/>
      </w:tabs>
      <w:spacing w:after="360" w:line="300" w:lineRule="exact"/>
    </w:pPr>
    <w:rPr>
      <w:rFonts w:ascii="Verdana" w:hAnsi="Verdana"/>
      <w:sz w:val="22"/>
    </w:rPr>
  </w:style>
  <w:style w:type="paragraph" w:customStyle="1" w:styleId="EinzugNr">
    <w:name w:val="Einzug Nr."/>
    <w:pPr>
      <w:tabs>
        <w:tab w:val="left" w:pos="397"/>
      </w:tabs>
      <w:spacing w:before="120" w:after="120" w:line="300" w:lineRule="exact"/>
      <w:ind w:left="397" w:hanging="397"/>
    </w:pPr>
    <w:rPr>
      <w:rFonts w:ascii="Helvetica" w:hAnsi="Helvetica"/>
      <w:b/>
      <w:sz w:val="22"/>
      <w:lang w:eastAsia="de-DE"/>
    </w:rPr>
  </w:style>
  <w:style w:type="paragraph" w:customStyle="1" w:styleId="UntertitelText">
    <w:name w:val="Untertitel Text"/>
    <w:pPr>
      <w:spacing w:after="120"/>
    </w:pPr>
    <w:rPr>
      <w:rFonts w:ascii="Helvetica" w:hAnsi="Helvetica"/>
      <w:color w:val="0000FF"/>
      <w:sz w:val="22"/>
      <w:lang w:eastAsia="de-DE"/>
    </w:rPr>
  </w:style>
  <w:style w:type="paragraph" w:customStyle="1" w:styleId="Einzug">
    <w:name w:val="Einzug"/>
    <w:pPr>
      <w:spacing w:before="120" w:after="120"/>
    </w:pPr>
    <w:rPr>
      <w:rFonts w:ascii="Helvetica" w:hAnsi="Helvetica"/>
      <w:sz w:val="22"/>
      <w:lang w:eastAsia="de-DE"/>
    </w:rPr>
  </w:style>
  <w:style w:type="paragraph" w:customStyle="1" w:styleId="Einzuga">
    <w:name w:val="Einzug a"/>
    <w:aliases w:val="b,c"/>
    <w:pPr>
      <w:tabs>
        <w:tab w:val="left" w:pos="397"/>
      </w:tabs>
      <w:spacing w:after="160" w:line="300" w:lineRule="exact"/>
      <w:ind w:left="397" w:hanging="397"/>
    </w:pPr>
    <w:rPr>
      <w:rFonts w:ascii="Helvetica" w:hAnsi="Helvetica"/>
      <w:sz w:val="22"/>
      <w:lang w:eastAsia="de-DE"/>
    </w:rPr>
  </w:style>
  <w:style w:type="paragraph" w:customStyle="1" w:styleId="Tabellen-Titel">
    <w:name w:val="Tabellen-Titel"/>
    <w:pPr>
      <w:spacing w:before="60" w:after="60"/>
    </w:pPr>
    <w:rPr>
      <w:rFonts w:ascii="Helvetica" w:hAnsi="Helvetica"/>
      <w:b/>
      <w:lang w:eastAsia="de-DE"/>
    </w:rPr>
  </w:style>
  <w:style w:type="paragraph" w:customStyle="1" w:styleId="Tabellen-Text">
    <w:name w:val="Tabellen-Text"/>
    <w:basedOn w:val="Tabellen-Titel"/>
    <w:rPr>
      <w:b w:val="0"/>
    </w:rPr>
  </w:style>
  <w:style w:type="paragraph" w:customStyle="1" w:styleId="Tabellen-Titelaussen">
    <w:name w:val="Tabellen-Titel aussen"/>
    <w:basedOn w:val="Fliesstext"/>
    <w:pPr>
      <w:spacing w:after="120"/>
    </w:pPr>
    <w:rPr>
      <w:b/>
    </w:rPr>
  </w:style>
  <w:style w:type="paragraph" w:customStyle="1" w:styleId="TitelTextNr2">
    <w:name w:val="Titel Text Nr. 2"/>
    <w:basedOn w:val="TitelNr2"/>
    <w:pPr>
      <w:spacing w:after="360"/>
    </w:pPr>
  </w:style>
  <w:style w:type="paragraph" w:customStyle="1" w:styleId="Einzug1">
    <w:name w:val="Einzug 1"/>
    <w:aliases w:val="2,3"/>
    <w:basedOn w:val="Standard"/>
    <w:autoRedefine/>
    <w:pPr>
      <w:numPr>
        <w:ilvl w:val="0"/>
        <w:numId w:val="4"/>
      </w:numPr>
      <w:autoSpaceDE w:val="0"/>
      <w:autoSpaceDN w:val="0"/>
      <w:adjustRightInd w:val="0"/>
      <w:spacing w:after="120" w:line="240" w:lineRule="exact"/>
    </w:pPr>
    <w:rPr>
      <w:rFonts w:ascii="Arial" w:hAnsi="Arial" w:cs="Arial"/>
      <w:sz w:val="20"/>
    </w:rPr>
  </w:style>
  <w:style w:type="paragraph" w:customStyle="1" w:styleId="EinzugPunkt">
    <w:name w:val="Einzug Punkt"/>
    <w:basedOn w:val="Standard"/>
    <w:pPr>
      <w:numPr>
        <w:ilvl w:val="0"/>
        <w:numId w:val="3"/>
      </w:numPr>
      <w:autoSpaceDE w:val="0"/>
      <w:autoSpaceDN w:val="0"/>
      <w:adjustRightInd w:val="0"/>
      <w:spacing w:after="120" w:line="240" w:lineRule="exact"/>
    </w:pPr>
    <w:rPr>
      <w:rFonts w:ascii="Arial" w:hAnsi="Arial" w:cs="Arial"/>
      <w:sz w:val="20"/>
    </w:rPr>
  </w:style>
  <w:style w:type="paragraph" w:customStyle="1" w:styleId="Einzugabc">
    <w:name w:val="Einzug a) b) c)"/>
    <w:basedOn w:val="Standard"/>
    <w:pPr>
      <w:numPr>
        <w:ilvl w:val="1"/>
        <w:numId w:val="4"/>
      </w:numPr>
      <w:spacing w:after="120" w:line="240" w:lineRule="exact"/>
    </w:pPr>
    <w:rPr>
      <w:rFonts w:ascii="Arial" w:hAnsi="Arial" w:cs="Arial"/>
      <w:sz w:val="20"/>
      <w:lang w:eastAsia="en-US"/>
    </w:rPr>
  </w:style>
  <w:style w:type="paragraph" w:customStyle="1" w:styleId="EinzugLauftext">
    <w:name w:val="Einzug Lauftext"/>
    <w:basedOn w:val="Standard"/>
    <w:pPr>
      <w:ind w:left="357"/>
    </w:pPr>
    <w:rPr>
      <w:rFonts w:ascii="Arial" w:hAnsi="Arial" w:cs="Arial"/>
      <w:sz w:val="20"/>
    </w:rPr>
  </w:style>
  <w:style w:type="paragraph" w:customStyle="1" w:styleId="EinzugManuell">
    <w:name w:val="Einzug Manuell"/>
    <w:basedOn w:val="Standard"/>
    <w:pPr>
      <w:ind w:left="357"/>
    </w:pPr>
    <w:rPr>
      <w:rFonts w:ascii="Arial" w:hAnsi="Arial" w:cs="Arial"/>
      <w:sz w:val="20"/>
    </w:rPr>
  </w:style>
  <w:style w:type="paragraph" w:customStyle="1" w:styleId="Fussnote">
    <w:name w:val="Fussnote"/>
    <w:basedOn w:val="Standard"/>
    <w:rsid w:val="00CF3316"/>
    <w:pPr>
      <w:tabs>
        <w:tab w:val="left" w:pos="284"/>
      </w:tabs>
      <w:spacing w:after="80" w:line="180" w:lineRule="exact"/>
      <w:ind w:left="284" w:hanging="284"/>
      <w:jc w:val="both"/>
    </w:pPr>
    <w:rPr>
      <w:snapToGrid w:val="0"/>
      <w:sz w:val="14"/>
    </w:rPr>
  </w:style>
  <w:style w:type="paragraph" w:styleId="Fuzeile">
    <w:name w:val="footer"/>
    <w:basedOn w:val="Standard"/>
    <w:rsid w:val="00CF3316"/>
    <w:pPr>
      <w:tabs>
        <w:tab w:val="center" w:pos="4536"/>
        <w:tab w:val="right" w:pos="9072"/>
      </w:tabs>
    </w:pPr>
    <w:rPr>
      <w:rFonts w:ascii="Times New Roman" w:hAnsi="Times New Roman"/>
      <w:sz w:val="20"/>
    </w:rPr>
  </w:style>
  <w:style w:type="paragraph" w:styleId="Kopfzeile">
    <w:name w:val="header"/>
    <w:basedOn w:val="Standard"/>
    <w:rsid w:val="00CF3316"/>
    <w:pPr>
      <w:tabs>
        <w:tab w:val="center" w:pos="4536"/>
        <w:tab w:val="right" w:pos="9072"/>
      </w:tabs>
    </w:pPr>
    <w:rPr>
      <w:rFonts w:ascii="Times New Roman" w:hAnsi="Times New Roman"/>
      <w:sz w:val="20"/>
    </w:rPr>
  </w:style>
  <w:style w:type="character" w:customStyle="1" w:styleId="TextauszeichnungBlau">
    <w:name w:val="Textauszeichnung Blau"/>
    <w:rsid w:val="00CF3316"/>
    <w:rPr>
      <w:color w:val="006699"/>
    </w:rPr>
  </w:style>
  <w:style w:type="paragraph" w:customStyle="1" w:styleId="Titel1-Vertrag">
    <w:name w:val="Titel 1 - Vertrag"/>
    <w:basedOn w:val="Standard"/>
    <w:next w:val="Standard"/>
    <w:rsid w:val="00CF3316"/>
    <w:pPr>
      <w:spacing w:before="120" w:after="240" w:line="360" w:lineRule="exact"/>
    </w:pPr>
    <w:rPr>
      <w:b/>
      <w:snapToGrid w:val="0"/>
      <w:color w:val="006699"/>
      <w:sz w:val="32"/>
    </w:rPr>
  </w:style>
  <w:style w:type="paragraph" w:customStyle="1" w:styleId="Titel2-Vertrag">
    <w:name w:val="Titel 2 - Vertrag"/>
    <w:basedOn w:val="Standard"/>
    <w:next w:val="Standard"/>
    <w:rsid w:val="00CF3316"/>
    <w:pPr>
      <w:keepNext/>
      <w:spacing w:before="320" w:after="120" w:line="300" w:lineRule="exact"/>
    </w:pPr>
    <w:rPr>
      <w:b/>
      <w:snapToGrid w:val="0"/>
      <w:sz w:val="26"/>
    </w:rPr>
  </w:style>
  <w:style w:type="paragraph" w:customStyle="1" w:styleId="Titel3-Vertrag">
    <w:name w:val="Titel 3 - Vertrag"/>
    <w:basedOn w:val="Standard"/>
    <w:next w:val="Standard"/>
    <w:rsid w:val="00CF3316"/>
    <w:pPr>
      <w:keepNext/>
      <w:spacing w:before="360" w:after="120" w:line="260" w:lineRule="exact"/>
    </w:pPr>
    <w:rPr>
      <w:b/>
      <w:snapToGrid w:val="0"/>
    </w:rPr>
  </w:style>
  <w:style w:type="paragraph" w:customStyle="1" w:styleId="Titel3-RmEinzug15cm">
    <w:name w:val="Titel 3 - Röm. Einzug 1.5cm"/>
    <w:basedOn w:val="Titel3-Vertrag"/>
    <w:rsid w:val="00CF3316"/>
    <w:pPr>
      <w:tabs>
        <w:tab w:val="left" w:pos="851"/>
      </w:tabs>
    </w:pPr>
  </w:style>
  <w:style w:type="paragraph" w:customStyle="1" w:styleId="Titel4-Vertrag">
    <w:name w:val="Titel 4 - Vertrag"/>
    <w:basedOn w:val="Standard"/>
    <w:rsid w:val="00CF3316"/>
    <w:pPr>
      <w:tabs>
        <w:tab w:val="left" w:pos="2835"/>
      </w:tabs>
      <w:spacing w:before="360" w:after="120" w:line="260" w:lineRule="exact"/>
      <w:jc w:val="both"/>
    </w:pPr>
    <w:rPr>
      <w:b/>
      <w:bCs/>
      <w:snapToGrid w:val="0"/>
      <w:sz w:val="18"/>
      <w:lang w:val="fr-CH"/>
    </w:rPr>
  </w:style>
  <w:style w:type="paragraph" w:customStyle="1" w:styleId="VertragHauptextEinz15cm">
    <w:name w:val="Vertrag Hauptext Einz. 1.5cm"/>
    <w:basedOn w:val="Standard"/>
    <w:rsid w:val="00CF3316"/>
    <w:pPr>
      <w:spacing w:line="260" w:lineRule="exact"/>
      <w:ind w:left="851"/>
      <w:jc w:val="both"/>
    </w:pPr>
    <w:rPr>
      <w:color w:val="000000"/>
      <w:sz w:val="18"/>
    </w:rPr>
  </w:style>
  <w:style w:type="paragraph" w:customStyle="1" w:styleId="VertragHaupttext">
    <w:name w:val="Vertrag Haupttext"/>
    <w:basedOn w:val="Standard"/>
    <w:rsid w:val="00CF3316"/>
    <w:pPr>
      <w:spacing w:after="180" w:line="260" w:lineRule="exact"/>
      <w:jc w:val="both"/>
    </w:pPr>
    <w:rPr>
      <w:color w:val="000000"/>
      <w:sz w:val="18"/>
    </w:rPr>
  </w:style>
  <w:style w:type="paragraph" w:customStyle="1" w:styleId="VertragHaupttexteingezogenEinzmanuell">
    <w:name w:val="Vertrag Haupttext eingezogen + Einz. manuell"/>
    <w:basedOn w:val="Standard"/>
    <w:rsid w:val="00CF3316"/>
    <w:pPr>
      <w:spacing w:before="120" w:line="260" w:lineRule="exact"/>
      <w:ind w:left="1248" w:hanging="397"/>
      <w:jc w:val="both"/>
    </w:pPr>
    <w:rPr>
      <w:color w:val="000000"/>
      <w:sz w:val="18"/>
    </w:rPr>
  </w:style>
  <w:style w:type="paragraph" w:customStyle="1" w:styleId="VertragHaupttextEinzmanuell">
    <w:name w:val="Vertrag Haupttext Einz. manuell"/>
    <w:basedOn w:val="VertragHaupttext"/>
    <w:rsid w:val="00CF3316"/>
    <w:pPr>
      <w:tabs>
        <w:tab w:val="left" w:pos="397"/>
      </w:tabs>
      <w:spacing w:before="120" w:after="0"/>
      <w:ind w:left="397" w:hanging="397"/>
    </w:pPr>
  </w:style>
  <w:style w:type="paragraph" w:customStyle="1" w:styleId="VertragHaupttextEinzWrfel">
    <w:name w:val="Vertrag Haupttext Einz. Würfel"/>
    <w:basedOn w:val="Standard"/>
    <w:rsid w:val="00CF3316"/>
    <w:pPr>
      <w:numPr>
        <w:ilvl w:val="0"/>
        <w:numId w:val="5"/>
      </w:numPr>
      <w:spacing w:before="120" w:line="260" w:lineRule="exact"/>
    </w:pPr>
    <w:rPr>
      <w:snapToGrid w:val="0"/>
      <w:sz w:val="18"/>
    </w:rPr>
  </w:style>
  <w:style w:type="paragraph" w:customStyle="1" w:styleId="VertragZeileDatumUnterschrift">
    <w:name w:val="Vertrag Zeile Datum/Unterschrift"/>
    <w:basedOn w:val="VertragHaupttext"/>
    <w:rsid w:val="00CF3316"/>
    <w:pPr>
      <w:tabs>
        <w:tab w:val="right" w:pos="4253"/>
        <w:tab w:val="left" w:pos="4536"/>
        <w:tab w:val="right" w:pos="9356"/>
      </w:tabs>
      <w:spacing w:before="120"/>
      <w:jc w:val="left"/>
    </w:pPr>
  </w:style>
  <w:style w:type="paragraph" w:customStyle="1" w:styleId="EinzugManuellListe">
    <w:name w:val="Einzug Manuell Liste"/>
    <w:basedOn w:val="Liste"/>
    <w:autoRedefine/>
    <w:rsid w:val="00584884"/>
    <w:pPr>
      <w:tabs>
        <w:tab w:val="left" w:pos="567"/>
      </w:tabs>
      <w:spacing w:before="60" w:after="60"/>
      <w:ind w:left="567" w:firstLine="0"/>
    </w:pPr>
    <w:rPr>
      <w:rFonts w:ascii="Arial" w:hAnsi="Arial"/>
      <w:sz w:val="20"/>
      <w:lang w:eastAsia="en-US"/>
    </w:rPr>
  </w:style>
  <w:style w:type="paragraph" w:styleId="Liste">
    <w:name w:val="List"/>
    <w:basedOn w:val="Standard"/>
    <w:rsid w:val="00584884"/>
    <w:pPr>
      <w:ind w:left="283" w:hanging="283"/>
    </w:pPr>
  </w:style>
  <w:style w:type="paragraph" w:customStyle="1" w:styleId="EinzugArabischdoppelt">
    <w:name w:val="Einzug Arabisch doppelt"/>
    <w:autoRedefine/>
    <w:rsid w:val="001371FE"/>
    <w:pPr>
      <w:tabs>
        <w:tab w:val="num" w:pos="927"/>
      </w:tabs>
      <w:ind w:left="924" w:hanging="357"/>
    </w:pPr>
    <w:rPr>
      <w:rFonts w:ascii="Arial" w:hAnsi="Arial"/>
      <w:lang w:eastAsia="en-US"/>
    </w:rPr>
  </w:style>
  <w:style w:type="paragraph" w:styleId="Liste2">
    <w:name w:val="List 2"/>
    <w:basedOn w:val="Standard"/>
    <w:rsid w:val="00E7057B"/>
  </w:style>
  <w:style w:type="paragraph" w:customStyle="1" w:styleId="EinzugRmisch">
    <w:name w:val="Einzug Römisch"/>
    <w:basedOn w:val="Liste"/>
    <w:autoRedefine/>
    <w:rsid w:val="00776E1B"/>
    <w:pPr>
      <w:spacing w:before="120" w:after="60"/>
      <w:ind w:left="567" w:hanging="567"/>
    </w:pPr>
    <w:rPr>
      <w:rFonts w:ascii="Arial" w:hAnsi="Arial"/>
      <w:sz w:val="20"/>
      <w:lang w:eastAsia="en-US"/>
    </w:rPr>
  </w:style>
  <w:style w:type="paragraph" w:customStyle="1" w:styleId="EinzugnachneueManuelNuml">
    <w:name w:val="Einzug nach neue Manuel Num.l"/>
    <w:basedOn w:val="Liste2"/>
    <w:autoRedefine/>
    <w:rsid w:val="001371FE"/>
    <w:rPr>
      <w:rFonts w:ascii="Arial" w:hAnsi="Arial"/>
      <w:sz w:val="20"/>
      <w:lang w:eastAsia="en-US"/>
    </w:rPr>
  </w:style>
  <w:style w:type="paragraph" w:customStyle="1" w:styleId="EinzugnachneuerManuellerNum">
    <w:name w:val="Einzug nach neuer Manueller Num."/>
    <w:basedOn w:val="Liste2"/>
    <w:autoRedefine/>
    <w:rsid w:val="00E7057B"/>
    <w:rPr>
      <w:rFonts w:ascii="Arial" w:hAnsi="Arial"/>
      <w:sz w:val="20"/>
      <w:lang w:eastAsia="en-US"/>
    </w:rPr>
  </w:style>
  <w:style w:type="paragraph" w:customStyle="1" w:styleId="Formatvorlage1">
    <w:name w:val="Formatvorlage1"/>
    <w:basedOn w:val="EinzugArabischdoppelt"/>
    <w:autoRedefine/>
    <w:rsid w:val="00E7057B"/>
    <w:pPr>
      <w:tabs>
        <w:tab w:val="clear" w:pos="927"/>
        <w:tab w:val="left" w:pos="1077"/>
      </w:tabs>
      <w:ind w:left="0" w:firstLine="0"/>
    </w:pPr>
  </w:style>
  <w:style w:type="paragraph" w:customStyle="1" w:styleId="Formatvorlage2">
    <w:name w:val="Formatvorlage2"/>
    <w:basedOn w:val="Liste2"/>
    <w:autoRedefine/>
    <w:rsid w:val="00E7057B"/>
    <w:rPr>
      <w:rFonts w:ascii="Arial" w:hAnsi="Arial"/>
      <w:sz w:val="20"/>
      <w:lang w:eastAsia="en-US"/>
    </w:rPr>
  </w:style>
  <w:style w:type="paragraph" w:customStyle="1" w:styleId="EinzugnachneuerManNum">
    <w:name w:val="Einzug nach neuer Man. Num."/>
    <w:basedOn w:val="Liste2"/>
    <w:autoRedefine/>
    <w:rsid w:val="00E7057B"/>
    <w:pPr>
      <w:numPr>
        <w:ilvl w:val="0"/>
        <w:numId w:val="12"/>
      </w:numPr>
      <w:spacing w:after="120"/>
    </w:pPr>
    <w:rPr>
      <w:rFonts w:ascii="Arial" w:hAnsi="Arial"/>
      <w:sz w:val="20"/>
      <w:lang w:eastAsia="en-US"/>
    </w:rPr>
  </w:style>
  <w:style w:type="paragraph" w:customStyle="1" w:styleId="LauftextEinzNrWP">
    <w:name w:val="Lauftext Einz.Nr WP"/>
    <w:autoRedefine/>
    <w:rsid w:val="003D2F72"/>
    <w:pPr>
      <w:numPr>
        <w:numId w:val="13"/>
      </w:numPr>
      <w:spacing w:after="120"/>
    </w:pPr>
    <w:rPr>
      <w:rFonts w:ascii="Arial" w:hAnsi="Arial"/>
      <w:b/>
      <w:color w:val="000000"/>
      <w:sz w:val="24"/>
      <w:lang w:val="de-DE" w:eastAsia="de-DE"/>
    </w:rPr>
  </w:style>
  <w:style w:type="paragraph" w:customStyle="1" w:styleId="LauftextEinzoZeichenWP">
    <w:name w:val="Lauftext Einz.o.Zeichen WP"/>
    <w:basedOn w:val="Standard"/>
    <w:autoRedefine/>
    <w:rsid w:val="003D2F72"/>
    <w:pPr>
      <w:numPr>
        <w:ilvl w:val="0"/>
        <w:numId w:val="0"/>
      </w:numPr>
      <w:tabs>
        <w:tab w:val="left" w:pos="851"/>
        <w:tab w:val="right" w:pos="7655"/>
      </w:tabs>
      <w:spacing w:after="180" w:line="280" w:lineRule="exact"/>
      <w:jc w:val="both"/>
    </w:pPr>
    <w:rPr>
      <w:rFonts w:eastAsia="Times New Roman"/>
      <w:kern w:val="28"/>
      <w:lang w:val="fr-FR"/>
    </w:rPr>
  </w:style>
  <w:style w:type="paragraph" w:customStyle="1" w:styleId="LauftextWP">
    <w:name w:val="Lauftext WP"/>
    <w:rsid w:val="003D2F72"/>
    <w:pPr>
      <w:tabs>
        <w:tab w:val="left" w:pos="510"/>
      </w:tabs>
      <w:spacing w:after="180" w:line="280" w:lineRule="exact"/>
      <w:jc w:val="both"/>
    </w:pPr>
    <w:rPr>
      <w:rFonts w:ascii="Times" w:hAnsi="Times"/>
      <w:color w:val="000000"/>
      <w:sz w:val="24"/>
      <w:lang w:eastAsia="de-DE"/>
    </w:rPr>
  </w:style>
  <w:style w:type="paragraph" w:customStyle="1" w:styleId="Ober-TitelWP">
    <w:name w:val="Ober-Titel WP"/>
    <w:basedOn w:val="Standard"/>
    <w:autoRedefine/>
    <w:rsid w:val="003D2F72"/>
    <w:pPr>
      <w:numPr>
        <w:ilvl w:val="0"/>
        <w:numId w:val="0"/>
      </w:numPr>
      <w:tabs>
        <w:tab w:val="left" w:pos="567"/>
      </w:tabs>
      <w:spacing w:after="360"/>
    </w:pPr>
    <w:rPr>
      <w:rFonts w:ascii="Arial" w:eastAsia="Times New Roman" w:hAnsi="Arial"/>
      <w:b/>
      <w:color w:val="000000"/>
      <w:sz w:val="32"/>
    </w:rPr>
  </w:style>
  <w:style w:type="paragraph" w:styleId="Titel">
    <w:name w:val="Title"/>
    <w:basedOn w:val="Standard"/>
    <w:qFormat/>
    <w:rsid w:val="003D2F72"/>
    <w:pPr>
      <w:numPr>
        <w:ilvl w:val="0"/>
        <w:numId w:val="0"/>
      </w:numPr>
      <w:spacing w:before="360" w:after="60"/>
      <w:jc w:val="center"/>
      <w:outlineLvl w:val="0"/>
    </w:pPr>
    <w:rPr>
      <w:rFonts w:ascii="Arial" w:eastAsia="Times New Roman" w:hAnsi="Arial"/>
      <w:b/>
      <w:i/>
      <w:kern w:val="28"/>
      <w:sz w:val="36"/>
      <w:lang w:val="de-CH"/>
    </w:rPr>
  </w:style>
  <w:style w:type="paragraph" w:customStyle="1" w:styleId="Absatztitel1">
    <w:name w:val="Absatztitel 1"/>
    <w:basedOn w:val="berschrift1"/>
    <w:next w:val="Standard"/>
    <w:rsid w:val="003D2F72"/>
    <w:pPr>
      <w:spacing w:before="360"/>
      <w:outlineLvl w:val="9"/>
    </w:pPr>
    <w:rPr>
      <w:rFonts w:cs="Times New Roman"/>
      <w:bCs w:val="0"/>
      <w:kern w:val="28"/>
      <w:sz w:val="28"/>
      <w:szCs w:val="20"/>
    </w:rPr>
  </w:style>
  <w:style w:type="table" w:styleId="Tabellenraster">
    <w:name w:val="Table Grid"/>
    <w:basedOn w:val="NormaleTabelle"/>
    <w:rsid w:val="00952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kumentstruktur">
    <w:name w:val="Document Map"/>
    <w:basedOn w:val="Standard"/>
    <w:semiHidden/>
    <w:rsid w:val="00BC064E"/>
    <w:pPr>
      <w:shd w:val="clear" w:color="auto" w:fill="000080"/>
    </w:pPr>
    <w:rPr>
      <w:rFonts w:ascii="Tahoma" w:hAnsi="Tahoma" w:cs="Tahoma"/>
      <w:sz w:val="20"/>
    </w:rPr>
  </w:style>
  <w:style w:type="character" w:styleId="Fett">
    <w:name w:val="Strong"/>
    <w:qFormat/>
    <w:rsid w:val="0082574A"/>
    <w:rPr>
      <w:b/>
    </w:rPr>
  </w:style>
  <w:style w:type="paragraph" w:styleId="Sprechblasentext">
    <w:name w:val="Balloon Text"/>
    <w:basedOn w:val="Standard"/>
    <w:link w:val="SprechblasentextZchn"/>
    <w:rsid w:val="0082574A"/>
    <w:rPr>
      <w:rFonts w:ascii="Segoe UI" w:hAnsi="Segoe UI" w:cs="Segoe UI"/>
      <w:sz w:val="18"/>
      <w:szCs w:val="18"/>
    </w:rPr>
  </w:style>
  <w:style w:type="character" w:customStyle="1" w:styleId="SprechblasentextZchn">
    <w:name w:val="Sprechblasentext Zchn"/>
    <w:link w:val="Sprechblasentext"/>
    <w:rsid w:val="0082574A"/>
    <w:rPr>
      <w:rFonts w:ascii="Segoe UI" w:eastAsia="Times"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ACCEA-BEE3-43F0-8C52-A0168773E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820</Words>
  <Characters>5580</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Mietvertrag mit Kaufoption</vt:lpstr>
    </vt:vector>
  </TitlesOfParts>
  <Company>WEKA MEDIA GmbH &amp; Co. KG</Company>
  <LinksUpToDate>false</LinksUpToDate>
  <CharactersWithSpaces>6388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