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6F" w:rsidRPr="002F52F1" w:rsidRDefault="00AC7C6F" w:rsidP="00AC7C6F">
      <w:pPr>
        <w:pStyle w:val="Titel1-Vertrag"/>
        <w:jc w:val="center"/>
      </w:pPr>
      <w:r>
        <w:t>Spezialv</w:t>
      </w:r>
      <w:r w:rsidRPr="002F52F1">
        <w:t>ollmacht</w:t>
      </w:r>
      <w:r>
        <w:t xml:space="preserve"> </w:t>
      </w:r>
      <w:r>
        <w:rPr>
          <w:rStyle w:val="Funotenzeichen"/>
          <w:b w:val="0"/>
          <w:caps/>
          <w:szCs w:val="28"/>
        </w:rPr>
        <w:footnoteReference w:id="1"/>
      </w:r>
    </w:p>
    <w:p w:rsidR="00AC7C6F" w:rsidRDefault="00AC7C6F" w:rsidP="00AC7C6F">
      <w:pPr>
        <w:pStyle w:val="VertragHaupttext"/>
      </w:pPr>
      <w:r>
        <w:t xml:space="preserve">Der/die </w:t>
      </w:r>
      <w:r w:rsidRPr="00147EB6">
        <w:t xml:space="preserve">unterzeichnete </w:t>
      </w:r>
      <w:r w:rsidRPr="00C61F2D">
        <w:rPr>
          <w:b/>
          <w:i/>
        </w:rPr>
        <w:t>[Vorname, Name</w:t>
      </w:r>
      <w:r>
        <w:rPr>
          <w:b/>
          <w:i/>
        </w:rPr>
        <w:t>]</w:t>
      </w:r>
      <w:r w:rsidRPr="00C61F2D">
        <w:rPr>
          <w:b/>
          <w:i/>
        </w:rPr>
        <w:t xml:space="preserve"> </w:t>
      </w:r>
      <w:r w:rsidRPr="00C61F2D">
        <w:rPr>
          <w:i/>
        </w:rPr>
        <w:t>[Geburtsdatum, Wohnadresse]</w:t>
      </w:r>
      <w:r>
        <w:rPr>
          <w:b/>
        </w:rPr>
        <w:t xml:space="preserve"> </w:t>
      </w:r>
      <w:r>
        <w:t>bevollmäc</w:t>
      </w:r>
      <w:r>
        <w:t>h</w:t>
      </w:r>
      <w:r>
        <w:t>tigt hiermit mit dem Recht zur Substitut</w:t>
      </w:r>
      <w:r>
        <w:t>i</w:t>
      </w:r>
      <w:r>
        <w:t>on</w:t>
      </w:r>
    </w:p>
    <w:p w:rsidR="00AC7C6F" w:rsidRDefault="00AC7C6F" w:rsidP="00AC7C6F">
      <w:pPr>
        <w:pStyle w:val="VertragHaupttext"/>
        <w:rPr>
          <w:b/>
        </w:rPr>
      </w:pPr>
    </w:p>
    <w:p w:rsidR="00AC7C6F" w:rsidRDefault="00AC7C6F" w:rsidP="00AC7C6F">
      <w:pPr>
        <w:pStyle w:val="VertragHaupttext"/>
      </w:pPr>
      <w:r w:rsidRPr="00C61F2D">
        <w:rPr>
          <w:b/>
          <w:i/>
        </w:rPr>
        <w:t>[Vorname, Name</w:t>
      </w:r>
      <w:r>
        <w:rPr>
          <w:b/>
          <w:i/>
        </w:rPr>
        <w:t xml:space="preserve">] </w:t>
      </w:r>
      <w:r w:rsidRPr="00C61F2D">
        <w:rPr>
          <w:i/>
        </w:rPr>
        <w:t>[Geburtsdatum, Wohnadresse]</w:t>
      </w:r>
      <w:r>
        <w:rPr>
          <w:b/>
        </w:rPr>
        <w:t xml:space="preserve"> </w:t>
      </w:r>
    </w:p>
    <w:p w:rsidR="00AC7C6F" w:rsidRDefault="00AC7C6F" w:rsidP="00AC7C6F">
      <w:pPr>
        <w:pStyle w:val="VertragHaupttext"/>
      </w:pPr>
    </w:p>
    <w:p w:rsidR="00AC7C6F" w:rsidRPr="00C61F2D" w:rsidRDefault="00AC7C6F" w:rsidP="00AC7C6F">
      <w:pPr>
        <w:pStyle w:val="VertragHaupttext"/>
      </w:pPr>
      <w:r>
        <w:t xml:space="preserve">ihn/sie an der öffentlichen Beurkundung am oder um den </w:t>
      </w:r>
      <w:r w:rsidRPr="00C61F2D">
        <w:rPr>
          <w:b/>
          <w:i/>
        </w:rPr>
        <w:t>[Datum]</w:t>
      </w:r>
      <w:r>
        <w:t xml:space="preserve"> durch den/die Notar/in [Vo</w:t>
      </w:r>
      <w:r>
        <w:t>r</w:t>
      </w:r>
      <w:r>
        <w:t xml:space="preserve">name, Name, Titel], mit Amtssitz in […], </w:t>
      </w:r>
    </w:p>
    <w:p w:rsidR="00AC7C6F" w:rsidRDefault="00AC7C6F" w:rsidP="00AC7C6F">
      <w:pPr>
        <w:pStyle w:val="VertragHaupttext"/>
      </w:pPr>
      <w:r w:rsidRPr="00B613A4">
        <w:t>betreffend</w:t>
      </w:r>
      <w:r>
        <w:t xml:space="preserve"> das folgende Rechtsgeschäft: </w:t>
      </w:r>
    </w:p>
    <w:p w:rsidR="00AC7C6F" w:rsidRPr="00AC7C6F" w:rsidRDefault="00AC7C6F" w:rsidP="00AC7C6F">
      <w:pPr>
        <w:pStyle w:val="VertragHaupttext"/>
        <w:jc w:val="center"/>
        <w:rPr>
          <w:b/>
        </w:rPr>
      </w:pPr>
      <w:r w:rsidRPr="00AC7C6F">
        <w:rPr>
          <w:b/>
        </w:rPr>
        <w:t>Unterzeichnung und Vollzug des Kaufvertrages zwischen […] (Verkäufer) und […] (Kä</w:t>
      </w:r>
      <w:r w:rsidRPr="00AC7C6F">
        <w:rPr>
          <w:b/>
        </w:rPr>
        <w:t>u</w:t>
      </w:r>
      <w:r w:rsidRPr="00AC7C6F">
        <w:rPr>
          <w:b/>
        </w:rPr>
        <w:t>fer) betreffend die Grundstücke Nr. […], Plan Nr. […] und Nr. […], Plan Nr. […], des Grundbuchs […] zum Kaufpreis von insgesamt CHF […] (in Worten: Schweizer Franken […])</w:t>
      </w:r>
    </w:p>
    <w:p w:rsidR="00AC7C6F" w:rsidRDefault="00AC7C6F" w:rsidP="00AC7C6F">
      <w:pPr>
        <w:pStyle w:val="VertragHaupttext"/>
      </w:pPr>
      <w:r w:rsidRPr="00CF29D8">
        <w:t>in jeder Hinsicht zu vertreten u</w:t>
      </w:r>
      <w:r>
        <w:t>nd für ihn/sie im Zusammenhang mit dem obigen Recht</w:t>
      </w:r>
      <w:r>
        <w:t>s</w:t>
      </w:r>
      <w:r>
        <w:t>geschäft sämtliche rechtlich erforderlichen und tatsächlich notwendigen und/oder sinnvollen Willenserkl</w:t>
      </w:r>
      <w:r>
        <w:t>ä</w:t>
      </w:r>
      <w:r>
        <w:t>rungen und Unterschriften abzugeben.</w:t>
      </w:r>
    </w:p>
    <w:p w:rsidR="00AC7C6F" w:rsidRDefault="00AC7C6F" w:rsidP="00AC7C6F">
      <w:pPr>
        <w:pStyle w:val="VertragHaupttext"/>
      </w:pPr>
      <w:r>
        <w:t>Diese Spezial</w:t>
      </w:r>
      <w:bookmarkStart w:id="0" w:name="_GoBack"/>
      <w:bookmarkEnd w:id="0"/>
      <w:r>
        <w:t>vollmacht untersteht schweizerischem materiellem Recht. Sie ist rechtsgü</w:t>
      </w:r>
      <w:r>
        <w:t>l</w:t>
      </w:r>
      <w:r>
        <w:t xml:space="preserve">tig bis und mit […]. </w:t>
      </w:r>
    </w:p>
    <w:p w:rsidR="00AC7C6F" w:rsidRDefault="00AC7C6F" w:rsidP="00AC7C6F">
      <w:pPr>
        <w:pStyle w:val="VertragHaupttext"/>
      </w:pPr>
    </w:p>
    <w:p w:rsidR="00AC7C6F" w:rsidRDefault="00AC7C6F" w:rsidP="00AC7C6F">
      <w:pPr>
        <w:pStyle w:val="VertragHaupttext"/>
        <w:rPr>
          <w:i/>
        </w:rPr>
      </w:pPr>
      <w:r w:rsidRPr="008A3743">
        <w:t>Ort, Datum:</w:t>
      </w:r>
      <w:r>
        <w:t xml:space="preserve"> </w:t>
      </w:r>
      <w:r w:rsidRPr="008A3743">
        <w:rPr>
          <w:i/>
        </w:rPr>
        <w:t>____________</w:t>
      </w:r>
    </w:p>
    <w:p w:rsidR="00AC7C6F" w:rsidRDefault="00AC7C6F" w:rsidP="00AC7C6F">
      <w:pPr>
        <w:pStyle w:val="VertragHaupttext"/>
        <w:rPr>
          <w:i/>
        </w:rPr>
      </w:pPr>
    </w:p>
    <w:p w:rsidR="00AC7C6F" w:rsidRDefault="00AC7C6F" w:rsidP="00AC7C6F">
      <w:pPr>
        <w:pStyle w:val="VertragHaupttext"/>
      </w:pPr>
    </w:p>
    <w:p w:rsidR="00AC7C6F" w:rsidRDefault="00AC7C6F" w:rsidP="00AC7C6F">
      <w:pPr>
        <w:pStyle w:val="VertragHaupttext"/>
      </w:pPr>
      <w:r>
        <w:t>______________________</w:t>
      </w:r>
    </w:p>
    <w:p w:rsidR="00AC7C6F" w:rsidRDefault="00AC7C6F" w:rsidP="00AC7C6F">
      <w:pPr>
        <w:pStyle w:val="VertragHaupttext"/>
      </w:pPr>
      <w:r>
        <w:t>(…)</w:t>
      </w:r>
    </w:p>
    <w:p w:rsidR="00AC7C6F" w:rsidRDefault="00AC7C6F" w:rsidP="00AC7C6F">
      <w:pPr>
        <w:pStyle w:val="VertragHaupttext"/>
      </w:pPr>
    </w:p>
    <w:p w:rsidR="00AC7C6F" w:rsidRDefault="00AC7C6F" w:rsidP="00AC7C6F">
      <w:pPr>
        <w:pStyle w:val="VertragHaupttext"/>
      </w:pPr>
    </w:p>
    <w:p w:rsidR="00AC7C6F" w:rsidRPr="00AC7C6F" w:rsidRDefault="00AC7C6F" w:rsidP="00AC7C6F">
      <w:pPr>
        <w:pStyle w:val="VertragHaupttext"/>
        <w:rPr>
          <w:i/>
        </w:rPr>
      </w:pPr>
      <w:r w:rsidRPr="00AC7C6F">
        <w:rPr>
          <w:i/>
        </w:rPr>
        <w:t xml:space="preserve">Notarielle Beglaubigung der Unterschrift </w:t>
      </w:r>
      <w:r w:rsidRPr="00AC7C6F">
        <w:rPr>
          <w:rStyle w:val="Funotenzeichen"/>
          <w:i/>
          <w:szCs w:val="16"/>
        </w:rPr>
        <w:footnoteReference w:id="2"/>
      </w:r>
      <w:r w:rsidRPr="00AC7C6F">
        <w:rPr>
          <w:i/>
        </w:rPr>
        <w:t xml:space="preserve"> </w:t>
      </w:r>
    </w:p>
    <w:p w:rsidR="001D4E4D" w:rsidRPr="00AC7C6F" w:rsidRDefault="001D4E4D" w:rsidP="00AC7C6F">
      <w:pPr>
        <w:rPr>
          <w:lang w:val="de-CH"/>
        </w:rPr>
      </w:pPr>
    </w:p>
    <w:sectPr w:rsidR="001D4E4D" w:rsidRPr="00AC7C6F" w:rsidSect="002F52F1">
      <w:footerReference w:type="default" r:id="rId8"/>
      <w:footerReference w:type="first" r:id="rId9"/>
      <w:pgSz w:w="11907" w:h="16840"/>
      <w:pgMar w:top="1701" w:right="1134" w:bottom="1560" w:left="1701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6F" w:rsidRDefault="00AC7C6F">
      <w:r>
        <w:separator/>
      </w:r>
    </w:p>
  </w:endnote>
  <w:endnote w:type="continuationSeparator" w:id="0">
    <w:p w:rsidR="00AC7C6F" w:rsidRDefault="00AC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72" w:rsidRPr="00D240F3" w:rsidRDefault="00CA0799" w:rsidP="00D240F3">
    <w:pPr>
      <w:pStyle w:val="Fuzeile"/>
      <w:jc w:val="center"/>
      <w:rPr>
        <w:rFonts w:ascii="Verdana" w:hAnsi="Verdana"/>
        <w:sz w:val="16"/>
        <w:szCs w:val="16"/>
      </w:rPr>
    </w:pPr>
    <w:r w:rsidRPr="00D240F3">
      <w:rPr>
        <w:rStyle w:val="Seitenzahl"/>
        <w:rFonts w:ascii="Verdana" w:hAnsi="Verdana"/>
        <w:sz w:val="16"/>
        <w:szCs w:val="16"/>
      </w:rPr>
      <w:t xml:space="preserve">Seite </w:t>
    </w:r>
    <w:r w:rsidRPr="00D240F3">
      <w:rPr>
        <w:rStyle w:val="Seitenzahl"/>
        <w:rFonts w:ascii="Verdana" w:hAnsi="Verdana"/>
        <w:sz w:val="16"/>
        <w:szCs w:val="16"/>
      </w:rPr>
      <w:fldChar w:fldCharType="begin"/>
    </w:r>
    <w:r w:rsidRPr="00D240F3">
      <w:rPr>
        <w:rStyle w:val="Seitenzahl"/>
        <w:rFonts w:ascii="Verdana" w:hAnsi="Verdana"/>
        <w:sz w:val="16"/>
        <w:szCs w:val="16"/>
      </w:rPr>
      <w:instrText xml:space="preserve"> PAGE </w:instrText>
    </w:r>
    <w:r w:rsidRPr="00D240F3">
      <w:rPr>
        <w:rStyle w:val="Seitenzahl"/>
        <w:rFonts w:ascii="Verdana" w:hAnsi="Verdana"/>
        <w:sz w:val="16"/>
        <w:szCs w:val="16"/>
      </w:rPr>
      <w:fldChar w:fldCharType="separate"/>
    </w:r>
    <w:r>
      <w:rPr>
        <w:rStyle w:val="Seitenzahl"/>
        <w:rFonts w:ascii="Verdana" w:hAnsi="Verdana"/>
        <w:noProof/>
        <w:sz w:val="16"/>
        <w:szCs w:val="16"/>
      </w:rPr>
      <w:t>1</w:t>
    </w:r>
    <w:r w:rsidRPr="00D240F3">
      <w:rPr>
        <w:rStyle w:val="Seitenzahl"/>
        <w:rFonts w:ascii="Verdana" w:hAnsi="Verdana"/>
        <w:sz w:val="16"/>
        <w:szCs w:val="16"/>
      </w:rPr>
      <w:fldChar w:fldCharType="end"/>
    </w:r>
    <w:r w:rsidRPr="00D240F3">
      <w:rPr>
        <w:rStyle w:val="Seitenzahl"/>
        <w:rFonts w:ascii="Verdana" w:hAnsi="Verdana"/>
        <w:sz w:val="16"/>
        <w:szCs w:val="16"/>
      </w:rPr>
      <w:t>/</w:t>
    </w:r>
    <w:r w:rsidRPr="00D240F3">
      <w:rPr>
        <w:rStyle w:val="Seitenzahl"/>
        <w:rFonts w:ascii="Verdana" w:hAnsi="Verdana"/>
        <w:sz w:val="16"/>
        <w:szCs w:val="16"/>
      </w:rPr>
      <w:fldChar w:fldCharType="begin"/>
    </w:r>
    <w:r w:rsidRPr="00D240F3">
      <w:rPr>
        <w:rStyle w:val="Seitenzahl"/>
        <w:rFonts w:ascii="Verdana" w:hAnsi="Verdana"/>
        <w:sz w:val="16"/>
        <w:szCs w:val="16"/>
      </w:rPr>
      <w:instrText xml:space="preserve"> NUMPAGES </w:instrText>
    </w:r>
    <w:r w:rsidRPr="00D240F3">
      <w:rPr>
        <w:rStyle w:val="Seitenzahl"/>
        <w:rFonts w:ascii="Verdana" w:hAnsi="Verdana"/>
        <w:sz w:val="16"/>
        <w:szCs w:val="16"/>
      </w:rPr>
      <w:fldChar w:fldCharType="separate"/>
    </w:r>
    <w:r>
      <w:rPr>
        <w:rStyle w:val="Seitenzahl"/>
        <w:rFonts w:ascii="Verdana" w:hAnsi="Verdana"/>
        <w:noProof/>
        <w:sz w:val="16"/>
        <w:szCs w:val="16"/>
      </w:rPr>
      <w:t>1</w:t>
    </w:r>
    <w:r w:rsidRPr="00D240F3">
      <w:rPr>
        <w:rStyle w:val="Seitenzahl"/>
        <w:rFonts w:ascii="Verdana" w:hAnsi="Verda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72" w:rsidRPr="00A41C57" w:rsidRDefault="00CA0799">
    <w:pPr>
      <w:pStyle w:val="Fuzeile"/>
      <w:jc w:val="right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6F" w:rsidRDefault="00AC7C6F">
      <w:r>
        <w:separator/>
      </w:r>
    </w:p>
  </w:footnote>
  <w:footnote w:type="continuationSeparator" w:id="0">
    <w:p w:rsidR="00AC7C6F" w:rsidRDefault="00AC7C6F">
      <w:r>
        <w:continuationSeparator/>
      </w:r>
    </w:p>
  </w:footnote>
  <w:footnote w:id="1">
    <w:p w:rsidR="00AC7C6F" w:rsidRPr="00EB2F07" w:rsidRDefault="00AC7C6F" w:rsidP="00AC7C6F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EB2F07">
        <w:rPr>
          <w:lang w:val="de-CH"/>
        </w:rPr>
        <w:t xml:space="preserve"> </w:t>
      </w:r>
      <w:r>
        <w:rPr>
          <w:lang w:val="de-CH"/>
        </w:rPr>
        <w:tab/>
      </w:r>
      <w:r>
        <w:rPr>
          <w:rFonts w:ascii="Verdana" w:hAnsi="Verdana"/>
          <w:sz w:val="16"/>
          <w:szCs w:val="16"/>
          <w:lang w:val="de-CH"/>
        </w:rPr>
        <w:t>Es handelt sich hierbei um den üblichen Text einer Spezialvollmacht zur Unterzeichnung eines Immobil</w:t>
      </w:r>
      <w:r>
        <w:rPr>
          <w:rFonts w:ascii="Verdana" w:hAnsi="Verdana"/>
          <w:sz w:val="16"/>
          <w:szCs w:val="16"/>
          <w:lang w:val="de-CH"/>
        </w:rPr>
        <w:t>i</w:t>
      </w:r>
      <w:r>
        <w:rPr>
          <w:rFonts w:ascii="Verdana" w:hAnsi="Verdana"/>
          <w:sz w:val="16"/>
          <w:szCs w:val="16"/>
          <w:lang w:val="de-CH"/>
        </w:rPr>
        <w:t>enkaufvertrages. Da aber letztlich der Notar den Kaufvertrag beglaubigen wird und er sich auch von der Vollmacht ein Bild machen muss, ist zu empfehlen, die Vollmacht – ausgefüllt (aber noch nicht unte</w:t>
      </w:r>
      <w:r>
        <w:rPr>
          <w:rFonts w:ascii="Verdana" w:hAnsi="Verdana"/>
          <w:sz w:val="16"/>
          <w:szCs w:val="16"/>
          <w:lang w:val="de-CH"/>
        </w:rPr>
        <w:t>r</w:t>
      </w:r>
      <w:r>
        <w:rPr>
          <w:rFonts w:ascii="Verdana" w:hAnsi="Verdana"/>
          <w:sz w:val="16"/>
          <w:szCs w:val="16"/>
          <w:lang w:val="de-CH"/>
        </w:rPr>
        <w:t xml:space="preserve">zeichnet) und im Entwurf – vorab dem Notar zur Vorprüfung zuzusenden. </w:t>
      </w:r>
    </w:p>
  </w:footnote>
  <w:footnote w:id="2">
    <w:p w:rsidR="00AC7C6F" w:rsidRPr="002F1146" w:rsidRDefault="00AC7C6F" w:rsidP="00AC7C6F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F1146">
        <w:rPr>
          <w:lang w:val="de-CH"/>
        </w:rPr>
        <w:t xml:space="preserve"> </w:t>
      </w:r>
      <w:r>
        <w:rPr>
          <w:lang w:val="de-CH"/>
        </w:rPr>
        <w:tab/>
      </w:r>
      <w:r w:rsidRPr="005904EC">
        <w:rPr>
          <w:rFonts w:ascii="Verdana" w:hAnsi="Verdana"/>
          <w:sz w:val="16"/>
          <w:szCs w:val="16"/>
          <w:lang w:val="de-CH"/>
        </w:rPr>
        <w:t>Falls die notarielle Beglaubigung im Ausland gemacht wird, muss diese zusätzlich von e</w:t>
      </w:r>
      <w:r w:rsidRPr="005904EC">
        <w:rPr>
          <w:rFonts w:ascii="Verdana" w:hAnsi="Verdana"/>
          <w:sz w:val="16"/>
          <w:szCs w:val="16"/>
          <w:lang w:val="de-CH"/>
        </w:rPr>
        <w:t>i</w:t>
      </w:r>
      <w:r w:rsidRPr="005904EC">
        <w:rPr>
          <w:rFonts w:ascii="Verdana" w:hAnsi="Verdana"/>
          <w:sz w:val="16"/>
          <w:szCs w:val="16"/>
          <w:lang w:val="de-CH"/>
        </w:rPr>
        <w:t xml:space="preserve">ner amtlichen Stelle </w:t>
      </w:r>
      <w:proofErr w:type="spellStart"/>
      <w:r w:rsidRPr="005904EC">
        <w:rPr>
          <w:rFonts w:ascii="Verdana" w:hAnsi="Verdana"/>
          <w:sz w:val="16"/>
          <w:szCs w:val="16"/>
          <w:lang w:val="de-CH"/>
        </w:rPr>
        <w:t>apostilliert</w:t>
      </w:r>
      <w:proofErr w:type="spellEnd"/>
      <w:r w:rsidRPr="005904EC">
        <w:rPr>
          <w:rFonts w:ascii="Verdana" w:hAnsi="Verdana"/>
          <w:sz w:val="16"/>
          <w:szCs w:val="16"/>
          <w:lang w:val="de-CH"/>
        </w:rPr>
        <w:t xml:space="preserve"> werden.</w:t>
      </w:r>
      <w:r>
        <w:rPr>
          <w:lang w:val="de-CH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3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4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5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6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7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8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28"/>
  </w:num>
  <w:num w:numId="17">
    <w:abstractNumId w:val="22"/>
  </w:num>
  <w:num w:numId="18">
    <w:abstractNumId w:val="27"/>
  </w:num>
  <w:num w:numId="19">
    <w:abstractNumId w:val="26"/>
  </w:num>
  <w:num w:numId="20">
    <w:abstractNumId w:val="22"/>
  </w:num>
  <w:num w:numId="21">
    <w:abstractNumId w:val="15"/>
  </w:num>
  <w:num w:numId="22">
    <w:abstractNumId w:val="20"/>
  </w:num>
  <w:num w:numId="23">
    <w:abstractNumId w:val="27"/>
  </w:num>
  <w:num w:numId="24">
    <w:abstractNumId w:val="26"/>
  </w:num>
  <w:num w:numId="25">
    <w:abstractNumId w:val="22"/>
  </w:num>
  <w:num w:numId="26">
    <w:abstractNumId w:val="15"/>
  </w:num>
  <w:num w:numId="27">
    <w:abstractNumId w:val="20"/>
  </w:num>
  <w:num w:numId="28">
    <w:abstractNumId w:val="27"/>
  </w:num>
  <w:num w:numId="29">
    <w:abstractNumId w:val="22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5"/>
  </w:num>
  <w:num w:numId="40">
    <w:abstractNumId w:val="10"/>
  </w:num>
  <w:num w:numId="41">
    <w:abstractNumId w:val="23"/>
  </w:num>
  <w:num w:numId="42">
    <w:abstractNumId w:val="18"/>
  </w:num>
  <w:num w:numId="43">
    <w:abstractNumId w:val="11"/>
  </w:num>
  <w:num w:numId="44">
    <w:abstractNumId w:val="24"/>
  </w:num>
  <w:num w:numId="45">
    <w:abstractNumId w:val="12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6F"/>
    <w:rsid w:val="001D4E4D"/>
    <w:rsid w:val="00354428"/>
    <w:rsid w:val="00781AE7"/>
    <w:rsid w:val="009577AA"/>
    <w:rsid w:val="00AC7C6F"/>
    <w:rsid w:val="00B53576"/>
    <w:rsid w:val="00BD10C1"/>
    <w:rsid w:val="00C77742"/>
    <w:rsid w:val="00CA0799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C7C6F"/>
    <w:pPr>
      <w:spacing w:after="240" w:line="320" w:lineRule="atLeast"/>
    </w:pPr>
    <w:rPr>
      <w:rFonts w:ascii="Arial" w:hAnsi="Arial"/>
      <w:sz w:val="22"/>
      <w:szCs w:val="24"/>
      <w:lang w:val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 w:line="240" w:lineRule="auto"/>
      <w:outlineLvl w:val="0"/>
    </w:pPr>
    <w:rPr>
      <w:rFonts w:cs="Arial"/>
      <w:b/>
      <w:bCs/>
      <w:kern w:val="32"/>
      <w:sz w:val="32"/>
      <w:szCs w:val="32"/>
      <w:lang w:val="de-CH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 w:line="240" w:lineRule="auto"/>
      <w:outlineLvl w:val="3"/>
    </w:pPr>
    <w:rPr>
      <w:rFonts w:ascii="Times" w:hAnsi="Times"/>
      <w:b/>
      <w:bCs/>
      <w:sz w:val="28"/>
      <w:szCs w:val="28"/>
      <w:lang w:val="de-CH"/>
    </w:rPr>
  </w:style>
  <w:style w:type="paragraph" w:styleId="berschrift5">
    <w:name w:val="heading 5"/>
    <w:basedOn w:val="Standard"/>
    <w:next w:val="Standard"/>
    <w:autoRedefine/>
    <w:qFormat/>
    <w:pPr>
      <w:spacing w:before="240" w:after="60" w:line="240" w:lineRule="auto"/>
      <w:outlineLvl w:val="4"/>
    </w:pPr>
    <w:rPr>
      <w:rFonts w:ascii="Times" w:hAnsi="Times"/>
      <w:b/>
      <w:bCs/>
      <w:i/>
      <w:iCs/>
      <w:sz w:val="26"/>
      <w:szCs w:val="26"/>
      <w:lang w:val="de-CH"/>
    </w:rPr>
  </w:style>
  <w:style w:type="paragraph" w:styleId="berschrift6">
    <w:name w:val="heading 6"/>
    <w:basedOn w:val="Standard"/>
    <w:next w:val="Standard"/>
    <w:autoRedefine/>
    <w:qFormat/>
    <w:pPr>
      <w:spacing w:before="240" w:after="60" w:line="240" w:lineRule="auto"/>
      <w:outlineLvl w:val="5"/>
    </w:pPr>
    <w:rPr>
      <w:rFonts w:ascii="Times" w:hAnsi="Times"/>
      <w:b/>
      <w:bCs/>
      <w:szCs w:val="22"/>
      <w:lang w:val="de-CH"/>
    </w:rPr>
  </w:style>
  <w:style w:type="paragraph" w:styleId="berschrift7">
    <w:name w:val="heading 7"/>
    <w:basedOn w:val="Standard"/>
    <w:next w:val="Standard"/>
    <w:autoRedefine/>
    <w:qFormat/>
    <w:pPr>
      <w:spacing w:before="240" w:after="60" w:line="240" w:lineRule="auto"/>
      <w:outlineLvl w:val="6"/>
    </w:pPr>
    <w:rPr>
      <w:rFonts w:ascii="Times" w:hAnsi="Times"/>
      <w:sz w:val="20"/>
      <w:szCs w:val="20"/>
      <w:lang w:val="de-CH"/>
    </w:rPr>
  </w:style>
  <w:style w:type="paragraph" w:styleId="berschrift8">
    <w:name w:val="heading 8"/>
    <w:basedOn w:val="Standard"/>
    <w:next w:val="Standard"/>
    <w:autoRedefine/>
    <w:qFormat/>
    <w:pPr>
      <w:spacing w:before="240" w:after="60" w:line="240" w:lineRule="auto"/>
      <w:outlineLvl w:val="7"/>
    </w:pPr>
    <w:rPr>
      <w:rFonts w:ascii="Times" w:hAnsi="Times"/>
      <w:i/>
      <w:iCs/>
      <w:sz w:val="20"/>
      <w:szCs w:val="20"/>
      <w:lang w:val="de-CH"/>
    </w:rPr>
  </w:style>
  <w:style w:type="paragraph" w:styleId="berschrift9">
    <w:name w:val="heading 9"/>
    <w:basedOn w:val="Standard"/>
    <w:next w:val="Standard"/>
    <w:autoRedefine/>
    <w:qFormat/>
    <w:pPr>
      <w:spacing w:before="240" w:after="60" w:line="240" w:lineRule="auto"/>
      <w:outlineLvl w:val="8"/>
    </w:pPr>
    <w:rPr>
      <w:rFonts w:cs="Arial"/>
      <w:szCs w:val="22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  <w:szCs w:val="20"/>
      <w:lang w:val="de-CH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val="de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val="de-CH"/>
    </w:rPr>
  </w:style>
  <w:style w:type="paragraph" w:customStyle="1" w:styleId="Titel1-Vertrag">
    <w:name w:val="Titel 1 - Vertrag"/>
    <w:basedOn w:val="Standard"/>
    <w:next w:val="Standard"/>
    <w:pPr>
      <w:spacing w:before="120" w:line="360" w:lineRule="exact"/>
    </w:pPr>
    <w:rPr>
      <w:rFonts w:ascii="Verdana" w:hAnsi="Verdana"/>
      <w:b/>
      <w:snapToGrid w:val="0"/>
      <w:color w:val="006699"/>
      <w:sz w:val="32"/>
      <w:szCs w:val="20"/>
      <w:lang w:val="de-CH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  <w:szCs w:val="20"/>
      <w:lang w:val="de-CH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Cs w:val="20"/>
      <w:lang w:val="de-CH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after="0" w:line="260" w:lineRule="exact"/>
      <w:ind w:left="1248" w:hanging="397"/>
      <w:jc w:val="both"/>
    </w:pPr>
    <w:rPr>
      <w:rFonts w:ascii="Verdana" w:hAnsi="Verdana"/>
      <w:color w:val="000000"/>
      <w:sz w:val="18"/>
      <w:szCs w:val="20"/>
      <w:lang w:val="de-CH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after="0" w:line="260" w:lineRule="exact"/>
      <w:ind w:left="851"/>
      <w:jc w:val="both"/>
    </w:pPr>
    <w:rPr>
      <w:rFonts w:ascii="Verdana" w:hAnsi="Verdana"/>
      <w:color w:val="000000"/>
      <w:sz w:val="18"/>
      <w:szCs w:val="20"/>
      <w:lang w:val="de-CH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styleId="Funotenzeichen">
    <w:name w:val="footnote reference"/>
    <w:rsid w:val="00AC7C6F"/>
    <w:rPr>
      <w:rFonts w:ascii="Arial" w:hAnsi="Arial"/>
      <w:position w:val="8"/>
      <w:sz w:val="16"/>
    </w:rPr>
  </w:style>
  <w:style w:type="paragraph" w:styleId="Funotentext">
    <w:name w:val="footnote text"/>
    <w:basedOn w:val="Standard"/>
    <w:link w:val="FunotentextZchn"/>
    <w:rsid w:val="00AC7C6F"/>
    <w:pPr>
      <w:keepLines/>
      <w:tabs>
        <w:tab w:val="left" w:pos="567"/>
      </w:tabs>
      <w:spacing w:after="120" w:line="240" w:lineRule="auto"/>
      <w:ind w:left="567" w:hanging="567"/>
    </w:pPr>
  </w:style>
  <w:style w:type="character" w:customStyle="1" w:styleId="FunotentextZchn">
    <w:name w:val="Fußnotentext Zchn"/>
    <w:basedOn w:val="Absatz-Standardschriftart"/>
    <w:link w:val="Funotentext"/>
    <w:rsid w:val="00AC7C6F"/>
    <w:rPr>
      <w:rFonts w:ascii="Arial" w:hAnsi="Arial"/>
      <w:sz w:val="22"/>
      <w:szCs w:val="24"/>
      <w:lang w:val="en-US"/>
    </w:rPr>
  </w:style>
  <w:style w:type="paragraph" w:styleId="Textkrper">
    <w:name w:val="Body Text"/>
    <w:basedOn w:val="Standard"/>
    <w:link w:val="TextkrperZchn"/>
    <w:rsid w:val="00AC7C6F"/>
    <w:pPr>
      <w:spacing w:after="120" w:line="280" w:lineRule="atLeast"/>
    </w:pPr>
    <w:rPr>
      <w:rFonts w:ascii="Verdana" w:hAnsi="Verdana"/>
      <w:sz w:val="20"/>
    </w:rPr>
  </w:style>
  <w:style w:type="character" w:customStyle="1" w:styleId="TextkrperZchn">
    <w:name w:val="Textkörper Zchn"/>
    <w:basedOn w:val="Absatz-Standardschriftart"/>
    <w:link w:val="Textkrper"/>
    <w:rsid w:val="00AC7C6F"/>
    <w:rPr>
      <w:rFonts w:ascii="Verdana" w:hAnsi="Verdana"/>
      <w:szCs w:val="24"/>
      <w:lang w:val="en-US"/>
    </w:rPr>
  </w:style>
  <w:style w:type="character" w:styleId="Seitenzahl">
    <w:name w:val="page number"/>
    <w:basedOn w:val="Absatz-Standardschriftart"/>
    <w:rsid w:val="00AC7C6F"/>
  </w:style>
  <w:style w:type="paragraph" w:styleId="Sprechblasentext">
    <w:name w:val="Balloon Text"/>
    <w:basedOn w:val="Standard"/>
    <w:link w:val="SprechblasentextZchn"/>
    <w:rsid w:val="00CA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A079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C7C6F"/>
    <w:pPr>
      <w:spacing w:after="240" w:line="320" w:lineRule="atLeast"/>
    </w:pPr>
    <w:rPr>
      <w:rFonts w:ascii="Arial" w:hAnsi="Arial"/>
      <w:sz w:val="22"/>
      <w:szCs w:val="24"/>
      <w:lang w:val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 w:line="240" w:lineRule="auto"/>
      <w:outlineLvl w:val="0"/>
    </w:pPr>
    <w:rPr>
      <w:rFonts w:cs="Arial"/>
      <w:b/>
      <w:bCs/>
      <w:kern w:val="32"/>
      <w:sz w:val="32"/>
      <w:szCs w:val="32"/>
      <w:lang w:val="de-CH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 w:line="240" w:lineRule="auto"/>
      <w:outlineLvl w:val="3"/>
    </w:pPr>
    <w:rPr>
      <w:rFonts w:ascii="Times" w:hAnsi="Times"/>
      <w:b/>
      <w:bCs/>
      <w:sz w:val="28"/>
      <w:szCs w:val="28"/>
      <w:lang w:val="de-CH"/>
    </w:rPr>
  </w:style>
  <w:style w:type="paragraph" w:styleId="berschrift5">
    <w:name w:val="heading 5"/>
    <w:basedOn w:val="Standard"/>
    <w:next w:val="Standard"/>
    <w:autoRedefine/>
    <w:qFormat/>
    <w:pPr>
      <w:spacing w:before="240" w:after="60" w:line="240" w:lineRule="auto"/>
      <w:outlineLvl w:val="4"/>
    </w:pPr>
    <w:rPr>
      <w:rFonts w:ascii="Times" w:hAnsi="Times"/>
      <w:b/>
      <w:bCs/>
      <w:i/>
      <w:iCs/>
      <w:sz w:val="26"/>
      <w:szCs w:val="26"/>
      <w:lang w:val="de-CH"/>
    </w:rPr>
  </w:style>
  <w:style w:type="paragraph" w:styleId="berschrift6">
    <w:name w:val="heading 6"/>
    <w:basedOn w:val="Standard"/>
    <w:next w:val="Standard"/>
    <w:autoRedefine/>
    <w:qFormat/>
    <w:pPr>
      <w:spacing w:before="240" w:after="60" w:line="240" w:lineRule="auto"/>
      <w:outlineLvl w:val="5"/>
    </w:pPr>
    <w:rPr>
      <w:rFonts w:ascii="Times" w:hAnsi="Times"/>
      <w:b/>
      <w:bCs/>
      <w:szCs w:val="22"/>
      <w:lang w:val="de-CH"/>
    </w:rPr>
  </w:style>
  <w:style w:type="paragraph" w:styleId="berschrift7">
    <w:name w:val="heading 7"/>
    <w:basedOn w:val="Standard"/>
    <w:next w:val="Standard"/>
    <w:autoRedefine/>
    <w:qFormat/>
    <w:pPr>
      <w:spacing w:before="240" w:after="60" w:line="240" w:lineRule="auto"/>
      <w:outlineLvl w:val="6"/>
    </w:pPr>
    <w:rPr>
      <w:rFonts w:ascii="Times" w:hAnsi="Times"/>
      <w:sz w:val="20"/>
      <w:szCs w:val="20"/>
      <w:lang w:val="de-CH"/>
    </w:rPr>
  </w:style>
  <w:style w:type="paragraph" w:styleId="berschrift8">
    <w:name w:val="heading 8"/>
    <w:basedOn w:val="Standard"/>
    <w:next w:val="Standard"/>
    <w:autoRedefine/>
    <w:qFormat/>
    <w:pPr>
      <w:spacing w:before="240" w:after="60" w:line="240" w:lineRule="auto"/>
      <w:outlineLvl w:val="7"/>
    </w:pPr>
    <w:rPr>
      <w:rFonts w:ascii="Times" w:hAnsi="Times"/>
      <w:i/>
      <w:iCs/>
      <w:sz w:val="20"/>
      <w:szCs w:val="20"/>
      <w:lang w:val="de-CH"/>
    </w:rPr>
  </w:style>
  <w:style w:type="paragraph" w:styleId="berschrift9">
    <w:name w:val="heading 9"/>
    <w:basedOn w:val="Standard"/>
    <w:next w:val="Standard"/>
    <w:autoRedefine/>
    <w:qFormat/>
    <w:pPr>
      <w:spacing w:before="240" w:after="60" w:line="240" w:lineRule="auto"/>
      <w:outlineLvl w:val="8"/>
    </w:pPr>
    <w:rPr>
      <w:rFonts w:cs="Arial"/>
      <w:szCs w:val="22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  <w:szCs w:val="20"/>
      <w:lang w:val="de-CH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val="de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val="de-CH"/>
    </w:rPr>
  </w:style>
  <w:style w:type="paragraph" w:customStyle="1" w:styleId="Titel1-Vertrag">
    <w:name w:val="Titel 1 - Vertrag"/>
    <w:basedOn w:val="Standard"/>
    <w:next w:val="Standard"/>
    <w:pPr>
      <w:spacing w:before="120" w:line="360" w:lineRule="exact"/>
    </w:pPr>
    <w:rPr>
      <w:rFonts w:ascii="Verdana" w:hAnsi="Verdana"/>
      <w:b/>
      <w:snapToGrid w:val="0"/>
      <w:color w:val="006699"/>
      <w:sz w:val="32"/>
      <w:szCs w:val="20"/>
      <w:lang w:val="de-CH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  <w:szCs w:val="20"/>
      <w:lang w:val="de-CH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Cs w:val="20"/>
      <w:lang w:val="de-CH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after="0" w:line="260" w:lineRule="exact"/>
      <w:ind w:left="1248" w:hanging="397"/>
      <w:jc w:val="both"/>
    </w:pPr>
    <w:rPr>
      <w:rFonts w:ascii="Verdana" w:hAnsi="Verdana"/>
      <w:color w:val="000000"/>
      <w:sz w:val="18"/>
      <w:szCs w:val="20"/>
      <w:lang w:val="de-CH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after="0" w:line="260" w:lineRule="exact"/>
      <w:ind w:left="851"/>
      <w:jc w:val="both"/>
    </w:pPr>
    <w:rPr>
      <w:rFonts w:ascii="Verdana" w:hAnsi="Verdana"/>
      <w:color w:val="000000"/>
      <w:sz w:val="18"/>
      <w:szCs w:val="20"/>
      <w:lang w:val="de-CH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styleId="Funotenzeichen">
    <w:name w:val="footnote reference"/>
    <w:rsid w:val="00AC7C6F"/>
    <w:rPr>
      <w:rFonts w:ascii="Arial" w:hAnsi="Arial"/>
      <w:position w:val="8"/>
      <w:sz w:val="16"/>
    </w:rPr>
  </w:style>
  <w:style w:type="paragraph" w:styleId="Funotentext">
    <w:name w:val="footnote text"/>
    <w:basedOn w:val="Standard"/>
    <w:link w:val="FunotentextZchn"/>
    <w:rsid w:val="00AC7C6F"/>
    <w:pPr>
      <w:keepLines/>
      <w:tabs>
        <w:tab w:val="left" w:pos="567"/>
      </w:tabs>
      <w:spacing w:after="120" w:line="240" w:lineRule="auto"/>
      <w:ind w:left="567" w:hanging="567"/>
    </w:pPr>
  </w:style>
  <w:style w:type="character" w:customStyle="1" w:styleId="FunotentextZchn">
    <w:name w:val="Fußnotentext Zchn"/>
    <w:basedOn w:val="Absatz-Standardschriftart"/>
    <w:link w:val="Funotentext"/>
    <w:rsid w:val="00AC7C6F"/>
    <w:rPr>
      <w:rFonts w:ascii="Arial" w:hAnsi="Arial"/>
      <w:sz w:val="22"/>
      <w:szCs w:val="24"/>
      <w:lang w:val="en-US"/>
    </w:rPr>
  </w:style>
  <w:style w:type="paragraph" w:styleId="Textkrper">
    <w:name w:val="Body Text"/>
    <w:basedOn w:val="Standard"/>
    <w:link w:val="TextkrperZchn"/>
    <w:rsid w:val="00AC7C6F"/>
    <w:pPr>
      <w:spacing w:after="120" w:line="280" w:lineRule="atLeast"/>
    </w:pPr>
    <w:rPr>
      <w:rFonts w:ascii="Verdana" w:hAnsi="Verdana"/>
      <w:sz w:val="20"/>
    </w:rPr>
  </w:style>
  <w:style w:type="character" w:customStyle="1" w:styleId="TextkrperZchn">
    <w:name w:val="Textkörper Zchn"/>
    <w:basedOn w:val="Absatz-Standardschriftart"/>
    <w:link w:val="Textkrper"/>
    <w:rsid w:val="00AC7C6F"/>
    <w:rPr>
      <w:rFonts w:ascii="Verdana" w:hAnsi="Verdana"/>
      <w:szCs w:val="24"/>
      <w:lang w:val="en-US"/>
    </w:rPr>
  </w:style>
  <w:style w:type="character" w:styleId="Seitenzahl">
    <w:name w:val="page number"/>
    <w:basedOn w:val="Absatz-Standardschriftart"/>
    <w:rsid w:val="00AC7C6F"/>
  </w:style>
  <w:style w:type="paragraph" w:styleId="Sprechblasentext">
    <w:name w:val="Balloon Text"/>
    <w:basedOn w:val="Standard"/>
    <w:link w:val="SprechblasentextZchn"/>
    <w:rsid w:val="00CA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A079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1</Pages>
  <Words>129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