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52526" w:rsidRDefault="00452526">
      <w:pPr>
        <w:rPr>
          <w:color w:val="auto"/>
          <w:kern w:val="0"/>
          <w:sz w:val="24"/>
          <w:szCs w:val="24"/>
        </w:rPr>
      </w:pPr>
    </w:p>
    <w:p w:rsidR="00452526" w:rsidRDefault="00452526">
      <w:pPr>
        <w:overflowPunct/>
        <w:spacing w:after="0" w:line="240" w:lineRule="auto"/>
        <w:rPr>
          <w:color w:val="auto"/>
          <w:kern w:val="0"/>
          <w:sz w:val="24"/>
          <w:szCs w:val="24"/>
        </w:rPr>
        <w:sectPr w:rsidR="00452526">
          <w:pgSz w:w="12240" w:h="15840"/>
          <w:pgMar w:top="1985" w:right="1701" w:bottom="1701" w:left="1701" w:header="720" w:footer="720" w:gutter="0"/>
          <w:cols w:space="720"/>
          <w:noEndnote/>
        </w:sectPr>
      </w:pPr>
    </w:p>
    <w:p w:rsidR="00452526" w:rsidRDefault="00452526">
      <w:pPr>
        <w:rPr>
          <w:color w:val="auto"/>
          <w:kern w:val="0"/>
          <w:sz w:val="24"/>
          <w:szCs w:val="24"/>
        </w:rPr>
      </w:pPr>
    </w:p>
    <w:p w:rsidR="00452526" w:rsidRDefault="00452526">
      <w:pPr>
        <w:overflowPunct/>
        <w:spacing w:after="0" w:line="240" w:lineRule="auto"/>
        <w:rPr>
          <w:color w:val="auto"/>
          <w:kern w:val="0"/>
          <w:sz w:val="24"/>
          <w:szCs w:val="24"/>
        </w:rPr>
        <w:sectPr w:rsidR="00452526">
          <w:type w:val="continuous"/>
          <w:pgSz w:w="12240" w:h="15840"/>
          <w:pgMar w:top="1985" w:right="1701" w:bottom="1701" w:left="1701" w:header="720" w:footer="720" w:gutter="0"/>
          <w:cols w:space="720"/>
          <w:noEndnote/>
        </w:sectPr>
      </w:pPr>
    </w:p>
    <w:p w:rsidR="00452526" w:rsidRDefault="00452526">
      <w:pPr>
        <w:jc w:val="center"/>
        <w:rPr>
          <w:color w:val="00B0F0"/>
          <w:sz w:val="28"/>
          <w:szCs w:val="28"/>
          <w:lang w:val="vi-VN"/>
        </w:rPr>
      </w:pPr>
      <w:r>
        <w:rPr>
          <w:color w:val="00B0F0"/>
          <w:sz w:val="28"/>
          <w:szCs w:val="28"/>
          <w:lang w:val="vi-VN"/>
        </w:rPr>
        <w:t>UART</w:t>
      </w:r>
    </w:p>
    <w:p w:rsidR="00452526" w:rsidRDefault="00452526">
      <w:pPr>
        <w:rPr>
          <w:lang w:val="vi-VN"/>
        </w:rPr>
      </w:pPr>
      <w:r>
        <w:rPr>
          <w:lang w:val="vi-VN"/>
        </w:rPr>
        <w:t xml:space="preserve">MỤC TIÊU HỌC UART THỜI AI </w:t>
      </w:r>
    </w:p>
    <w:p w:rsidR="00452526" w:rsidRDefault="00452526">
      <w:pPr>
        <w:rPr>
          <w:lang w:val="vi-VN"/>
        </w:rPr>
      </w:pPr>
      <w:r>
        <w:rPr>
          <w:lang w:val="vi-VN"/>
        </w:rPr>
        <w:t>1. Học nguyên lý (AI không thể thay thế)</w:t>
      </w:r>
    </w:p>
    <w:p w:rsidR="00452526" w:rsidRDefault="00452526">
      <w:pPr>
        <w:rPr>
          <w:lang w:val="vi-VN"/>
        </w:rPr>
      </w:pPr>
      <w:r>
        <w:rPr>
          <w:lang w:val="vi-VN"/>
        </w:rPr>
        <w:t>2. Dùng AI viết code (AI làm tốt hơn người)</w:t>
      </w:r>
    </w:p>
    <w:p w:rsidR="00452526" w:rsidRDefault="00452526">
      <w:pPr>
        <w:rPr>
          <w:lang w:val="vi-VN"/>
        </w:rPr>
      </w:pPr>
      <w:r>
        <w:rPr>
          <w:lang w:val="vi-VN"/>
        </w:rPr>
        <w:t>3. Hiểu code đó (để sửa – debug – tối ưu)</w:t>
      </w:r>
    </w:p>
    <w:p w:rsidR="00452526" w:rsidRDefault="00452526">
      <w:pPr>
        <w:rPr>
          <w:lang w:val="vi-VN"/>
        </w:rPr>
      </w:pPr>
      <w:r>
        <w:rPr>
          <w:lang w:val="vi-VN"/>
        </w:rPr>
        <w:t>4. Biết debug thực tế (AI không làm được)</w:t>
      </w:r>
    </w:p>
    <w:p w:rsidR="00452526" w:rsidRDefault="00452526">
      <w:pPr>
        <w:jc w:val="center"/>
        <w:rPr>
          <w:sz w:val="28"/>
          <w:szCs w:val="28"/>
          <w:lang w:val="vi-VN"/>
        </w:rPr>
      </w:pPr>
      <w:r>
        <w:rPr>
          <w:sz w:val="28"/>
          <w:szCs w:val="28"/>
          <w:lang w:val="vi-VN"/>
        </w:rPr>
        <w:t xml:space="preserve">HỌC NHỮNG GÌ TRONG UART (phần AI không thay được) </w:t>
      </w:r>
    </w:p>
    <w:p w:rsidR="00452526" w:rsidRDefault="00452526">
      <w:pPr>
        <w:rPr>
          <w:rFonts w:eastAsia="ＭＳ 明朝"/>
          <w:sz w:val="22"/>
          <w:szCs w:val="22"/>
          <w:lang w:val="vi-VN"/>
        </w:rPr>
      </w:pPr>
      <w:r>
        <w:rPr>
          <w:sz w:val="22"/>
          <w:szCs w:val="22"/>
          <w:lang w:val="vi-VN"/>
        </w:rPr>
        <w:t xml:space="preserve">UART là → Bộ truyền nhận dữ liệu nối tiếp – không đồng bộ. </w:t>
      </w:r>
    </w:p>
    <w:p w:rsidR="00452526" w:rsidRDefault="00452526">
      <w:pPr>
        <w:rPr>
          <w:rFonts w:eastAsia="ＭＳ 明朝"/>
          <w:sz w:val="22"/>
          <w:szCs w:val="22"/>
          <w:lang w:val="vi-VN"/>
        </w:rPr>
      </w:pPr>
      <w:r>
        <w:rPr>
          <w:rFonts w:eastAsia="ＭＳ 明朝"/>
          <w:sz w:val="22"/>
          <w:szCs w:val="22"/>
          <w:lang w:val="vi-VN"/>
        </w:rPr>
        <w:t xml:space="preserve">Hai bên </w:t>
      </w:r>
      <w:r>
        <w:rPr>
          <w:rFonts w:eastAsia="ＭＳ 明朝"/>
          <w:b/>
          <w:bCs/>
          <w:sz w:val="22"/>
          <w:szCs w:val="22"/>
          <w:lang w:val="vi-VN"/>
        </w:rPr>
        <w:t>tự thỏa thuận trước</w:t>
      </w:r>
      <w:r>
        <w:rPr>
          <w:rFonts w:eastAsia="ＭＳ 明朝"/>
          <w:sz w:val="22"/>
          <w:szCs w:val="22"/>
          <w:lang w:val="vi-VN"/>
        </w:rPr>
        <w:t xml:space="preserve"> về: Baudrate, Parity, Stop bit, Data bit,</w:t>
      </w:r>
    </w:p>
    <w:p w:rsidR="00452526" w:rsidRDefault="00452526">
      <w:pPr>
        <w:rPr>
          <w:rFonts w:eastAsia="ＭＳ 明朝"/>
          <w:sz w:val="22"/>
          <w:szCs w:val="22"/>
          <w:lang w:val="vi-VN"/>
        </w:rPr>
      </w:pPr>
      <w:r>
        <w:rPr>
          <w:rFonts w:eastAsia="ＭＳ 明朝"/>
          <w:sz w:val="22"/>
          <w:szCs w:val="22"/>
          <w:lang w:val="vi-VN"/>
        </w:rPr>
        <w:t xml:space="preserve">👉 Vì không có clock, nên UART phải dùng </w:t>
      </w:r>
      <w:r>
        <w:rPr>
          <w:rFonts w:eastAsia="ＭＳ 明朝"/>
          <w:b/>
          <w:bCs/>
          <w:sz w:val="22"/>
          <w:szCs w:val="22"/>
          <w:lang w:val="vi-VN"/>
        </w:rPr>
        <w:t>start bit – stop bit</w:t>
      </w:r>
      <w:r>
        <w:rPr>
          <w:rFonts w:eastAsia="ＭＳ 明朝"/>
          <w:sz w:val="22"/>
          <w:szCs w:val="22"/>
          <w:lang w:val="vi-VN"/>
        </w:rPr>
        <w:t xml:space="preserve"> để đánh dấu khung dữ liệu.</w:t>
      </w:r>
    </w:p>
    <w:p w:rsidR="00452526" w:rsidRDefault="00452526">
      <w:pPr>
        <w:jc w:val="center"/>
        <w:rPr>
          <w:rFonts w:eastAsia="ＭＳ 明朝"/>
          <w:color w:val="800080"/>
          <w:sz w:val="28"/>
          <w:szCs w:val="28"/>
          <w:lang w:val="vi-VN"/>
        </w:rPr>
      </w:pPr>
      <w:r>
        <w:rPr>
          <w:rFonts w:eastAsia="ＭＳ 明朝"/>
          <w:color w:val="800080"/>
          <w:sz w:val="28"/>
          <w:szCs w:val="28"/>
          <w:lang w:val="vi-VN"/>
        </w:rPr>
        <w:t>NGUYÊN LÝ HOẠT ĐỘNG UART</w:t>
      </w:r>
    </w:p>
    <w:p w:rsidR="00452526" w:rsidRDefault="00452526">
      <w:pPr>
        <w:spacing w:after="280" w:line="240" w:lineRule="auto"/>
        <w:rPr>
          <w:rFonts w:eastAsia="ＭＳ 明朝"/>
          <w:sz w:val="24"/>
          <w:szCs w:val="24"/>
          <w:lang w:val="vi-VN"/>
        </w:rPr>
      </w:pPr>
      <w:r>
        <w:rPr>
          <w:rFonts w:eastAsia="ＭＳ 明朝"/>
          <w:sz w:val="24"/>
          <w:szCs w:val="24"/>
          <w:lang w:val="vi-VN"/>
        </w:rPr>
        <w:t xml:space="preserve">PC gửi Data (ví dụ 1byte) </w:t>
      </w:r>
      <w:r>
        <w:rPr>
          <w:rFonts w:eastAsia="ＭＳ 明朝"/>
          <w:color w:val="FF0000"/>
          <w:sz w:val="24"/>
          <w:szCs w:val="24"/>
          <w:lang w:val="vi-VN"/>
        </w:rPr>
        <w:t xml:space="preserve">UART TX của PC </w:t>
      </w:r>
      <w:r>
        <w:rPr>
          <w:rFonts w:eastAsia="ＭＳ 明朝"/>
          <w:sz w:val="24"/>
          <w:szCs w:val="24"/>
          <w:lang w:val="vi-VN"/>
        </w:rPr>
        <w:t xml:space="preserve">tự thêm Start + Data + Stop → Thành </w:t>
      </w:r>
      <w:r>
        <w:rPr>
          <w:rFonts w:eastAsia="ＭＳ 明朝"/>
          <w:b/>
          <w:bCs/>
          <w:sz w:val="24"/>
          <w:szCs w:val="24"/>
          <w:lang w:val="vi-VN"/>
        </w:rPr>
        <w:t>10 bit</w:t>
      </w:r>
      <w:r>
        <w:rPr>
          <w:rFonts w:eastAsia="ＭＳ 明朝"/>
          <w:sz w:val="24"/>
          <w:szCs w:val="24"/>
          <w:lang w:val="vi-VN"/>
        </w:rPr>
        <w:t xml:space="preserve">.  </w:t>
      </w:r>
      <w:r>
        <w:rPr>
          <w:rFonts w:eastAsia="ＭＳ 明朝"/>
          <w:color w:val="FF0000"/>
          <w:sz w:val="24"/>
          <w:szCs w:val="24"/>
          <w:lang w:val="vi-VN"/>
        </w:rPr>
        <w:t>MCU UART RX</w:t>
      </w:r>
      <w:r>
        <w:rPr>
          <w:rFonts w:eastAsia="ＭＳ 明朝"/>
          <w:sz w:val="24"/>
          <w:szCs w:val="24"/>
          <w:lang w:val="vi-VN"/>
        </w:rPr>
        <w:t xml:space="preserve"> nhận </w:t>
      </w:r>
      <w:r>
        <w:rPr>
          <w:rFonts w:eastAsia="ＭＳ 明朝"/>
          <w:b/>
          <w:bCs/>
          <w:sz w:val="24"/>
          <w:szCs w:val="24"/>
          <w:lang w:val="vi-VN"/>
        </w:rPr>
        <w:t>10 bit</w:t>
      </w:r>
      <w:r>
        <w:rPr>
          <w:rFonts w:eastAsia="ＭＳ 明朝"/>
          <w:sz w:val="24"/>
          <w:szCs w:val="24"/>
          <w:lang w:val="vi-VN"/>
        </w:rPr>
        <w:t>, xử lý: phát hiện start, lấy mẫu 8 data, kiểm tra stop, kiểm tra lỗi → Ghép thành 1 byte như ban đầu để lưu vào buffer hoặc DMA</w:t>
      </w:r>
    </w:p>
    <w:p w:rsidR="00452526" w:rsidRDefault="00452526">
      <w:pPr>
        <w:spacing w:after="280" w:line="240" w:lineRule="auto"/>
        <w:rPr>
          <w:rFonts w:eastAsia="ＭＳ 明朝"/>
          <w:sz w:val="22"/>
          <w:szCs w:val="22"/>
          <w:lang w:val="vi-VN"/>
        </w:rPr>
      </w:pPr>
      <w:r>
        <w:rPr>
          <w:rFonts w:eastAsia="ＭＳ 明朝"/>
          <w:sz w:val="22"/>
          <w:szCs w:val="22"/>
          <w:lang w:val="vi-VN"/>
        </w:rPr>
        <w:t xml:space="preserve">Quá trình ở </w:t>
      </w:r>
      <w:r>
        <w:rPr>
          <w:rFonts w:eastAsia="ＭＳ 明朝"/>
          <w:color w:val="FF0000"/>
          <w:sz w:val="22"/>
          <w:szCs w:val="22"/>
          <w:lang w:val="vi-VN"/>
        </w:rPr>
        <w:t xml:space="preserve">UART TX của PC </w:t>
      </w:r>
      <w:r>
        <w:rPr>
          <w:rFonts w:eastAsia="ＭＳ 明朝"/>
          <w:sz w:val="22"/>
          <w:szCs w:val="22"/>
          <w:lang w:val="vi-VN"/>
        </w:rPr>
        <w:t xml:space="preserve"> Phần mềm PC ghi 1 byte vào UART TX buffer  UART TX của PC bắt đầu tạo frame, TX line đang idle = </w:t>
      </w:r>
      <w:r>
        <w:rPr>
          <w:rFonts w:eastAsia="ＭＳ 明朝"/>
          <w:b/>
          <w:bCs/>
          <w:sz w:val="22"/>
          <w:szCs w:val="22"/>
          <w:lang w:val="vi-VN"/>
        </w:rPr>
        <w:t>1 (HIGH)</w:t>
      </w:r>
      <w:r>
        <w:rPr>
          <w:rFonts w:eastAsia="ＭＳ 明朝"/>
          <w:sz w:val="22"/>
          <w:szCs w:val="22"/>
          <w:lang w:val="vi-VN"/>
        </w:rPr>
        <w:t xml:space="preserve">.  → TX kéo line xuống 0 đó cũng chính là Start bit và giữ mức 0 trong </w:t>
      </w:r>
      <w:r>
        <w:rPr>
          <w:rFonts w:eastAsia="ＭＳ 明朝"/>
          <w:b/>
          <w:bCs/>
          <w:sz w:val="22"/>
          <w:szCs w:val="22"/>
          <w:lang w:val="vi-VN"/>
        </w:rPr>
        <w:t>1 Tbit</w:t>
      </w:r>
      <w:r>
        <w:rPr>
          <w:rFonts w:eastAsia="ＭＳ 明朝"/>
          <w:sz w:val="22"/>
          <w:szCs w:val="22"/>
          <w:lang w:val="vi-VN"/>
        </w:rPr>
        <w:t xml:space="preserve"> (thời gian 1 bit theo baudrate)  UART TX dịch từng bit dữ liệu ra dây (LSB trước). Cứ mỗi </w:t>
      </w:r>
      <w:r>
        <w:rPr>
          <w:rFonts w:eastAsia="ＭＳ 明朝"/>
          <w:b/>
          <w:bCs/>
          <w:sz w:val="22"/>
          <w:szCs w:val="22"/>
          <w:lang w:val="vi-VN"/>
        </w:rPr>
        <w:t>Tbit</w:t>
      </w:r>
      <w:r>
        <w:rPr>
          <w:rFonts w:eastAsia="ＭＳ 明朝"/>
          <w:sz w:val="22"/>
          <w:szCs w:val="22"/>
          <w:lang w:val="vi-VN"/>
        </w:rPr>
        <w:t xml:space="preserve">, TX: Xuất 1 bit, Dịch shift register → truyền xong 1byte, Line trở về mức HIGH và giữ cho đến khi gửi byte tiếp theo. </w:t>
      </w:r>
    </w:p>
    <w:p w:rsidR="00452526" w:rsidRDefault="00452526">
      <w:pPr>
        <w:pStyle w:val="Heading1"/>
        <w:spacing w:line="240" w:lineRule="auto"/>
        <w:rPr>
          <w:rFonts w:eastAsia="ＭＳ 明朝"/>
          <w:sz w:val="22"/>
          <w:szCs w:val="22"/>
          <w:lang w:val="vi-VN"/>
        </w:rPr>
      </w:pPr>
      <w:r>
        <w:rPr>
          <w:rFonts w:eastAsia="ＭＳ 明朝"/>
          <w:sz w:val="22"/>
          <w:szCs w:val="22"/>
          <w:lang w:val="vi-VN"/>
        </w:rPr>
        <w:t xml:space="preserve">Quá trình xử lý của </w:t>
      </w:r>
      <w:r>
        <w:rPr>
          <w:rFonts w:eastAsia="ＭＳ 明朝"/>
          <w:color w:val="FF0000"/>
          <w:sz w:val="22"/>
          <w:szCs w:val="22"/>
          <w:lang w:val="vi-VN"/>
        </w:rPr>
        <w:t>MCU UART RX</w:t>
      </w:r>
      <w:r>
        <w:rPr>
          <w:rFonts w:eastAsia="ＭＳ 明朝"/>
          <w:sz w:val="22"/>
          <w:szCs w:val="22"/>
          <w:lang w:val="vi-VN"/>
        </w:rPr>
        <w:t xml:space="preserve"> Sau Start bit, UART tự đồng bộ baudrate bằng cách lấy mẫu theo thời gian</w:t>
      </w:r>
    </w:p>
    <w:p w:rsidR="00452526" w:rsidRDefault="00452526">
      <w:pPr>
        <w:spacing w:after="280" w:line="240" w:lineRule="auto"/>
        <w:rPr>
          <w:rFonts w:eastAsia="ＭＳ 明朝"/>
          <w:sz w:val="22"/>
          <w:szCs w:val="22"/>
          <w:lang w:val="vi-VN"/>
        </w:rPr>
      </w:pPr>
      <w:r>
        <w:rPr>
          <w:rFonts w:eastAsia="ＭＳ 明朝"/>
          <w:sz w:val="22"/>
          <w:szCs w:val="22"/>
          <w:lang w:val="vi-VN"/>
        </w:rPr>
        <w:t xml:space="preserve">Khi thấy Start bit, UART RX sẽ:  Chờ </w:t>
      </w:r>
      <w:r>
        <w:rPr>
          <w:rFonts w:eastAsia="ＭＳ 明朝"/>
          <w:b/>
          <w:bCs/>
          <w:sz w:val="22"/>
          <w:szCs w:val="22"/>
          <w:lang w:val="vi-VN"/>
        </w:rPr>
        <w:t>1/2 bit time</w:t>
      </w:r>
      <w:r>
        <w:rPr>
          <w:rFonts w:eastAsia="ＭＳ 明朝"/>
          <w:sz w:val="22"/>
          <w:szCs w:val="22"/>
          <w:lang w:val="vi-VN"/>
        </w:rPr>
        <w:t xml:space="preserve">(loại bỏ nhiễu), Lấy mẫu giữa Start bit để xác nhận, Sau đó cứ mỗi </w:t>
      </w:r>
      <w:r>
        <w:rPr>
          <w:rFonts w:eastAsia="ＭＳ 明朝"/>
          <w:b/>
          <w:bCs/>
          <w:sz w:val="22"/>
          <w:szCs w:val="22"/>
          <w:lang w:val="vi-VN"/>
        </w:rPr>
        <w:t>1 bit time</w:t>
      </w:r>
      <w:r>
        <w:rPr>
          <w:rFonts w:eastAsia="ＭＳ 明朝"/>
          <w:sz w:val="22"/>
          <w:szCs w:val="22"/>
          <w:lang w:val="vi-VN"/>
        </w:rPr>
        <w:t xml:space="preserve"> → lấy mẫu 1 lần, Ghi vào shift register RX  Dịch sang trái  Sau 8 lần → MCU có đủ 8 bit. , Cuối cùng kiểm tra Stop bit, Stop ≠ 1 → </w:t>
      </w:r>
      <w:r>
        <w:rPr>
          <w:rFonts w:eastAsia="ＭＳ 明朝"/>
          <w:b/>
          <w:bCs/>
          <w:sz w:val="22"/>
          <w:szCs w:val="22"/>
          <w:lang w:val="vi-VN"/>
        </w:rPr>
        <w:t>framing error</w:t>
      </w:r>
      <w:r>
        <w:rPr>
          <w:rFonts w:eastAsia="ＭＳ 明朝"/>
          <w:sz w:val="22"/>
          <w:szCs w:val="22"/>
          <w:lang w:val="vi-VN"/>
        </w:rPr>
        <w:t xml:space="preserve">. </w:t>
      </w:r>
    </w:p>
    <w:p w:rsidR="00452526" w:rsidRDefault="00452526">
      <w:pPr>
        <w:spacing w:after="280" w:line="240" w:lineRule="auto"/>
        <w:rPr>
          <w:rFonts w:eastAsia="ＭＳ 明朝"/>
          <w:lang w:val="vi-VN"/>
        </w:rPr>
      </w:pPr>
      <w:r>
        <w:rPr>
          <w:rFonts w:eastAsia="ＭＳ 明朝"/>
          <w:lang w:val="vi-VN"/>
        </w:rPr>
        <w:t>Ví dụ baudrate = 9600:   1 bit time = 1 / 9600 = 104.166 µs</w:t>
      </w:r>
    </w:p>
    <w:p w:rsidR="00452526" w:rsidRDefault="00452526">
      <w:pPr>
        <w:spacing w:after="280" w:line="240" w:lineRule="auto"/>
        <w:rPr>
          <w:rFonts w:eastAsia="ＭＳ 明朝"/>
          <w:lang w:val="vi-VN"/>
        </w:rPr>
      </w:pPr>
      <w:r>
        <w:rPr>
          <w:rFonts w:eastAsia="ＭＳ 明朝"/>
          <w:lang w:val="vi-VN"/>
        </w:rPr>
        <w:t xml:space="preserve">Start → 52 µs → sample  </w:t>
      </w:r>
    </w:p>
    <w:p w:rsidR="00452526" w:rsidRDefault="00452526">
      <w:pPr>
        <w:spacing w:after="280" w:line="240" w:lineRule="auto"/>
        <w:rPr>
          <w:rFonts w:eastAsia="ＭＳ 明朝"/>
          <w:lang w:val="vi-VN"/>
        </w:rPr>
      </w:pPr>
      <w:r>
        <w:rPr>
          <w:rFonts w:eastAsia="ＭＳ 明朝"/>
          <w:lang w:val="vi-VN"/>
        </w:rPr>
        <w:t xml:space="preserve">...  +104 µs → sample D7  </w:t>
      </w:r>
    </w:p>
    <w:p w:rsidR="00452526" w:rsidRDefault="00452526">
      <w:pPr>
        <w:spacing w:after="280" w:line="240" w:lineRule="auto"/>
        <w:rPr>
          <w:rFonts w:eastAsia="ＭＳ 明朝"/>
          <w:sz w:val="24"/>
          <w:szCs w:val="24"/>
          <w:lang w:val="vi-VN"/>
        </w:rPr>
      </w:pPr>
      <w:r>
        <w:rPr>
          <w:rFonts w:eastAsia="ＭＳ 明朝"/>
          <w:lang w:val="vi-VN"/>
        </w:rPr>
        <w:t xml:space="preserve">→   </w:t>
      </w:r>
      <w:r>
        <w:rPr>
          <w:rFonts w:eastAsia="ＭＳ 明朝"/>
          <w:b/>
          <w:bCs/>
          <w:lang w:val="vi-VN"/>
        </w:rPr>
        <w:t>Đây chính là cách UART đồng bộ baudrate.</w:t>
      </w:r>
      <w:r>
        <w:rPr>
          <w:rFonts w:eastAsia="ＭＳ 明朝"/>
          <w:lang w:val="vi-VN"/>
        </w:rPr>
        <w:t xml:space="preserve"> </w:t>
      </w:r>
    </w:p>
    <w:p w:rsidR="00452526" w:rsidRDefault="00452526">
      <w:pPr>
        <w:pStyle w:val="Heading2"/>
        <w:spacing w:line="240" w:lineRule="auto"/>
        <w:rPr>
          <w:rFonts w:eastAsia="ＭＳ 明朝"/>
          <w:lang w:val="vi-VN"/>
        </w:rPr>
      </w:pPr>
      <w:r>
        <w:rPr>
          <w:rFonts w:eastAsia="ＭＳ 明朝"/>
          <w:b/>
          <w:bCs/>
          <w:sz w:val="28"/>
          <w:szCs w:val="28"/>
          <w:lang w:val="vi-VN"/>
        </w:rPr>
        <w:t>1. Baudrate</w:t>
      </w:r>
      <w:r>
        <w:rPr>
          <w:rFonts w:eastAsia="ＭＳ 明朝"/>
          <w:sz w:val="28"/>
          <w:szCs w:val="28"/>
          <w:lang w:val="vi-VN"/>
        </w:rPr>
        <w:t xml:space="preserve"> — học nguyên lý, không học công thức </w:t>
      </w:r>
    </w:p>
    <w:p w:rsidR="00452526" w:rsidRDefault="00452526">
      <w:pPr>
        <w:spacing w:after="0" w:line="240" w:lineRule="auto"/>
        <w:ind w:left="360"/>
        <w:rPr>
          <w:rFonts w:eastAsia="ＭＳ 明朝"/>
          <w:lang w:val="vi-VN"/>
        </w:rPr>
      </w:pPr>
      <w:r>
        <w:rPr>
          <w:rFonts w:eastAsia="ＭＳ 明朝"/>
          <w:lang w:val="vi-VN"/>
        </w:rPr>
        <w:t xml:space="preserve">Baudrate = tốc độ truyền, Sai lệch baudrate giữa TX và RX phải &lt; 2%, Nếu baudrate cao → dây dài → nhiễu → lỗi frame, Nếu baudrate thấp → latency cao, </w:t>
      </w:r>
    </w:p>
    <w:p w:rsidR="00452526" w:rsidRDefault="00452526">
      <w:pPr>
        <w:rPr>
          <w:rFonts w:eastAsia="ＭＳ 明朝"/>
          <w:sz w:val="28"/>
          <w:szCs w:val="28"/>
          <w:lang w:val="vi-VN"/>
        </w:rPr>
      </w:pPr>
      <w:r>
        <w:rPr>
          <w:rFonts w:eastAsia="ＭＳ 明朝"/>
          <w:lang w:val="vi-VN"/>
        </w:rPr>
        <w:t>Đây là thứ giúp debug khi UART bị lỗi chữ rác.</w:t>
      </w:r>
    </w:p>
    <w:p w:rsidR="00452526" w:rsidRDefault="00452526">
      <w:pPr>
        <w:rPr>
          <w:rFonts w:eastAsia="ＭＳ 明朝"/>
          <w:sz w:val="28"/>
          <w:szCs w:val="28"/>
          <w:lang w:val="vi-VN"/>
        </w:rPr>
      </w:pPr>
      <w:r>
        <w:rPr>
          <w:rFonts w:eastAsia="ＭＳ 明朝"/>
          <w:sz w:val="28"/>
          <w:szCs w:val="28"/>
          <w:lang w:val="vi-VN"/>
        </w:rPr>
        <w:t xml:space="preserve">2. </w:t>
      </w:r>
      <w:r>
        <w:rPr>
          <w:rFonts w:eastAsia="ＭＳ 明朝"/>
          <w:b/>
          <w:bCs/>
          <w:sz w:val="28"/>
          <w:szCs w:val="28"/>
          <w:lang w:val="vi-VN"/>
        </w:rPr>
        <w:t>Parity</w:t>
      </w:r>
      <w:r>
        <w:rPr>
          <w:rFonts w:eastAsia="ＭＳ 明朝"/>
          <w:sz w:val="28"/>
          <w:szCs w:val="28"/>
          <w:lang w:val="vi-VN"/>
        </w:rPr>
        <w:t xml:space="preserve"> — học để biết khi nào dùng </w:t>
      </w:r>
    </w:p>
    <w:p w:rsidR="00452526" w:rsidRDefault="00452526">
      <w:pPr>
        <w:spacing w:after="0" w:line="240" w:lineRule="auto"/>
        <w:ind w:left="360"/>
        <w:rPr>
          <w:rFonts w:eastAsia="ＭＳ 明朝"/>
          <w:lang w:val="vi-VN"/>
        </w:rPr>
      </w:pPr>
      <w:r>
        <w:rPr>
          <w:rFonts w:eastAsia="ＭＳ 明朝"/>
          <w:lang w:val="vi-VN"/>
        </w:rPr>
        <w:t xml:space="preserve">None → nhanh nhất, Even/Odd → phát hiện lỗi bit, Mark/Space → ít dùng, </w:t>
      </w:r>
    </w:p>
    <w:p w:rsidR="00452526" w:rsidRDefault="00452526">
      <w:pPr>
        <w:rPr>
          <w:rFonts w:eastAsia="ＭＳ 明朝"/>
          <w:sz w:val="28"/>
          <w:szCs w:val="28"/>
          <w:lang w:val="vi-VN"/>
        </w:rPr>
      </w:pPr>
      <w:r>
        <w:rPr>
          <w:rFonts w:eastAsia="ＭＳ 明朝"/>
          <w:lang w:val="vi-VN"/>
        </w:rPr>
        <w:t>Khi môi trường nhiễu → phải bật parity 👉 AI không biết môi trường → cảnh phải tự chọn</w:t>
      </w:r>
    </w:p>
    <w:p w:rsidR="00452526" w:rsidRDefault="00452526">
      <w:pPr>
        <w:rPr>
          <w:rFonts w:eastAsia="ＭＳ 明朝"/>
          <w:lang w:val="vi-VN"/>
        </w:rPr>
      </w:pPr>
      <w:r>
        <w:rPr>
          <w:rFonts w:eastAsia="ＭＳ 明朝"/>
          <w:sz w:val="28"/>
          <w:szCs w:val="28"/>
          <w:lang w:val="vi-VN"/>
        </w:rPr>
        <w:t xml:space="preserve">3. </w:t>
      </w:r>
      <w:r>
        <w:rPr>
          <w:rFonts w:eastAsia="ＭＳ 明朝"/>
          <w:b/>
          <w:bCs/>
          <w:sz w:val="28"/>
          <w:szCs w:val="28"/>
          <w:lang w:val="vi-VN"/>
        </w:rPr>
        <w:t xml:space="preserve">DMA </w:t>
      </w:r>
      <w:r>
        <w:rPr>
          <w:rFonts w:eastAsia="ＭＳ 明朝"/>
          <w:sz w:val="28"/>
          <w:szCs w:val="28"/>
          <w:lang w:val="vi-VN"/>
        </w:rPr>
        <w:t xml:space="preserve">— học nguyên lý, không học code </w:t>
      </w:r>
    </w:p>
    <w:p w:rsidR="00452526" w:rsidRDefault="00452526">
      <w:pPr>
        <w:spacing w:after="0" w:line="240" w:lineRule="auto"/>
        <w:ind w:left="360"/>
        <w:rPr>
          <w:rFonts w:eastAsia="ＭＳ 明朝"/>
          <w:lang w:val="vi-VN"/>
        </w:rPr>
      </w:pPr>
      <w:r>
        <w:rPr>
          <w:rFonts w:eastAsia="ＭＳ 明朝"/>
          <w:lang w:val="vi-VN"/>
        </w:rPr>
        <w:t xml:space="preserve">DMA giúp UART không block CPU, DMA TX = gửi buffer lớn không tốn CPU, DMA RX = nhận liên tục vào vòng đệm, DMA cần callback để biết khi nào xong, </w:t>
      </w:r>
    </w:p>
    <w:p w:rsidR="00452526" w:rsidRDefault="00452526">
      <w:pPr>
        <w:rPr>
          <w:rFonts w:eastAsia="ＭＳ 明朝"/>
          <w:lang w:val="vi-VN"/>
        </w:rPr>
      </w:pPr>
      <w:r>
        <w:rPr>
          <w:rFonts w:eastAsia="ＭＳ 明朝"/>
          <w:sz w:val="28"/>
          <w:szCs w:val="28"/>
          <w:lang w:val="vi-VN"/>
        </w:rPr>
        <w:t xml:space="preserve">4. </w:t>
      </w:r>
      <w:r>
        <w:rPr>
          <w:rFonts w:eastAsia="ＭＳ 明朝"/>
          <w:b/>
          <w:bCs/>
          <w:sz w:val="28"/>
          <w:szCs w:val="28"/>
          <w:lang w:val="vi-VN"/>
        </w:rPr>
        <w:t xml:space="preserve">Ring buffer </w:t>
      </w:r>
      <w:r>
        <w:rPr>
          <w:rFonts w:eastAsia="ＭＳ 明朝"/>
          <w:sz w:val="28"/>
          <w:szCs w:val="28"/>
          <w:lang w:val="vi-VN"/>
        </w:rPr>
        <w:t xml:space="preserve">— học nguyên lý </w:t>
      </w:r>
    </w:p>
    <w:p w:rsidR="00452526" w:rsidRDefault="00452526">
      <w:pPr>
        <w:spacing w:after="0" w:line="240" w:lineRule="auto"/>
        <w:ind w:left="360"/>
        <w:rPr>
          <w:rFonts w:eastAsia="ＭＳ 明朝"/>
          <w:lang w:val="vi-VN"/>
        </w:rPr>
      </w:pPr>
      <w:r>
        <w:rPr>
          <w:rFonts w:eastAsia="ＭＳ 明朝"/>
          <w:lang w:val="vi-VN"/>
        </w:rPr>
        <w:t>Buffer dạng vòng, head/tail pointer, tránh overflow, dùng trong UART RX liên tục</w:t>
      </w:r>
    </w:p>
    <w:p w:rsidR="00452526" w:rsidRDefault="00452526">
      <w:pPr>
        <w:rPr>
          <w:rFonts w:eastAsia="ＭＳ 明朝"/>
          <w:lang w:val="vi-VN"/>
        </w:rPr>
      </w:pPr>
      <w:r>
        <w:rPr>
          <w:rFonts w:eastAsia="ＭＳ 明朝"/>
          <w:sz w:val="28"/>
          <w:szCs w:val="28"/>
          <w:lang w:val="vi-VN"/>
        </w:rPr>
        <w:t xml:space="preserve">5. </w:t>
      </w:r>
      <w:r>
        <w:rPr>
          <w:rFonts w:eastAsia="ＭＳ 明朝"/>
          <w:b/>
          <w:bCs/>
          <w:sz w:val="28"/>
          <w:szCs w:val="28"/>
          <w:lang w:val="vi-VN"/>
        </w:rPr>
        <w:t xml:space="preserve">Error handling </w:t>
      </w:r>
      <w:r>
        <w:rPr>
          <w:rFonts w:eastAsia="ＭＳ 明朝"/>
          <w:sz w:val="28"/>
          <w:szCs w:val="28"/>
          <w:lang w:val="vi-VN"/>
        </w:rPr>
        <w:t>— AI không làm thay được</w:t>
      </w:r>
    </w:p>
    <w:p w:rsidR="00452526" w:rsidRDefault="00452526">
      <w:pPr>
        <w:spacing w:after="0" w:line="240" w:lineRule="auto"/>
        <w:ind w:left="360"/>
        <w:rPr>
          <w:rFonts w:eastAsia="ＭＳ 明朝"/>
          <w:lang w:val="vi-VN"/>
        </w:rPr>
      </w:pPr>
      <w:r>
        <w:rPr>
          <w:rFonts w:eastAsia="ＭＳ 明朝"/>
          <w:lang w:val="vi-VN"/>
        </w:rPr>
        <w:t>Framing error, Parity error, Overrun error, Noise error</w:t>
      </w:r>
    </w:p>
    <w:p w:rsidR="00452526" w:rsidRDefault="00452526">
      <w:pPr>
        <w:spacing w:after="0" w:line="240" w:lineRule="auto"/>
        <w:ind w:left="360"/>
        <w:rPr>
          <w:color w:val="auto"/>
          <w:kern w:val="0"/>
          <w:sz w:val="24"/>
          <w:szCs w:val="24"/>
        </w:rPr>
      </w:pPr>
    </w:p>
    <w:p w:rsidR="00452526" w:rsidRDefault="00452526">
      <w:pPr>
        <w:overflowPunct/>
        <w:spacing w:after="0" w:line="240" w:lineRule="auto"/>
        <w:rPr>
          <w:color w:val="auto"/>
          <w:kern w:val="0"/>
          <w:sz w:val="24"/>
          <w:szCs w:val="24"/>
        </w:rPr>
        <w:sectPr w:rsidR="00452526">
          <w:type w:val="continuous"/>
          <w:pgSz w:w="12240" w:h="15840"/>
          <w:pgMar w:top="1985" w:right="1701" w:bottom="1701" w:left="1701" w:header="720" w:footer="720" w:gutter="0"/>
          <w:cols w:space="720"/>
          <w:noEndnote/>
        </w:sectPr>
      </w:pPr>
    </w:p>
    <w:p w:rsidR="00452526" w:rsidRDefault="00452526">
      <w:pPr>
        <w:jc w:val="center"/>
        <w:rPr>
          <w:rFonts w:eastAsia="ＭＳ 明朝"/>
          <w:color w:val="0000FF"/>
          <w:sz w:val="32"/>
          <w:szCs w:val="32"/>
          <w:lang w:val="vi-VN"/>
        </w:rPr>
      </w:pPr>
      <w:r>
        <w:rPr>
          <w:rFonts w:eastAsia="ＭＳ 明朝"/>
          <w:color w:val="0000FF"/>
          <w:sz w:val="32"/>
          <w:szCs w:val="32"/>
          <w:lang w:val="vi-VN"/>
        </w:rPr>
        <w:t xml:space="preserve">Baudrate </w:t>
      </w:r>
    </w:p>
    <w:p w:rsidR="00452526" w:rsidRDefault="00452526">
      <w:pPr>
        <w:rPr>
          <w:rFonts w:eastAsia="ＭＳ 明朝"/>
          <w:sz w:val="28"/>
          <w:szCs w:val="28"/>
          <w:lang w:val="vi-VN"/>
        </w:rPr>
      </w:pPr>
      <w:r>
        <w:rPr>
          <w:rFonts w:eastAsia="ＭＳ 明朝"/>
          <w:sz w:val="28"/>
          <w:szCs w:val="28"/>
          <w:lang w:val="vi-VN"/>
        </w:rPr>
        <w:t xml:space="preserve">1. </w:t>
      </w:r>
      <w:r>
        <w:rPr>
          <w:rFonts w:eastAsia="ＭＳ 明朝"/>
          <w:b/>
          <w:bCs/>
          <w:sz w:val="28"/>
          <w:szCs w:val="28"/>
          <w:lang w:val="vi-VN"/>
        </w:rPr>
        <w:t>Baudrate = số bit truyền trong 1 giây.</w:t>
      </w:r>
    </w:p>
    <w:p w:rsidR="00452526" w:rsidRDefault="00452526">
      <w:pPr>
        <w:rPr>
          <w:rFonts w:eastAsia="ＭＳ 明朝"/>
          <w:lang w:val="vi-VN"/>
        </w:rPr>
      </w:pPr>
      <w:r>
        <w:rPr>
          <w:rFonts w:eastAsia="ＭＳ 明朝"/>
          <w:lang w:val="vi-VN"/>
        </w:rPr>
        <w:t>Ví dụ:   9600 baud → 9600 bit/s,       115200 baud → 115200 bit/s</w:t>
      </w:r>
    </w:p>
    <w:p w:rsidR="00452526" w:rsidRDefault="00452526">
      <w:pPr>
        <w:rPr>
          <w:rFonts w:eastAsia="ＭＳ 明朝"/>
          <w:lang w:val="vi-VN"/>
        </w:rPr>
      </w:pPr>
      <w:r>
        <w:rPr>
          <w:rFonts w:eastAsia="ＭＳ 明朝"/>
          <w:b/>
          <w:bCs/>
          <w:sz w:val="28"/>
          <w:szCs w:val="28"/>
          <w:lang w:val="vi-VN"/>
        </w:rPr>
        <w:t>2. UART truyền theo dạng frame</w:t>
      </w:r>
      <w:r>
        <w:rPr>
          <w:rFonts w:eastAsia="ＭＳ 明朝"/>
          <w:sz w:val="24"/>
          <w:szCs w:val="24"/>
          <w:lang w:val="vi-VN"/>
        </w:rPr>
        <w:t xml:space="preserve">:  </w:t>
      </w:r>
      <w:r>
        <w:rPr>
          <w:rFonts w:eastAsia="ＭＳ 明朝"/>
          <w:lang w:val="vi-VN"/>
        </w:rPr>
        <w:t>Start bit | Data bits | Parity | Stop bit</w:t>
      </w:r>
    </w:p>
    <w:p w:rsidR="00452526" w:rsidRDefault="00452526">
      <w:pPr>
        <w:rPr>
          <w:rFonts w:eastAsia="ＭＳ 明朝"/>
          <w:lang w:val="vi-VN"/>
        </w:rPr>
      </w:pPr>
      <w:r>
        <w:rPr>
          <w:rFonts w:eastAsia="ＭＳ 明朝"/>
          <w:sz w:val="24"/>
          <w:szCs w:val="24"/>
          <w:lang w:val="vi-VN"/>
        </w:rPr>
        <w:t xml:space="preserve">Ví dụ 8N1:   </w:t>
      </w:r>
      <w:r>
        <w:rPr>
          <w:rFonts w:eastAsia="ＭＳ 明朝"/>
          <w:lang w:val="vi-VN"/>
        </w:rPr>
        <w:t>1 start + 8 data + 1 stop = 10 bit/frame</w:t>
      </w:r>
    </w:p>
    <w:p w:rsidR="00452526" w:rsidRDefault="00452526">
      <w:pPr>
        <w:rPr>
          <w:rFonts w:eastAsia="ＭＳ 明朝"/>
          <w:sz w:val="18"/>
          <w:szCs w:val="18"/>
          <w:lang w:val="vi-VN"/>
        </w:rPr>
      </w:pPr>
      <w:r>
        <w:rPr>
          <w:rFonts w:eastAsia="ＭＳ 明朝"/>
          <w:sz w:val="18"/>
          <w:szCs w:val="18"/>
          <w:lang w:val="vi-VN"/>
        </w:rPr>
        <w:t>Nếu baudrate = 115200 → tốc độ thực:  115200 / 10 = 11520 byte/s</w:t>
      </w:r>
    </w:p>
    <w:p w:rsidR="00452526" w:rsidRDefault="00452526">
      <w:pPr>
        <w:spacing w:after="280" w:line="240" w:lineRule="auto"/>
        <w:rPr>
          <w:rFonts w:eastAsia="ＭＳ 明朝"/>
          <w:sz w:val="28"/>
          <w:szCs w:val="28"/>
          <w:lang w:val="vi-VN"/>
        </w:rPr>
      </w:pPr>
      <w:r>
        <w:rPr>
          <w:rFonts w:eastAsia="ＭＳ 明朝"/>
          <w:b/>
          <w:bCs/>
          <w:sz w:val="28"/>
          <w:szCs w:val="28"/>
          <w:lang w:val="vi-VN"/>
        </w:rPr>
        <w:t>3. TX và RX phải có baudrate gần giống nhau</w:t>
      </w:r>
      <w:r>
        <w:rPr>
          <w:rFonts w:eastAsia="ＭＳ 明朝"/>
          <w:sz w:val="28"/>
          <w:szCs w:val="28"/>
          <w:lang w:val="vi-VN"/>
        </w:rPr>
        <w:t>.</w:t>
      </w:r>
    </w:p>
    <w:p w:rsidR="00452526" w:rsidRDefault="00452526">
      <w:pPr>
        <w:spacing w:after="280" w:line="240" w:lineRule="auto"/>
        <w:rPr>
          <w:rFonts w:eastAsia="ＭＳ 明朝"/>
          <w:sz w:val="18"/>
          <w:szCs w:val="18"/>
          <w:lang w:val="vi-VN"/>
        </w:rPr>
      </w:pPr>
      <w:r>
        <w:rPr>
          <w:rFonts w:eastAsia="ＭＳ 明朝"/>
          <w:sz w:val="18"/>
          <w:szCs w:val="18"/>
          <w:lang w:val="vi-VN"/>
        </w:rPr>
        <w:t>Nếu lệch quá → lỗi: ký tự rác, mất byte, framing error, overrun error</w:t>
      </w:r>
    </w:p>
    <w:p w:rsidR="00452526" w:rsidRDefault="00452526">
      <w:pPr>
        <w:spacing w:after="280" w:line="240" w:lineRule="auto"/>
        <w:rPr>
          <w:rFonts w:eastAsia="ＭＳ 明朝"/>
          <w:b/>
          <w:bCs/>
          <w:lang w:val="vi-VN"/>
        </w:rPr>
      </w:pPr>
      <w:r>
        <w:rPr>
          <w:rFonts w:eastAsia="ＭＳ 明朝"/>
          <w:b/>
          <w:bCs/>
          <w:lang w:val="vi-VN"/>
        </w:rPr>
        <w:t>Nguyên tắc vàng:</w:t>
      </w:r>
      <w:r>
        <w:rPr>
          <w:rFonts w:eastAsia="ＭＳ 明朝"/>
          <w:lang w:val="vi-VN"/>
        </w:rPr>
        <w:t xml:space="preserve"> Sai lệch baudrate giữa TX và RX phải &lt; </w:t>
      </w:r>
      <w:r>
        <w:rPr>
          <w:rFonts w:eastAsia="ＭＳ 明朝"/>
          <w:b/>
          <w:bCs/>
          <w:lang w:val="vi-VN"/>
        </w:rPr>
        <w:t>2%</w:t>
      </w:r>
      <w:r>
        <w:rPr>
          <w:rFonts w:eastAsia="ＭＳ 明朝"/>
          <w:lang w:val="vi-VN"/>
        </w:rPr>
        <w:t xml:space="preserve"> Tốt nhất &lt; </w:t>
      </w:r>
      <w:r>
        <w:rPr>
          <w:rFonts w:eastAsia="ＭＳ 明朝"/>
          <w:b/>
          <w:bCs/>
          <w:lang w:val="vi-VN"/>
        </w:rPr>
        <w:t>1%</w:t>
      </w:r>
    </w:p>
    <w:p w:rsidR="00452526" w:rsidRDefault="00452526">
      <w:pPr>
        <w:spacing w:after="280" w:line="240" w:lineRule="auto"/>
        <w:rPr>
          <w:rFonts w:eastAsia="ＭＳ 明朝"/>
          <w:b/>
          <w:bCs/>
          <w:sz w:val="28"/>
          <w:szCs w:val="28"/>
          <w:lang w:val="vi-VN"/>
        </w:rPr>
      </w:pPr>
      <w:r>
        <w:rPr>
          <w:rFonts w:eastAsia="ＭＳ 明朝"/>
          <w:b/>
          <w:bCs/>
          <w:sz w:val="28"/>
          <w:szCs w:val="28"/>
          <w:lang w:val="vi-VN"/>
        </w:rPr>
        <w:t xml:space="preserve">4. Baudrate phụ thuộc vào clock MCU </w:t>
      </w:r>
    </w:p>
    <w:p w:rsidR="00452526" w:rsidRDefault="00452526">
      <w:pPr>
        <w:spacing w:after="280" w:line="240" w:lineRule="auto"/>
        <w:rPr>
          <w:rFonts w:eastAsia="ＭＳ 明朝"/>
          <w:lang w:val="vi-VN"/>
        </w:rPr>
      </w:pPr>
      <w:r>
        <w:rPr>
          <w:rFonts w:eastAsia="ＭＳ 明朝"/>
          <w:lang w:val="vi-VN"/>
        </w:rPr>
        <w:t>Baudrate = Fck / (16 * USARTDIV)</w:t>
      </w:r>
    </w:p>
    <w:p w:rsidR="00452526" w:rsidRDefault="00452526">
      <w:pPr>
        <w:spacing w:after="280" w:line="240" w:lineRule="auto"/>
        <w:rPr>
          <w:rFonts w:eastAsia="ＭＳ 明朝"/>
          <w:b/>
          <w:bCs/>
          <w:sz w:val="28"/>
          <w:szCs w:val="28"/>
          <w:lang w:val="vi-VN"/>
        </w:rPr>
      </w:pPr>
      <w:r>
        <w:rPr>
          <w:rFonts w:eastAsia="ＭＳ 明朝"/>
          <w:b/>
          <w:bCs/>
          <w:sz w:val="28"/>
          <w:szCs w:val="28"/>
          <w:lang w:val="vi-VN"/>
        </w:rPr>
        <w:t xml:space="preserve">5.Baudrate càng cao → càng dễ lỗi </w:t>
      </w:r>
    </w:p>
    <w:p w:rsidR="00452526" w:rsidRDefault="00452526">
      <w:pPr>
        <w:spacing w:after="280" w:line="240" w:lineRule="auto"/>
        <w:rPr>
          <w:rFonts w:eastAsia="ＭＳ 明朝"/>
          <w:lang w:val="vi-VN"/>
        </w:rPr>
      </w:pPr>
      <w:r>
        <w:rPr>
          <w:rFonts w:eastAsia="ＭＳ 明朝"/>
          <w:b/>
          <w:bCs/>
          <w:lang w:val="vi-VN"/>
        </w:rPr>
        <w:t>115200</w:t>
      </w:r>
      <w:r>
        <w:rPr>
          <w:rFonts w:eastAsia="ＭＳ 明朝"/>
          <w:lang w:val="vi-VN"/>
        </w:rPr>
        <w:t xml:space="preserve"> → ổn định, </w:t>
      </w:r>
      <w:r>
        <w:rPr>
          <w:rFonts w:eastAsia="ＭＳ 明朝"/>
          <w:b/>
          <w:bCs/>
          <w:lang w:val="vi-VN"/>
        </w:rPr>
        <w:t>230400</w:t>
      </w:r>
      <w:r>
        <w:rPr>
          <w:rFonts w:eastAsia="ＭＳ 明朝"/>
          <w:lang w:val="vi-VN"/>
        </w:rPr>
        <w:t xml:space="preserve"> → bắt đầu nhạy nhiễu, </w:t>
      </w:r>
      <w:r>
        <w:rPr>
          <w:rFonts w:eastAsia="ＭＳ 明朝"/>
          <w:b/>
          <w:bCs/>
          <w:lang w:val="vi-VN"/>
        </w:rPr>
        <w:t>460800</w:t>
      </w:r>
      <w:r>
        <w:rPr>
          <w:rFonts w:eastAsia="ＭＳ 明朝"/>
          <w:lang w:val="vi-VN"/>
        </w:rPr>
        <w:t xml:space="preserve"> → cần dây ngắn, </w:t>
      </w:r>
      <w:r>
        <w:rPr>
          <w:rFonts w:eastAsia="ＭＳ 明朝"/>
          <w:b/>
          <w:bCs/>
          <w:lang w:val="vi-VN"/>
        </w:rPr>
        <w:t>921600</w:t>
      </w:r>
      <w:r>
        <w:rPr>
          <w:rFonts w:eastAsia="ＭＳ 明朝"/>
          <w:lang w:val="vi-VN"/>
        </w:rPr>
        <w:t xml:space="preserve"> → chỉ chạy tốt trên PCB, không chạy dây dài </w:t>
      </w:r>
      <w:r>
        <w:rPr>
          <w:rFonts w:eastAsia="ＭＳ 明朝"/>
          <w:b/>
          <w:bCs/>
          <w:lang w:val="vi-VN"/>
        </w:rPr>
        <w:t>2M–4M</w:t>
      </w:r>
      <w:r>
        <w:rPr>
          <w:rFonts w:eastAsia="ＭＳ 明朝"/>
          <w:lang w:val="vi-VN"/>
        </w:rPr>
        <w:t xml:space="preserve"> → chỉ chạy trên MCU–MCU, không chạy module rời</w:t>
      </w:r>
    </w:p>
    <w:p w:rsidR="00452526" w:rsidRDefault="00452526">
      <w:pPr>
        <w:spacing w:after="280" w:line="240" w:lineRule="auto"/>
        <w:rPr>
          <w:rFonts w:eastAsia="ＭＳ 明朝"/>
          <w:b/>
          <w:bCs/>
          <w:sz w:val="28"/>
          <w:szCs w:val="28"/>
          <w:lang w:val="vi-VN"/>
        </w:rPr>
      </w:pPr>
      <w:r>
        <w:rPr>
          <w:rFonts w:eastAsia="ＭＳ 明朝"/>
          <w:b/>
          <w:bCs/>
          <w:sz w:val="28"/>
          <w:szCs w:val="28"/>
          <w:lang w:val="vi-VN"/>
        </w:rPr>
        <w:t xml:space="preserve">6.Baudrate và chiều dài dây </w:t>
      </w:r>
    </w:p>
    <w:p w:rsidR="00452526" w:rsidRDefault="00452526">
      <w:pPr>
        <w:spacing w:after="280" w:line="240" w:lineRule="auto"/>
        <w:rPr>
          <w:rFonts w:eastAsia="ＭＳ 明朝"/>
          <w:lang w:val="vi-VN"/>
        </w:rPr>
      </w:pPr>
      <w:r>
        <w:rPr>
          <w:rFonts w:eastAsia="ＭＳ 明朝"/>
          <w:lang w:val="vi-VN"/>
        </w:rPr>
        <w:t>Quy tắc thực tế:  &lt; 20 cm → 115200–921600,   20–50 cm → 115200,  1 m → 9600–57600,   3 m → dùng RS485, không dùng UART TTL</w:t>
      </w:r>
    </w:p>
    <w:p w:rsidR="00452526" w:rsidRDefault="00452526">
      <w:pPr>
        <w:spacing w:after="280" w:line="240" w:lineRule="auto"/>
        <w:rPr>
          <w:rFonts w:eastAsia="ＭＳ 明朝"/>
          <w:b/>
          <w:bCs/>
          <w:sz w:val="28"/>
          <w:szCs w:val="28"/>
          <w:lang w:val="vi-VN"/>
        </w:rPr>
      </w:pPr>
      <w:r>
        <w:rPr>
          <w:rFonts w:eastAsia="ＭＳ 明朝"/>
          <w:b/>
          <w:bCs/>
          <w:sz w:val="28"/>
          <w:szCs w:val="28"/>
          <w:lang w:val="vi-VN"/>
        </w:rPr>
        <w:t xml:space="preserve">7.Baudrate và môi trường nhiễu </w:t>
      </w:r>
    </w:p>
    <w:p w:rsidR="00452526" w:rsidRDefault="00452526">
      <w:pPr>
        <w:spacing w:after="280" w:line="240" w:lineRule="auto"/>
        <w:rPr>
          <w:rFonts w:eastAsia="ＭＳ 明朝"/>
          <w:lang w:val="vi-VN"/>
        </w:rPr>
      </w:pPr>
      <w:r>
        <w:rPr>
          <w:rFonts w:eastAsia="ＭＳ 明朝"/>
          <w:lang w:val="vi-VN"/>
        </w:rPr>
        <w:t>Nếu gần: động cơ, Relay, buck converter, dây nguồn, dây tín hiệu tốc độ cao    → phải giảm baudrate hoặc bật parity.</w:t>
      </w:r>
    </w:p>
    <w:p w:rsidR="00452526" w:rsidRDefault="00452526">
      <w:pPr>
        <w:spacing w:after="280" w:line="240" w:lineRule="auto"/>
        <w:rPr>
          <w:rFonts w:eastAsia="ＭＳ 明朝"/>
          <w:b/>
          <w:bCs/>
          <w:sz w:val="28"/>
          <w:szCs w:val="28"/>
          <w:lang w:val="vi-VN"/>
        </w:rPr>
      </w:pPr>
      <w:r>
        <w:rPr>
          <w:rFonts w:eastAsia="ＭＳ 明朝"/>
          <w:b/>
          <w:bCs/>
          <w:sz w:val="28"/>
          <w:szCs w:val="28"/>
          <w:lang w:val="vi-VN"/>
        </w:rPr>
        <w:t xml:space="preserve">8.Baudrate và DMA </w:t>
      </w:r>
    </w:p>
    <w:p w:rsidR="00452526" w:rsidRDefault="00452526">
      <w:pPr>
        <w:spacing w:after="280" w:line="240" w:lineRule="auto"/>
        <w:rPr>
          <w:rFonts w:eastAsia="ＭＳ 明朝"/>
          <w:lang w:val="vi-VN"/>
        </w:rPr>
      </w:pPr>
      <w:r>
        <w:rPr>
          <w:rFonts w:eastAsia="ＭＳ 明朝"/>
          <w:lang w:val="vi-VN"/>
        </w:rPr>
        <w:t>Khi baudrate cao:  Polling → mất dữ liệu, Interrupt → CPU quá tải,  DMA → ổn định nhất</w:t>
      </w:r>
    </w:p>
    <w:p w:rsidR="00452526" w:rsidRDefault="00452526">
      <w:pPr>
        <w:spacing w:after="280" w:line="240" w:lineRule="auto"/>
        <w:rPr>
          <w:rFonts w:eastAsia="ＭＳ 明朝"/>
          <w:i/>
          <w:iCs/>
          <w:lang w:val="vi-VN"/>
        </w:rPr>
      </w:pPr>
      <w:r>
        <w:rPr>
          <w:rFonts w:eastAsia="ＭＳ 明朝"/>
          <w:i/>
          <w:iCs/>
          <w:lang w:val="vi-VN"/>
        </w:rPr>
        <w:t>DMA bắt buộc khi baudrate ≥ 115200 và dữ liệu liên tục.</w:t>
      </w:r>
    </w:p>
    <w:p w:rsidR="00452526" w:rsidRDefault="00452526">
      <w:pPr>
        <w:spacing w:after="280" w:line="240" w:lineRule="auto"/>
        <w:rPr>
          <w:rFonts w:eastAsia="ＭＳ 明朝"/>
          <w:b/>
          <w:bCs/>
          <w:sz w:val="28"/>
          <w:szCs w:val="28"/>
          <w:lang w:val="vi-VN"/>
        </w:rPr>
      </w:pPr>
      <w:r>
        <w:rPr>
          <w:rFonts w:eastAsia="ＭＳ 明朝"/>
          <w:b/>
          <w:bCs/>
          <w:i/>
          <w:iCs/>
          <w:sz w:val="28"/>
          <w:szCs w:val="28"/>
          <w:lang w:val="vi-VN"/>
        </w:rPr>
        <w:t>9.</w:t>
      </w:r>
      <w:r>
        <w:rPr>
          <w:rFonts w:eastAsia="ＭＳ 明朝"/>
          <w:b/>
          <w:bCs/>
          <w:sz w:val="28"/>
          <w:szCs w:val="28"/>
          <w:lang w:val="vi-VN"/>
        </w:rPr>
        <w:t xml:space="preserve">Baudrate và Ring Buffer </w:t>
      </w:r>
    </w:p>
    <w:p w:rsidR="00452526" w:rsidRDefault="00452526">
      <w:pPr>
        <w:spacing w:after="280" w:line="240" w:lineRule="auto"/>
        <w:rPr>
          <w:rFonts w:eastAsia="ＭＳ 明朝"/>
          <w:lang w:val="vi-VN"/>
        </w:rPr>
      </w:pPr>
      <w:r>
        <w:rPr>
          <w:rFonts w:eastAsia="ＭＳ 明朝"/>
          <w:lang w:val="vi-VN"/>
        </w:rPr>
        <w:t xml:space="preserve">Nếu dữ liệu đến liên tục: RX interrupt không kịp xử lý, Overflow → mất byte, </w:t>
      </w:r>
    </w:p>
    <w:p w:rsidR="00452526" w:rsidRDefault="00452526">
      <w:pPr>
        <w:spacing w:after="280" w:line="240" w:lineRule="auto"/>
        <w:rPr>
          <w:rFonts w:eastAsia="ＭＳ 明朝"/>
          <w:lang w:val="vi-VN"/>
        </w:rPr>
      </w:pPr>
      <w:r>
        <w:rPr>
          <w:rFonts w:eastAsia="ＭＳ 明朝"/>
          <w:lang w:val="vi-VN"/>
        </w:rPr>
        <w:t>Ring buffer giúp: nhận liên tục, không mất byte, xử lý sau,</w:t>
      </w:r>
    </w:p>
    <w:p w:rsidR="00452526" w:rsidRDefault="00452526">
      <w:pPr>
        <w:spacing w:after="280" w:line="240" w:lineRule="auto"/>
        <w:rPr>
          <w:rFonts w:eastAsia="ＭＳ 明朝"/>
          <w:b/>
          <w:bCs/>
          <w:sz w:val="28"/>
          <w:szCs w:val="28"/>
          <w:lang w:val="vi-VN"/>
        </w:rPr>
      </w:pPr>
      <w:r>
        <w:rPr>
          <w:rFonts w:eastAsia="ＭＳ 明朝"/>
          <w:b/>
          <w:bCs/>
          <w:sz w:val="28"/>
          <w:szCs w:val="28"/>
          <w:lang w:val="vi-VN"/>
        </w:rPr>
        <w:t xml:space="preserve">10.Debug baudrate bằng logic analyzer </w:t>
      </w:r>
    </w:p>
    <w:p w:rsidR="00452526" w:rsidRDefault="00452526">
      <w:pPr>
        <w:spacing w:after="280" w:line="240" w:lineRule="auto"/>
        <w:rPr>
          <w:rFonts w:eastAsia="ＭＳ 明朝"/>
          <w:b/>
          <w:bCs/>
          <w:sz w:val="28"/>
          <w:szCs w:val="28"/>
          <w:lang w:val="vi-VN"/>
        </w:rPr>
      </w:pPr>
      <w:r>
        <w:rPr>
          <w:rFonts w:eastAsia="ＭＳ 明朝"/>
          <w:b/>
          <w:bCs/>
          <w:sz w:val="28"/>
          <w:szCs w:val="28"/>
          <w:lang w:val="vi-VN"/>
        </w:rPr>
        <w:t xml:space="preserve">11.Khi nào baudrate gây lỗi? </w:t>
      </w:r>
    </w:p>
    <w:p w:rsidR="00452526" w:rsidRDefault="00452526">
      <w:pPr>
        <w:spacing w:after="280" w:line="240" w:lineRule="auto"/>
        <w:rPr>
          <w:color w:val="auto"/>
          <w:kern w:val="0"/>
          <w:sz w:val="24"/>
          <w:szCs w:val="24"/>
        </w:rPr>
      </w:pPr>
      <w:r>
        <w:rPr>
          <w:rFonts w:eastAsia="ＭＳ 明朝"/>
          <w:lang w:val="vi-VN"/>
        </w:rPr>
        <w:t>Dữ liệu rác → baudrate lệch, Mất byte → baudrate quá cao, Framing error → stop bit sai, Overrun error → CPU không đọc kịp, Noise error → dây nhiễu</w:t>
      </w:r>
    </w:p>
    <w:p w:rsidR="00452526" w:rsidRDefault="00452526">
      <w:pPr>
        <w:overflowPunct/>
        <w:spacing w:after="0" w:line="240" w:lineRule="auto"/>
        <w:rPr>
          <w:color w:val="auto"/>
          <w:kern w:val="0"/>
          <w:sz w:val="24"/>
          <w:szCs w:val="24"/>
        </w:rPr>
        <w:sectPr w:rsidR="00452526">
          <w:type w:val="continuous"/>
          <w:pgSz w:w="12240" w:h="15840"/>
          <w:pgMar w:top="1985" w:right="1701" w:bottom="1701" w:left="1701" w:header="720" w:footer="720" w:gutter="0"/>
          <w:cols w:space="720"/>
          <w:noEndnote/>
        </w:sectPr>
      </w:pPr>
    </w:p>
    <w:p w:rsidR="00452526" w:rsidRDefault="00452526">
      <w:pPr>
        <w:jc w:val="center"/>
        <w:rPr>
          <w:rFonts w:eastAsia="ＭＳ 明朝"/>
          <w:b/>
          <w:bCs/>
          <w:color w:val="0000FF"/>
          <w:sz w:val="32"/>
          <w:szCs w:val="32"/>
          <w:lang w:val="vi-VN"/>
        </w:rPr>
      </w:pPr>
      <w:r>
        <w:rPr>
          <w:rFonts w:eastAsia="ＭＳ 明朝"/>
          <w:b/>
          <w:bCs/>
          <w:color w:val="0000FF"/>
          <w:sz w:val="32"/>
          <w:szCs w:val="32"/>
          <w:lang w:val="vi-VN"/>
        </w:rPr>
        <w:t xml:space="preserve">Parity trong UART </w:t>
      </w:r>
    </w:p>
    <w:p w:rsidR="00452526" w:rsidRDefault="00452526">
      <w:pPr>
        <w:spacing w:after="280" w:line="240" w:lineRule="auto"/>
        <w:rPr>
          <w:rFonts w:eastAsia="ＭＳ 明朝"/>
          <w:sz w:val="24"/>
          <w:szCs w:val="24"/>
          <w:lang w:val="vi-VN"/>
        </w:rPr>
      </w:pPr>
      <w:r>
        <w:rPr>
          <w:rFonts w:eastAsia="ＭＳ 明朝"/>
          <w:b/>
          <w:bCs/>
          <w:sz w:val="24"/>
          <w:szCs w:val="24"/>
          <w:lang w:val="vi-VN"/>
        </w:rPr>
        <w:t>Parity = 1 bit kiểm tra lỗi đơn giản</w:t>
      </w:r>
      <w:r>
        <w:rPr>
          <w:rFonts w:eastAsia="ＭＳ 明朝"/>
          <w:sz w:val="24"/>
          <w:szCs w:val="24"/>
          <w:lang w:val="vi-VN"/>
        </w:rPr>
        <w:t xml:space="preserve"> được thêm vào sau data bits.</w:t>
      </w:r>
    </w:p>
    <w:p w:rsidR="00452526" w:rsidRDefault="00452526">
      <w:pPr>
        <w:spacing w:after="280" w:line="240" w:lineRule="auto"/>
        <w:rPr>
          <w:rFonts w:eastAsia="ＭＳ 明朝"/>
          <w:sz w:val="24"/>
          <w:szCs w:val="24"/>
          <w:lang w:val="vi-VN"/>
        </w:rPr>
      </w:pPr>
      <w:r>
        <w:rPr>
          <w:rFonts w:eastAsia="ＭＳ 明朝"/>
          <w:sz w:val="24"/>
          <w:szCs w:val="24"/>
          <w:lang w:val="vi-VN"/>
        </w:rPr>
        <w:t xml:space="preserve">Mục đích: → Phát hiện lỗi </w:t>
      </w:r>
      <w:r>
        <w:rPr>
          <w:rFonts w:eastAsia="ＭＳ 明朝"/>
          <w:b/>
          <w:bCs/>
          <w:sz w:val="24"/>
          <w:szCs w:val="24"/>
          <w:lang w:val="vi-VN"/>
        </w:rPr>
        <w:t>1 bit</w:t>
      </w:r>
      <w:r>
        <w:rPr>
          <w:rFonts w:eastAsia="ＭＳ 明朝"/>
          <w:sz w:val="24"/>
          <w:szCs w:val="24"/>
          <w:lang w:val="vi-VN"/>
        </w:rPr>
        <w:t xml:space="preserve"> trong quá trình truyền (do nhiễu, dây dài, nguồn không ổn định…)</w:t>
      </w:r>
    </w:p>
    <w:p w:rsidR="00452526" w:rsidRDefault="00452526">
      <w:pPr>
        <w:rPr>
          <w:rFonts w:eastAsia="ＭＳ 明朝"/>
          <w:sz w:val="24"/>
          <w:szCs w:val="24"/>
          <w:lang w:val="vi-VN"/>
        </w:rPr>
      </w:pPr>
      <w:r>
        <w:rPr>
          <w:rFonts w:eastAsia="ＭＳ 明朝"/>
          <w:sz w:val="24"/>
          <w:szCs w:val="24"/>
          <w:lang w:val="vi-VN"/>
        </w:rPr>
        <w:t xml:space="preserve">Parity KHÔNG sửa lỗi, chỉ </w:t>
      </w:r>
      <w:r>
        <w:rPr>
          <w:rFonts w:eastAsia="ＭＳ 明朝"/>
          <w:b/>
          <w:bCs/>
          <w:sz w:val="24"/>
          <w:szCs w:val="24"/>
          <w:lang w:val="vi-VN"/>
        </w:rPr>
        <w:t>phát hiện</w:t>
      </w:r>
      <w:r>
        <w:rPr>
          <w:rFonts w:eastAsia="ＭＳ 明朝"/>
          <w:sz w:val="24"/>
          <w:szCs w:val="24"/>
          <w:lang w:val="vi-VN"/>
        </w:rPr>
        <w:t>.</w:t>
      </w:r>
    </w:p>
    <w:p w:rsidR="00452526" w:rsidRDefault="00452526">
      <w:pPr>
        <w:rPr>
          <w:rFonts w:eastAsia="ＭＳ 明朝"/>
          <w:sz w:val="24"/>
          <w:szCs w:val="24"/>
          <w:lang w:val="vi-VN"/>
        </w:rPr>
      </w:pPr>
      <w:r>
        <w:rPr>
          <w:rFonts w:eastAsia="ＭＳ 明朝"/>
          <w:b/>
          <w:bCs/>
          <w:sz w:val="24"/>
          <w:szCs w:val="24"/>
          <w:lang w:val="vi-VN"/>
        </w:rPr>
        <w:t xml:space="preserve">1. Các loại Parity </w:t>
      </w:r>
    </w:p>
    <w:p w:rsidR="00452526" w:rsidRDefault="00452526">
      <w:pPr>
        <w:rPr>
          <w:rFonts w:eastAsia="ＭＳ 明朝"/>
          <w:sz w:val="24"/>
          <w:szCs w:val="24"/>
          <w:lang w:val="vi-VN"/>
        </w:rPr>
      </w:pPr>
      <w:r>
        <w:rPr>
          <w:rFonts w:eastAsia="ＭＳ 明朝"/>
          <w:sz w:val="24"/>
          <w:szCs w:val="24"/>
          <w:lang w:val="vi-VN"/>
        </w:rPr>
        <w:t>None (N) Không có parity bit, Nhanh nhất, Dùng phổ biến nhất (8N1)</w:t>
      </w:r>
    </w:p>
    <w:p w:rsidR="00452526" w:rsidRDefault="00452526">
      <w:pPr>
        <w:pStyle w:val="Heading2"/>
        <w:spacing w:line="240" w:lineRule="auto"/>
        <w:rPr>
          <w:rFonts w:eastAsia="ＭＳ 明朝"/>
          <w:sz w:val="24"/>
          <w:szCs w:val="24"/>
          <w:lang w:val="vi-VN"/>
        </w:rPr>
      </w:pPr>
      <w:r>
        <w:rPr>
          <w:rFonts w:eastAsia="ＭＳ 明朝"/>
          <w:sz w:val="24"/>
          <w:szCs w:val="24"/>
          <w:lang w:val="vi-VN"/>
        </w:rPr>
        <w:t>Even (E) Tổng số bit 1 = số chẵn, Dùng trong môi trường nhiễu</w:t>
      </w:r>
    </w:p>
    <w:p w:rsidR="00452526" w:rsidRDefault="00452526">
      <w:pPr>
        <w:pStyle w:val="Heading2"/>
        <w:spacing w:line="240" w:lineRule="auto"/>
        <w:rPr>
          <w:rFonts w:eastAsia="ＭＳ 明朝"/>
          <w:sz w:val="24"/>
          <w:szCs w:val="24"/>
          <w:lang w:val="vi-VN"/>
        </w:rPr>
      </w:pPr>
      <w:r>
        <w:rPr>
          <w:rFonts w:eastAsia="ＭＳ 明朝"/>
          <w:sz w:val="24"/>
          <w:szCs w:val="24"/>
          <w:lang w:val="vi-VN"/>
        </w:rPr>
        <w:t>Odd (O) Tổng số bit 1 = số lẻ, Ít dùng hơn Even</w:t>
      </w:r>
    </w:p>
    <w:p w:rsidR="00452526" w:rsidRDefault="00452526">
      <w:pPr>
        <w:rPr>
          <w:rFonts w:eastAsia="ＭＳ 明朝"/>
          <w:b/>
          <w:bCs/>
          <w:sz w:val="24"/>
          <w:szCs w:val="24"/>
          <w:lang w:val="vi-VN"/>
        </w:rPr>
      </w:pPr>
      <w:r>
        <w:rPr>
          <w:rFonts w:eastAsia="ＭＳ 明朝"/>
          <w:sz w:val="24"/>
          <w:szCs w:val="24"/>
          <w:lang w:val="vi-VN"/>
        </w:rPr>
        <w:t xml:space="preserve">👉 </w:t>
      </w:r>
      <w:r>
        <w:rPr>
          <w:rFonts w:eastAsia="ＭＳ 明朝"/>
          <w:b/>
          <w:bCs/>
          <w:sz w:val="24"/>
          <w:szCs w:val="24"/>
          <w:lang w:val="vi-VN"/>
        </w:rPr>
        <w:t>TX và RX phải cùng kiểu parity</w:t>
      </w:r>
      <w:r>
        <w:rPr>
          <w:rFonts w:eastAsia="ＭＳ 明朝"/>
          <w:sz w:val="24"/>
          <w:szCs w:val="24"/>
          <w:lang w:val="vi-VN"/>
        </w:rPr>
        <w:t xml:space="preserve"> Nếu không → dữ liệu rác.</w:t>
      </w:r>
    </w:p>
    <w:p w:rsidR="00452526" w:rsidRDefault="00452526">
      <w:pPr>
        <w:pStyle w:val="Heading1"/>
        <w:spacing w:line="240" w:lineRule="auto"/>
        <w:rPr>
          <w:rFonts w:eastAsia="ＭＳ 明朝"/>
          <w:b/>
          <w:bCs/>
          <w:sz w:val="24"/>
          <w:szCs w:val="24"/>
          <w:lang w:val="vi-VN"/>
        </w:rPr>
      </w:pPr>
      <w:r>
        <w:rPr>
          <w:rFonts w:eastAsia="ＭＳ 明朝"/>
          <w:b/>
          <w:bCs/>
          <w:sz w:val="24"/>
          <w:szCs w:val="24"/>
          <w:lang w:val="vi-VN"/>
        </w:rPr>
        <w:t>2. Khi nào nên bật parity?</w:t>
      </w:r>
    </w:p>
    <w:p w:rsidR="00452526" w:rsidRDefault="00452526">
      <w:pPr>
        <w:pStyle w:val="Heading2"/>
        <w:spacing w:line="240" w:lineRule="auto"/>
        <w:rPr>
          <w:rFonts w:eastAsia="ＭＳ 明朝"/>
          <w:sz w:val="24"/>
          <w:szCs w:val="24"/>
          <w:lang w:val="vi-VN"/>
        </w:rPr>
      </w:pPr>
      <w:r>
        <w:rPr>
          <w:rFonts w:eastAsia="ＭＳ 明朝"/>
          <w:sz w:val="24"/>
          <w:szCs w:val="24"/>
          <w:lang w:val="vi-VN"/>
        </w:rPr>
        <w:t>Bật parity khi: dây dài, môi trường nhiễu, thiết bị công nghiệp, RS232/RS485, tốc độ thấp nhưng cần ổn định</w:t>
      </w:r>
    </w:p>
    <w:p w:rsidR="00452526" w:rsidRDefault="00452526">
      <w:pPr>
        <w:pStyle w:val="Heading2"/>
        <w:spacing w:line="240" w:lineRule="auto"/>
        <w:rPr>
          <w:rFonts w:eastAsia="ＭＳ 明朝"/>
          <w:sz w:val="24"/>
          <w:szCs w:val="24"/>
          <w:lang w:val="vi-VN"/>
        </w:rPr>
      </w:pPr>
      <w:r>
        <w:rPr>
          <w:rFonts w:eastAsia="ＭＳ 明朝"/>
          <w:sz w:val="24"/>
          <w:szCs w:val="24"/>
          <w:lang w:val="vi-VN"/>
        </w:rPr>
        <w:t>Không bật parity khi: MCU ↔ MCU trên cùng PCB, tốc độ cao, dây ngắn, dữ liệu lớn</w:t>
      </w:r>
    </w:p>
    <w:p w:rsidR="00452526" w:rsidRDefault="00452526">
      <w:pPr>
        <w:pStyle w:val="Heading2"/>
        <w:spacing w:line="240" w:lineRule="auto"/>
        <w:rPr>
          <w:rFonts w:eastAsia="ＭＳ 明朝"/>
          <w:sz w:val="24"/>
          <w:szCs w:val="24"/>
          <w:lang w:val="vi-VN"/>
        </w:rPr>
      </w:pPr>
      <w:r>
        <w:rPr>
          <w:rFonts w:eastAsia="ＭＳ 明朝"/>
          <w:b/>
          <w:bCs/>
          <w:sz w:val="24"/>
          <w:szCs w:val="24"/>
          <w:lang w:val="vi-VN"/>
        </w:rPr>
        <w:t xml:space="preserve">3. bật parity như nào . </w:t>
      </w:r>
      <w:r>
        <w:rPr>
          <w:rFonts w:eastAsia="ＭＳ 明朝"/>
          <w:sz w:val="24"/>
          <w:szCs w:val="24"/>
          <w:lang w:val="vi-VN"/>
        </w:rPr>
        <w:t>Bật nó bên trong cubemx</w:t>
      </w:r>
    </w:p>
    <w:p w:rsidR="00452526" w:rsidRDefault="00452526">
      <w:pPr>
        <w:pStyle w:val="Heading2"/>
        <w:spacing w:line="240" w:lineRule="auto"/>
        <w:rPr>
          <w:rFonts w:eastAsia="ＭＳ 明朝"/>
          <w:b/>
          <w:bCs/>
          <w:sz w:val="24"/>
          <w:szCs w:val="24"/>
          <w:lang w:val="vi-VN"/>
        </w:rPr>
      </w:pPr>
      <w:r>
        <w:rPr>
          <w:rFonts w:eastAsia="ＭＳ 明朝"/>
          <w:b/>
          <w:bCs/>
          <w:sz w:val="24"/>
          <w:szCs w:val="24"/>
          <w:lang w:val="vi-VN"/>
        </w:rPr>
        <w:t xml:space="preserve">4. Cách xử lý Parity Error (quan trọng nhất) </w:t>
      </w:r>
    </w:p>
    <w:p w:rsidR="00452526" w:rsidRDefault="00452526">
      <w:pPr>
        <w:pStyle w:val="Heading2"/>
        <w:spacing w:line="240" w:lineRule="auto"/>
        <w:rPr>
          <w:rFonts w:eastAsia="ＭＳ 明朝"/>
          <w:sz w:val="24"/>
          <w:szCs w:val="24"/>
          <w:lang w:val="vi-VN"/>
        </w:rPr>
      </w:pPr>
      <w:r>
        <w:rPr>
          <w:rFonts w:eastAsia="ＭＳ 明朝"/>
          <w:sz w:val="24"/>
          <w:szCs w:val="24"/>
          <w:lang w:val="vi-VN"/>
        </w:rPr>
        <w:t xml:space="preserve">STM32: USART_SR_PE </w:t>
      </w:r>
    </w:p>
    <w:p w:rsidR="00452526" w:rsidRDefault="00452526">
      <w:pPr>
        <w:pStyle w:val="Heading2"/>
        <w:spacing w:line="240" w:lineRule="auto"/>
        <w:rPr>
          <w:rFonts w:eastAsia="ＭＳ 明朝"/>
          <w:sz w:val="24"/>
          <w:szCs w:val="24"/>
          <w:lang w:val="vi-VN"/>
        </w:rPr>
      </w:pPr>
      <w:r>
        <w:rPr>
          <w:rFonts w:eastAsia="ＭＳ 明朝"/>
          <w:sz w:val="24"/>
          <w:szCs w:val="24"/>
          <w:lang w:val="vi-VN"/>
        </w:rPr>
        <w:t>phải:</w:t>
      </w:r>
    </w:p>
    <w:p w:rsidR="00452526" w:rsidRDefault="00452526">
      <w:pPr>
        <w:pStyle w:val="Heading2"/>
        <w:spacing w:line="240" w:lineRule="auto"/>
        <w:rPr>
          <w:rFonts w:eastAsia="ＭＳ 明朝"/>
          <w:sz w:val="24"/>
          <w:szCs w:val="24"/>
          <w:lang w:val="vi-VN"/>
        </w:rPr>
      </w:pPr>
      <w:r>
        <w:rPr>
          <w:rFonts w:eastAsia="ＭＳ 明朝"/>
          <w:sz w:val="24"/>
          <w:szCs w:val="24"/>
          <w:lang w:val="vi-VN"/>
        </w:rPr>
        <w:t>Đọc byte lỗi để clear flag</w:t>
      </w:r>
    </w:p>
    <w:p w:rsidR="00452526" w:rsidRDefault="00452526">
      <w:pPr>
        <w:pStyle w:val="Heading2"/>
        <w:spacing w:line="240" w:lineRule="auto"/>
        <w:rPr>
          <w:rFonts w:eastAsia="ＭＳ 明朝"/>
          <w:sz w:val="24"/>
          <w:szCs w:val="24"/>
          <w:lang w:val="vi-VN"/>
        </w:rPr>
      </w:pPr>
      <w:r>
        <w:rPr>
          <w:rFonts w:eastAsia="ＭＳ 明朝"/>
          <w:sz w:val="24"/>
          <w:szCs w:val="24"/>
          <w:lang w:val="vi-VN"/>
        </w:rPr>
        <w:t>Bỏ byte đó</w:t>
      </w:r>
    </w:p>
    <w:p w:rsidR="00452526" w:rsidRDefault="00452526">
      <w:pPr>
        <w:pStyle w:val="Heading2"/>
        <w:spacing w:line="240" w:lineRule="auto"/>
        <w:rPr>
          <w:rFonts w:eastAsia="ＭＳ 明朝"/>
          <w:sz w:val="24"/>
          <w:szCs w:val="24"/>
          <w:lang w:val="vi-VN"/>
        </w:rPr>
      </w:pPr>
      <w:r>
        <w:rPr>
          <w:rFonts w:eastAsia="ＭＳ 明朝"/>
          <w:sz w:val="24"/>
          <w:szCs w:val="24"/>
          <w:lang w:val="vi-VN"/>
        </w:rPr>
        <w:t>Không đưa vào ring buffer</w:t>
      </w:r>
    </w:p>
    <w:p w:rsidR="00452526" w:rsidRDefault="00452526">
      <w:pPr>
        <w:pStyle w:val="Heading2"/>
        <w:spacing w:line="240" w:lineRule="auto"/>
        <w:rPr>
          <w:rFonts w:ascii="Calibri" w:hAnsi="Calibri" w:cs="Calibri"/>
          <w:color w:val="auto"/>
          <w:kern w:val="0"/>
          <w:sz w:val="24"/>
          <w:szCs w:val="24"/>
        </w:rPr>
      </w:pPr>
      <w:r>
        <w:rPr>
          <w:rFonts w:eastAsia="ＭＳ 明朝"/>
          <w:sz w:val="24"/>
          <w:szCs w:val="24"/>
          <w:lang w:val="vi-VN"/>
        </w:rPr>
        <w:t>Nếu lỗi liên tục → giảm baudrate hoặc kiểm tra dây</w:t>
      </w:r>
    </w:p>
    <w:p w:rsidR="00452526" w:rsidRDefault="00452526">
      <w:pPr>
        <w:overflowPunct/>
        <w:spacing w:after="0" w:line="240" w:lineRule="auto"/>
        <w:rPr>
          <w:color w:val="auto"/>
          <w:kern w:val="0"/>
          <w:sz w:val="24"/>
          <w:szCs w:val="24"/>
        </w:rPr>
        <w:sectPr w:rsidR="00452526">
          <w:type w:val="continuous"/>
          <w:pgSz w:w="12240" w:h="15840"/>
          <w:pgMar w:top="1985" w:right="1701" w:bottom="1701" w:left="1701" w:header="720" w:footer="720" w:gutter="0"/>
          <w:cols w:space="720"/>
          <w:noEndnote/>
        </w:sectPr>
      </w:pPr>
    </w:p>
    <w:p w:rsidR="00452526" w:rsidRDefault="00452526">
      <w:pPr>
        <w:jc w:val="center"/>
        <w:rPr>
          <w:rFonts w:eastAsia="ＭＳ 明朝"/>
          <w:color w:val="800080"/>
          <w:sz w:val="32"/>
          <w:szCs w:val="32"/>
          <w:lang w:val="vi-VN"/>
        </w:rPr>
      </w:pPr>
      <w:r>
        <w:rPr>
          <w:rFonts w:eastAsia="ＭＳ 明朝"/>
          <w:color w:val="800080"/>
          <w:sz w:val="32"/>
          <w:szCs w:val="32"/>
          <w:lang w:val="vi-VN"/>
        </w:rPr>
        <w:t>DMA</w:t>
      </w:r>
    </w:p>
    <w:p w:rsidR="00452526" w:rsidRDefault="00452526">
      <w:pPr>
        <w:rPr>
          <w:rFonts w:eastAsia="ＭＳ 明朝"/>
          <w:b/>
          <w:bCs/>
          <w:sz w:val="24"/>
          <w:szCs w:val="24"/>
          <w:lang w:val="vi-VN"/>
        </w:rPr>
      </w:pPr>
      <w:r>
        <w:rPr>
          <w:rFonts w:eastAsia="ＭＳ 明朝"/>
          <w:b/>
          <w:bCs/>
          <w:sz w:val="24"/>
          <w:szCs w:val="24"/>
          <w:lang w:val="vi-VN"/>
        </w:rPr>
        <w:t xml:space="preserve">1. DMA là gì? </w:t>
      </w:r>
    </w:p>
    <w:p w:rsidR="00452526" w:rsidRDefault="00452526">
      <w:pPr>
        <w:spacing w:after="280" w:line="240" w:lineRule="auto"/>
        <w:rPr>
          <w:rFonts w:eastAsia="ＭＳ 明朝"/>
          <w:sz w:val="24"/>
          <w:szCs w:val="24"/>
          <w:lang w:val="vi-VN"/>
        </w:rPr>
      </w:pPr>
      <w:r>
        <w:rPr>
          <w:rFonts w:eastAsia="ＭＳ 明朝"/>
          <w:b/>
          <w:bCs/>
          <w:sz w:val="24"/>
          <w:szCs w:val="24"/>
          <w:lang w:val="vi-VN"/>
        </w:rPr>
        <w:t>DMA = Direct Memory Access</w:t>
      </w:r>
      <w:r>
        <w:rPr>
          <w:rFonts w:eastAsia="ＭＳ 明朝"/>
          <w:sz w:val="24"/>
          <w:szCs w:val="24"/>
          <w:lang w:val="vi-VN"/>
        </w:rPr>
        <w:t xml:space="preserve"> → Một phần cứng độc lập trong MCU → Cho phép </w:t>
      </w:r>
      <w:r>
        <w:rPr>
          <w:rFonts w:eastAsia="ＭＳ 明朝"/>
          <w:b/>
          <w:bCs/>
          <w:sz w:val="24"/>
          <w:szCs w:val="24"/>
          <w:lang w:val="vi-VN"/>
        </w:rPr>
        <w:t>ngoại vi</w:t>
      </w:r>
      <w:r>
        <w:rPr>
          <w:rFonts w:eastAsia="ＭＳ 明朝"/>
          <w:sz w:val="24"/>
          <w:szCs w:val="24"/>
          <w:lang w:val="vi-VN"/>
        </w:rPr>
        <w:t xml:space="preserve"> (UART, SPI, ADC…) </w:t>
      </w:r>
      <w:r>
        <w:rPr>
          <w:rFonts w:eastAsia="ＭＳ 明朝"/>
          <w:b/>
          <w:bCs/>
          <w:sz w:val="24"/>
          <w:szCs w:val="24"/>
          <w:lang w:val="vi-VN"/>
        </w:rPr>
        <w:t>tự đọc/ghi dữ liệu vào RAM mà không cần CPU</w:t>
      </w:r>
      <w:r>
        <w:rPr>
          <w:rFonts w:eastAsia="ＭＳ 明朝"/>
          <w:sz w:val="24"/>
          <w:szCs w:val="24"/>
          <w:lang w:val="vi-VN"/>
        </w:rPr>
        <w:t>.</w:t>
      </w:r>
    </w:p>
    <w:p w:rsidR="00452526" w:rsidRDefault="00452526">
      <w:pPr>
        <w:spacing w:after="280" w:line="240" w:lineRule="auto"/>
        <w:rPr>
          <w:rFonts w:eastAsia="ＭＳ 明朝"/>
          <w:sz w:val="24"/>
          <w:szCs w:val="24"/>
          <w:lang w:val="vi-VN"/>
        </w:rPr>
      </w:pPr>
      <w:r>
        <w:rPr>
          <w:rFonts w:eastAsia="ＭＳ 明朝"/>
          <w:sz w:val="24"/>
          <w:szCs w:val="24"/>
          <w:lang w:val="vi-VN"/>
        </w:rPr>
        <w:t>Nói đơn giản:</w:t>
      </w:r>
    </w:p>
    <w:p w:rsidR="00452526" w:rsidRDefault="00452526">
      <w:pPr>
        <w:rPr>
          <w:rFonts w:eastAsia="ＭＳ 明朝"/>
          <w:sz w:val="24"/>
          <w:szCs w:val="24"/>
          <w:lang w:val="vi-VN"/>
        </w:rPr>
      </w:pPr>
      <w:r>
        <w:rPr>
          <w:rFonts w:eastAsia="ＭＳ 明朝"/>
          <w:sz w:val="24"/>
          <w:szCs w:val="24"/>
          <w:lang w:val="vi-VN"/>
        </w:rPr>
        <w:t>DMA = robot tự động chuyển dữ liệu giữa ngoại vi ↔ RAM mà không cần CPU đụng vào.</w:t>
      </w:r>
    </w:p>
    <w:p w:rsidR="00452526" w:rsidRDefault="00452526">
      <w:pPr>
        <w:rPr>
          <w:rFonts w:eastAsia="ＭＳ 明朝"/>
          <w:sz w:val="24"/>
          <w:szCs w:val="24"/>
          <w:lang w:val="vi-VN"/>
        </w:rPr>
      </w:pPr>
      <w:r>
        <w:rPr>
          <w:rFonts w:eastAsia="ＭＳ 明朝"/>
          <w:sz w:val="24"/>
          <w:szCs w:val="24"/>
          <w:lang w:val="vi-VN"/>
        </w:rPr>
        <w:t xml:space="preserve">DMA tự đọc DR → RAM, Không cần CPU, Không mất byte, Không cần interrupt từng byte, Chạy ổn định ở baudrate cao, Chạy ổn định khi dữ liệu liên tục, CPU rảnh làm việc khác </w:t>
      </w:r>
    </w:p>
    <w:p w:rsidR="00452526" w:rsidRDefault="00452526">
      <w:pPr>
        <w:rPr>
          <w:rFonts w:eastAsia="ＭＳ 明朝"/>
          <w:b/>
          <w:bCs/>
          <w:sz w:val="24"/>
          <w:szCs w:val="24"/>
          <w:lang w:val="vi-VN"/>
        </w:rPr>
      </w:pPr>
      <w:r>
        <w:rPr>
          <w:rFonts w:eastAsia="ＭＳ 明朝"/>
          <w:b/>
          <w:bCs/>
          <w:sz w:val="24"/>
          <w:szCs w:val="24"/>
          <w:lang w:val="vi-VN"/>
        </w:rPr>
        <w:t xml:space="preserve">2. DMA hoạt động như thế nào? </w:t>
      </w:r>
    </w:p>
    <w:p w:rsidR="00452526" w:rsidRDefault="00452526">
      <w:pPr>
        <w:rPr>
          <w:rFonts w:eastAsia="ＭＳ 明朝"/>
          <w:b/>
          <w:bCs/>
          <w:lang w:val="vi-VN"/>
        </w:rPr>
      </w:pPr>
      <w:r>
        <w:rPr>
          <w:rFonts w:eastAsia="ＭＳ 明朝"/>
          <w:b/>
          <w:bCs/>
          <w:lang w:val="vi-VN"/>
        </w:rPr>
        <w:t xml:space="preserve">Bước 1: CPU cấu hình DMA </w:t>
      </w:r>
    </w:p>
    <w:p w:rsidR="00452526" w:rsidRDefault="00452526">
      <w:pPr>
        <w:rPr>
          <w:rFonts w:eastAsia="ＭＳ 明朝"/>
          <w:lang w:val="vi-VN"/>
        </w:rPr>
      </w:pPr>
      <w:r>
        <w:rPr>
          <w:rFonts w:eastAsia="ＭＳ 明朝"/>
          <w:lang w:val="vi-VN"/>
        </w:rPr>
        <w:t xml:space="preserve">CPU chỉ làm 1 lần: địa chỉ nguồn (ví dụ: UART-&gt;DR), địa chỉ đích (ví dụ: buffer RAM hoặc Ring Buffer), số lượng byte, chế độ (normal / circular), Sau đó CPU </w:t>
      </w:r>
      <w:r>
        <w:rPr>
          <w:rFonts w:eastAsia="ＭＳ 明朝"/>
          <w:b/>
          <w:bCs/>
          <w:lang w:val="vi-VN"/>
        </w:rPr>
        <w:t>không làm gì nữa</w:t>
      </w:r>
      <w:r>
        <w:rPr>
          <w:rFonts w:eastAsia="ＭＳ 明朝"/>
          <w:lang w:val="vi-VN"/>
        </w:rPr>
        <w:t>.</w:t>
      </w:r>
    </w:p>
    <w:p w:rsidR="00452526" w:rsidRDefault="00452526">
      <w:pPr>
        <w:rPr>
          <w:rFonts w:eastAsia="ＭＳ 明朝"/>
          <w:b/>
          <w:bCs/>
          <w:lang w:val="vi-VN"/>
        </w:rPr>
      </w:pPr>
      <w:r>
        <w:rPr>
          <w:rFonts w:eastAsia="ＭＳ 明朝"/>
          <w:b/>
          <w:bCs/>
          <w:lang w:val="vi-VN"/>
        </w:rPr>
        <w:t xml:space="preserve">Bước 2: Ngoại vi tạo “request” DMA </w:t>
      </w:r>
    </w:p>
    <w:p w:rsidR="00452526" w:rsidRDefault="00452526">
      <w:pPr>
        <w:spacing w:after="280" w:line="240" w:lineRule="auto"/>
        <w:rPr>
          <w:rFonts w:eastAsia="ＭＳ 明朝"/>
          <w:lang w:val="vi-VN"/>
        </w:rPr>
      </w:pPr>
      <w:r>
        <w:rPr>
          <w:rFonts w:eastAsia="ＭＳ 明朝"/>
          <w:lang w:val="vi-VN"/>
        </w:rPr>
        <w:t>UART RX:  Khi UART nhận 1 byte → phần cứng UART tạo DMA request,</w:t>
      </w:r>
    </w:p>
    <w:p w:rsidR="00452526" w:rsidRDefault="00452526">
      <w:pPr>
        <w:spacing w:after="280" w:line="240" w:lineRule="auto"/>
        <w:rPr>
          <w:rFonts w:eastAsia="ＭＳ 明朝"/>
          <w:lang w:val="vi-VN"/>
        </w:rPr>
      </w:pPr>
      <w:r>
        <w:rPr>
          <w:rFonts w:eastAsia="ＭＳ 明朝"/>
          <w:lang w:val="vi-VN"/>
        </w:rPr>
        <w:t xml:space="preserve">                    DMA nhận request → tự động copy byte đó vào RAM, hoặc Ring Buffer Không cần CPU.</w:t>
      </w:r>
    </w:p>
    <w:p w:rsidR="00452526" w:rsidRDefault="00452526">
      <w:pPr>
        <w:rPr>
          <w:rFonts w:eastAsia="ＭＳ 明朝"/>
          <w:b/>
          <w:bCs/>
          <w:lang w:val="vi-VN"/>
        </w:rPr>
      </w:pPr>
      <w:r>
        <w:rPr>
          <w:rFonts w:eastAsia="ＭＳ 明朝"/>
          <w:b/>
          <w:bCs/>
          <w:lang w:val="vi-VN"/>
        </w:rPr>
        <w:t xml:space="preserve">Bước 3: DMA tự động copy dữ liệu </w:t>
      </w:r>
    </w:p>
    <w:p w:rsidR="00452526" w:rsidRDefault="00452526">
      <w:pPr>
        <w:spacing w:after="280" w:line="240" w:lineRule="auto"/>
        <w:rPr>
          <w:rFonts w:eastAsia="ＭＳ 明朝"/>
          <w:lang w:val="vi-VN"/>
        </w:rPr>
      </w:pPr>
      <w:r>
        <w:rPr>
          <w:rFonts w:eastAsia="ＭＳ 明朝"/>
          <w:lang w:val="vi-VN"/>
        </w:rPr>
        <w:t>RAM[head] = UART-&gt;DR   head++   →  cho tới khi có ngắt báo đủ dữ liệu</w:t>
      </w:r>
    </w:p>
    <w:p w:rsidR="00452526" w:rsidRDefault="00452526">
      <w:pPr>
        <w:rPr>
          <w:rFonts w:eastAsia="ＭＳ 明朝"/>
          <w:b/>
          <w:bCs/>
          <w:lang w:val="vi-VN"/>
        </w:rPr>
      </w:pPr>
      <w:r>
        <w:rPr>
          <w:rFonts w:eastAsia="ＭＳ 明朝"/>
          <w:b/>
          <w:bCs/>
          <w:lang w:val="vi-VN"/>
        </w:rPr>
        <w:t xml:space="preserve">Bước 4: DMA báo interrupt khi xong </w:t>
      </w:r>
    </w:p>
    <w:p w:rsidR="00452526" w:rsidRDefault="00452526">
      <w:pPr>
        <w:spacing w:after="280" w:line="240" w:lineRule="auto"/>
        <w:rPr>
          <w:rFonts w:eastAsia="ＭＳ 明朝"/>
          <w:lang w:val="vi-VN"/>
        </w:rPr>
      </w:pPr>
      <w:r>
        <w:rPr>
          <w:rFonts w:eastAsia="ＭＳ 明朝"/>
          <w:lang w:val="vi-VN"/>
        </w:rPr>
        <w:t>DMA chỉ báo interrupt khi:   Half transfer (nửa buffer) hoặc Full transfer (đầy buffer) tùy theo lúc cấu hình DMA theo HT hay FT</w:t>
      </w:r>
    </w:p>
    <w:p w:rsidR="00452526" w:rsidRDefault="00452526">
      <w:pPr>
        <w:rPr>
          <w:rFonts w:eastAsia="ＭＳ 明朝"/>
          <w:lang w:val="vi-VN"/>
        </w:rPr>
      </w:pPr>
      <w:r>
        <w:rPr>
          <w:rFonts w:eastAsia="ＭＳ 明朝"/>
          <w:lang w:val="vi-VN"/>
        </w:rPr>
        <w:t>→lúc này CPU xử lý dữ liệu theo block, không theo từng byte như khi không có DMA</w:t>
      </w:r>
    </w:p>
    <w:p w:rsidR="00452526" w:rsidRDefault="00452526">
      <w:pPr>
        <w:rPr>
          <w:rFonts w:eastAsia="ＭＳ 明朝"/>
          <w:b/>
          <w:bCs/>
          <w:sz w:val="24"/>
          <w:szCs w:val="24"/>
          <w:lang w:val="vi-VN"/>
        </w:rPr>
      </w:pPr>
      <w:r>
        <w:rPr>
          <w:rFonts w:eastAsia="ＭＳ 明朝"/>
          <w:b/>
          <w:bCs/>
          <w:sz w:val="24"/>
          <w:szCs w:val="24"/>
          <w:lang w:val="vi-VN"/>
        </w:rPr>
        <w:t xml:space="preserve">3. DMA có 2 chế độ quan trọng nhất </w:t>
      </w:r>
    </w:p>
    <w:p w:rsidR="00452526" w:rsidRDefault="00452526">
      <w:pPr>
        <w:pStyle w:val="Heading2"/>
        <w:spacing w:line="240" w:lineRule="auto"/>
        <w:rPr>
          <w:rFonts w:eastAsia="ＭＳ 明朝"/>
          <w:sz w:val="20"/>
          <w:szCs w:val="20"/>
          <w:lang w:val="vi-VN"/>
        </w:rPr>
      </w:pPr>
      <w:r>
        <w:rPr>
          <w:rFonts w:eastAsia="ＭＳ 明朝"/>
          <w:sz w:val="20"/>
          <w:szCs w:val="20"/>
          <w:lang w:val="vi-VN"/>
        </w:rPr>
        <w:t>—</w:t>
      </w:r>
      <w:r>
        <w:rPr>
          <w:rFonts w:eastAsia="ＭＳ 明朝"/>
          <w:i/>
          <w:iCs/>
          <w:sz w:val="20"/>
          <w:szCs w:val="20"/>
          <w:lang w:val="vi-VN"/>
        </w:rPr>
        <w:t xml:space="preserve">Normal mode       </w:t>
      </w:r>
      <w:r>
        <w:rPr>
          <w:rFonts w:eastAsia="ＭＳ 明朝"/>
          <w:sz w:val="20"/>
          <w:szCs w:val="20"/>
          <w:lang w:val="vi-VN"/>
        </w:rPr>
        <w:t>Chuyển đúng N byte, Xong thì dừng, Dùng cho UART TX, SPI TX, ADC 1 lần</w:t>
      </w:r>
    </w:p>
    <w:p w:rsidR="00452526" w:rsidRDefault="00452526">
      <w:pPr>
        <w:pStyle w:val="Heading2"/>
        <w:spacing w:line="240" w:lineRule="auto"/>
        <w:rPr>
          <w:rFonts w:eastAsia="ＭＳ 明朝"/>
          <w:sz w:val="20"/>
          <w:szCs w:val="20"/>
          <w:lang w:val="vi-VN"/>
        </w:rPr>
      </w:pPr>
      <w:r>
        <w:rPr>
          <w:rFonts w:eastAsia="ＭＳ 明朝"/>
          <w:sz w:val="20"/>
          <w:szCs w:val="20"/>
          <w:lang w:val="vi-VN"/>
        </w:rPr>
        <w:t>—</w:t>
      </w:r>
      <w:r>
        <w:rPr>
          <w:rFonts w:eastAsia="ＭＳ 明朝"/>
          <w:i/>
          <w:iCs/>
          <w:sz w:val="20"/>
          <w:szCs w:val="20"/>
          <w:lang w:val="vi-VN"/>
        </w:rPr>
        <w:t xml:space="preserve">Circular mode </w:t>
      </w:r>
      <w:r>
        <w:rPr>
          <w:rFonts w:eastAsia="ＭＳ 明朝"/>
          <w:sz w:val="20"/>
          <w:szCs w:val="20"/>
          <w:lang w:val="vi-VN"/>
        </w:rPr>
        <w:t xml:space="preserve">     Khi đầy buffer → quay lại đầu, Không bao giờ dừng, Dùng cho UART RX liên tục, Dùng cho ADC sampling liên tục</w:t>
      </w:r>
    </w:p>
    <w:p w:rsidR="00452526" w:rsidRDefault="00452526">
      <w:pPr>
        <w:pStyle w:val="Heading2"/>
        <w:spacing w:line="240" w:lineRule="auto"/>
        <w:rPr>
          <w:rFonts w:eastAsia="ＭＳ 明朝"/>
          <w:b/>
          <w:bCs/>
          <w:sz w:val="22"/>
          <w:szCs w:val="22"/>
          <w:lang w:val="vi-VN"/>
        </w:rPr>
      </w:pPr>
      <w:r>
        <w:rPr>
          <w:rFonts w:eastAsia="ＭＳ 明朝"/>
          <w:b/>
          <w:bCs/>
          <w:sz w:val="22"/>
          <w:szCs w:val="22"/>
          <w:lang w:val="vi-VN"/>
        </w:rPr>
        <w:t xml:space="preserve">4. Khi nào BẮT BUỘC phải dùng DMA </w:t>
      </w:r>
    </w:p>
    <w:p w:rsidR="00452526" w:rsidRDefault="00452526">
      <w:pPr>
        <w:spacing w:after="280" w:line="240" w:lineRule="auto"/>
        <w:rPr>
          <w:rFonts w:eastAsia="ＭＳ 明朝"/>
          <w:lang w:val="vi-VN"/>
        </w:rPr>
      </w:pPr>
      <w:r>
        <w:rPr>
          <w:rFonts w:eastAsia="ＭＳ 明朝"/>
          <w:lang w:val="vi-VN"/>
        </w:rPr>
        <w:t>→UART RX liên tục, GPS NEO-6M, BLE HM-10, LoRa SX1278 AT, WiFi ESP8266 AT, Sensor streaming, Baudrate ≥ 115200, FreeRTOS nhiều task, Hệ thống real-time</w:t>
      </w:r>
    </w:p>
    <w:p w:rsidR="00452526" w:rsidRDefault="00452526">
      <w:pPr>
        <w:spacing w:after="280" w:line="240" w:lineRule="auto"/>
        <w:rPr>
          <w:rFonts w:eastAsia="ＭＳ 明朝"/>
          <w:b/>
          <w:bCs/>
          <w:sz w:val="22"/>
          <w:szCs w:val="22"/>
          <w:lang w:val="vi-VN"/>
        </w:rPr>
      </w:pPr>
      <w:r>
        <w:rPr>
          <w:rFonts w:eastAsia="ＭＳ 明朝"/>
          <w:lang w:val="vi-VN"/>
        </w:rPr>
        <w:t>→UART debug, Gửi vài byte mỗi lần, Baudrate thấp (9600), Không liên tục thì chỉ cần uart chay hoặc ngắt uart là quá dư rồi</w:t>
      </w:r>
    </w:p>
    <w:p w:rsidR="00452526" w:rsidRDefault="00452526">
      <w:pPr>
        <w:pStyle w:val="Heading2"/>
        <w:spacing w:line="240" w:lineRule="auto"/>
        <w:rPr>
          <w:rFonts w:eastAsia="ＭＳ 明朝"/>
          <w:lang w:val="vi-VN"/>
        </w:rPr>
      </w:pPr>
      <w:r>
        <w:rPr>
          <w:rFonts w:eastAsia="ＭＳ 明朝"/>
          <w:lang w:val="vi-VN"/>
        </w:rPr>
        <w:t xml:space="preserve">NÓI TÓM LẠI </w:t>
      </w:r>
    </w:p>
    <w:p w:rsidR="00452526" w:rsidRDefault="00452526">
      <w:pPr>
        <w:pStyle w:val="Heading2"/>
        <w:spacing w:line="240" w:lineRule="auto"/>
        <w:rPr>
          <w:rFonts w:eastAsia="ＭＳ 明朝"/>
          <w:lang w:val="vi-VN"/>
        </w:rPr>
      </w:pPr>
      <w:r>
        <w:rPr>
          <w:rFonts w:eastAsia="ＭＳ 明朝"/>
          <w:lang w:val="vi-VN"/>
        </w:rPr>
        <w:t>DMA giúp giảm tải CPU cực mạnh chứ không hề thay thế CPU</w:t>
      </w:r>
    </w:p>
    <w:p w:rsidR="00452526" w:rsidRDefault="00452526">
      <w:pPr>
        <w:pStyle w:val="Heading2"/>
        <w:spacing w:line="240" w:lineRule="auto"/>
        <w:rPr>
          <w:rFonts w:eastAsia="ＭＳ 明朝"/>
          <w:lang w:val="vi-VN"/>
        </w:rPr>
      </w:pPr>
      <w:r>
        <w:rPr>
          <w:rFonts w:eastAsia="ＭＳ 明朝"/>
          <w:lang w:val="vi-VN"/>
        </w:rPr>
        <w:t xml:space="preserve">Interrupt mỗi byte → 11520 interrupt/s </w:t>
      </w:r>
    </w:p>
    <w:p w:rsidR="00452526" w:rsidRDefault="00452526">
      <w:pPr>
        <w:pStyle w:val="Heading2"/>
        <w:spacing w:line="240" w:lineRule="auto"/>
        <w:rPr>
          <w:rFonts w:eastAsia="ＭＳ 明朝"/>
          <w:lang w:val="vi-VN"/>
        </w:rPr>
      </w:pPr>
      <w:r>
        <w:rPr>
          <w:rFonts w:eastAsia="ＭＳ 明朝"/>
          <w:lang w:val="vi-VN"/>
        </w:rPr>
        <w:t xml:space="preserve">Ví dụ buffer 256 byte → chỉ 2 interrupt mỗi 256 byte </w:t>
      </w:r>
    </w:p>
    <w:p w:rsidR="00452526" w:rsidRDefault="00452526">
      <w:pPr>
        <w:pStyle w:val="Heading2"/>
        <w:spacing w:line="240" w:lineRule="auto"/>
        <w:rPr>
          <w:rFonts w:ascii="Calibri" w:hAnsi="Calibri" w:cs="Calibri"/>
          <w:color w:val="auto"/>
          <w:kern w:val="0"/>
          <w:sz w:val="24"/>
          <w:szCs w:val="24"/>
        </w:rPr>
      </w:pPr>
      <w:r>
        <w:rPr>
          <w:rFonts w:eastAsia="ＭＳ 明朝"/>
          <w:lang w:val="vi-VN"/>
        </w:rPr>
        <w:t xml:space="preserve">DMA chỉ là “công nhân bốc vác”. </w:t>
      </w:r>
    </w:p>
    <w:p w:rsidR="00452526" w:rsidRDefault="00452526">
      <w:pPr>
        <w:overflowPunct/>
        <w:spacing w:after="0" w:line="240" w:lineRule="auto"/>
        <w:rPr>
          <w:color w:val="auto"/>
          <w:kern w:val="0"/>
          <w:sz w:val="24"/>
          <w:szCs w:val="24"/>
        </w:rPr>
        <w:sectPr w:rsidR="00452526">
          <w:type w:val="continuous"/>
          <w:pgSz w:w="12240" w:h="15840"/>
          <w:pgMar w:top="1985" w:right="1701" w:bottom="1701" w:left="1701" w:header="720" w:footer="720" w:gutter="0"/>
          <w:cols w:space="720"/>
          <w:noEndnote/>
        </w:sectPr>
      </w:pPr>
    </w:p>
    <w:p w:rsidR="00452526" w:rsidRDefault="00452526">
      <w:pPr>
        <w:jc w:val="center"/>
        <w:rPr>
          <w:rFonts w:eastAsia="ＭＳ 明朝"/>
          <w:b/>
          <w:bCs/>
          <w:color w:val="0000FF"/>
          <w:sz w:val="32"/>
          <w:szCs w:val="32"/>
          <w:lang w:val="vi-VN"/>
        </w:rPr>
      </w:pPr>
      <w:r>
        <w:rPr>
          <w:rFonts w:eastAsia="ＭＳ 明朝"/>
          <w:b/>
          <w:bCs/>
          <w:color w:val="0000FF"/>
          <w:sz w:val="32"/>
          <w:szCs w:val="32"/>
          <w:lang w:val="vi-VN"/>
        </w:rPr>
        <w:t xml:space="preserve">Ring buffer </w:t>
      </w:r>
    </w:p>
    <w:p w:rsidR="00452526" w:rsidRDefault="00452526">
      <w:pPr>
        <w:ind w:left="566" w:hanging="566"/>
        <w:rPr>
          <w:rFonts w:eastAsia="ＭＳ 明朝"/>
          <w:b/>
          <w:bCs/>
          <w:sz w:val="24"/>
          <w:szCs w:val="24"/>
          <w:lang w:val="vi-VN"/>
        </w:rPr>
      </w:pPr>
      <w:r>
        <w:rPr>
          <w:rFonts w:eastAsia="ＭＳ 明朝"/>
          <w:b/>
          <w:bCs/>
          <w:sz w:val="24"/>
          <w:szCs w:val="24"/>
          <w:lang w:val="vi-VN"/>
        </w:rPr>
        <w:t xml:space="preserve">Ring Buffer là gì? </w:t>
      </w:r>
    </w:p>
    <w:p w:rsidR="00452526" w:rsidRDefault="00452526">
      <w:pPr>
        <w:rPr>
          <w:rFonts w:eastAsia="ＭＳ 明朝"/>
          <w:b/>
          <w:bCs/>
          <w:sz w:val="22"/>
          <w:szCs w:val="22"/>
          <w:lang w:val="vi-VN"/>
        </w:rPr>
      </w:pPr>
      <w:r>
        <w:rPr>
          <w:rFonts w:eastAsia="ＭＳ 明朝"/>
          <w:sz w:val="22"/>
          <w:szCs w:val="22"/>
        </w:rPr>
        <w:t xml:space="preserve">Ring Buffer (hay Circular Buffer) là một cấu trúc dữ liệu FIFO dùng mảng cố định, trong đó con trỏ ghi (tail) và con trỏ đọc (head) quay vòng khi đến cuối mảng. Nó thường đuợc dùng trong hệ thống nhúng để lưu dữ liệu UART, xử lý luồng liên tục mà không cần dịch chuyển phần tử. </w:t>
      </w:r>
    </w:p>
    <w:p w:rsidR="00452526" w:rsidRDefault="00452526">
      <w:pPr>
        <w:pStyle w:val="Heading1"/>
        <w:spacing w:line="240" w:lineRule="auto"/>
        <w:rPr>
          <w:rFonts w:eastAsia="ＭＳ 明朝"/>
          <w:b/>
          <w:bCs/>
          <w:sz w:val="24"/>
          <w:szCs w:val="24"/>
          <w:lang w:val="vi-VN"/>
        </w:rPr>
      </w:pPr>
      <w:r>
        <w:rPr>
          <w:rFonts w:eastAsia="ＭＳ 明朝"/>
          <w:b/>
          <w:bCs/>
          <w:sz w:val="24"/>
          <w:szCs w:val="24"/>
          <w:lang w:val="vi-VN"/>
        </w:rPr>
        <w:t>2. Tại sao phải dùng Ring Buffer?</w:t>
      </w:r>
    </w:p>
    <w:p w:rsidR="00452526" w:rsidRDefault="00452526">
      <w:pPr>
        <w:spacing w:after="280" w:line="240" w:lineRule="auto"/>
        <w:rPr>
          <w:rFonts w:eastAsia="ＭＳ 明朝"/>
          <w:sz w:val="22"/>
          <w:szCs w:val="22"/>
          <w:lang w:val="vi-VN"/>
        </w:rPr>
      </w:pPr>
      <w:r>
        <w:rPr>
          <w:rFonts w:eastAsia="ＭＳ 明朝"/>
          <w:sz w:val="22"/>
          <w:szCs w:val="22"/>
          <w:lang w:val="vi-VN"/>
        </w:rPr>
        <w:t xml:space="preserve">Vì dữ liệu UART đến </w:t>
      </w:r>
      <w:r>
        <w:rPr>
          <w:rFonts w:eastAsia="ＭＳ 明朝"/>
          <w:b/>
          <w:bCs/>
          <w:sz w:val="22"/>
          <w:szCs w:val="22"/>
          <w:lang w:val="vi-VN"/>
        </w:rPr>
        <w:t>liên tục</w:t>
      </w:r>
      <w:r>
        <w:rPr>
          <w:rFonts w:eastAsia="ＭＳ 明朝"/>
          <w:sz w:val="22"/>
          <w:szCs w:val="22"/>
          <w:lang w:val="vi-VN"/>
        </w:rPr>
        <w:t xml:space="preserve">, nhưng CPU </w:t>
      </w:r>
      <w:r>
        <w:rPr>
          <w:rFonts w:eastAsia="ＭＳ 明朝"/>
          <w:b/>
          <w:bCs/>
          <w:sz w:val="22"/>
          <w:szCs w:val="22"/>
          <w:lang w:val="vi-VN"/>
        </w:rPr>
        <w:t>không xử lý kịp từng byte</w:t>
      </w:r>
      <w:r>
        <w:rPr>
          <w:rFonts w:eastAsia="ＭＳ 明朝"/>
          <w:sz w:val="22"/>
          <w:szCs w:val="22"/>
          <w:lang w:val="vi-VN"/>
        </w:rPr>
        <w:t>.</w:t>
      </w:r>
    </w:p>
    <w:p w:rsidR="00452526" w:rsidRDefault="00452526">
      <w:pPr>
        <w:spacing w:after="280" w:line="240" w:lineRule="auto"/>
        <w:rPr>
          <w:rFonts w:eastAsia="ＭＳ 明朝"/>
          <w:sz w:val="22"/>
          <w:szCs w:val="22"/>
          <w:lang w:val="vi-VN"/>
        </w:rPr>
      </w:pPr>
      <w:r>
        <w:rPr>
          <w:rFonts w:eastAsia="ＭＳ 明朝"/>
          <w:sz w:val="22"/>
          <w:szCs w:val="22"/>
          <w:lang w:val="vi-VN"/>
        </w:rPr>
        <w:t>Ring buffer giúp:   nhận dữ liệu liên tục, không mất byte, CPU xử lý khi rảnh, không block, không phụ thuộc tốc độ CPU</w:t>
      </w:r>
    </w:p>
    <w:p w:rsidR="00452526" w:rsidRDefault="00452526">
      <w:pPr>
        <w:rPr>
          <w:rFonts w:eastAsia="ＭＳ 明朝"/>
          <w:b/>
          <w:bCs/>
          <w:color w:val="0000FF"/>
          <w:sz w:val="22"/>
          <w:szCs w:val="22"/>
          <w:lang w:val="vi-VN"/>
        </w:rPr>
      </w:pPr>
      <w:r>
        <w:rPr>
          <w:rFonts w:eastAsia="ＭＳ 明朝"/>
          <w:sz w:val="22"/>
          <w:szCs w:val="22"/>
          <w:lang w:val="vi-VN"/>
        </w:rPr>
        <w:t xml:space="preserve">Đây là lý do UART RX hiện đại </w:t>
      </w:r>
      <w:r>
        <w:rPr>
          <w:rFonts w:eastAsia="ＭＳ 明朝"/>
          <w:b/>
          <w:bCs/>
          <w:sz w:val="22"/>
          <w:szCs w:val="22"/>
          <w:lang w:val="vi-VN"/>
        </w:rPr>
        <w:t>luôn</w:t>
      </w:r>
      <w:r>
        <w:rPr>
          <w:rFonts w:eastAsia="ＭＳ 明朝"/>
          <w:sz w:val="22"/>
          <w:szCs w:val="22"/>
          <w:lang w:val="vi-VN"/>
        </w:rPr>
        <w:t xml:space="preserve"> dùng DMA + ring buffer.</w:t>
      </w:r>
    </w:p>
    <w:p w:rsidR="00452526" w:rsidRDefault="00452526">
      <w:pPr>
        <w:rPr>
          <w:rFonts w:eastAsia="ＭＳ 明朝"/>
          <w:b/>
          <w:bCs/>
          <w:sz w:val="24"/>
          <w:szCs w:val="24"/>
        </w:rPr>
      </w:pPr>
      <w:r>
        <w:rPr>
          <w:rFonts w:eastAsia="ＭＳ 明朝"/>
          <w:b/>
          <w:bCs/>
          <w:sz w:val="24"/>
          <w:szCs w:val="24"/>
        </w:rPr>
        <w:t xml:space="preserve">3. Nguyên lý hoạt động </w:t>
      </w:r>
    </w:p>
    <w:p w:rsidR="00452526" w:rsidRDefault="00452526">
      <w:pPr>
        <w:spacing w:after="0" w:line="240" w:lineRule="auto"/>
        <w:ind w:left="360"/>
        <w:rPr>
          <w:rFonts w:eastAsia="ＭＳ 明朝" w:cs="ＭＳ 明朝"/>
          <w:sz w:val="22"/>
          <w:szCs w:val="22"/>
          <w:lang w:val="ja-JP"/>
        </w:rPr>
      </w:pPr>
      <w:r>
        <w:rPr>
          <w:rFonts w:eastAsia="ＭＳ 明朝"/>
          <w:b/>
          <w:bCs/>
          <w:sz w:val="22"/>
          <w:szCs w:val="22"/>
          <w:lang w:val="vi-VN"/>
        </w:rPr>
        <w:t>Head (đọc):</w:t>
      </w:r>
      <w:r>
        <w:rPr>
          <w:rFonts w:eastAsia="ＭＳ 明朝"/>
          <w:sz w:val="22"/>
          <w:szCs w:val="22"/>
          <w:lang w:val="vi-VN"/>
        </w:rPr>
        <w:t xml:space="preserve"> chỉ vị trí phần tử tiếp theo sẽ được lấy ra.</w:t>
      </w:r>
    </w:p>
    <w:p w:rsidR="00452526" w:rsidRDefault="00452526">
      <w:pPr>
        <w:spacing w:after="0" w:line="240" w:lineRule="auto"/>
        <w:ind w:left="360"/>
        <w:rPr>
          <w:rFonts w:eastAsia="ＭＳ 明朝" w:cs="ＭＳ 明朝"/>
          <w:sz w:val="22"/>
          <w:szCs w:val="22"/>
          <w:lang w:val="ja-JP"/>
        </w:rPr>
      </w:pPr>
      <w:r>
        <w:rPr>
          <w:rFonts w:eastAsia="ＭＳ 明朝"/>
          <w:b/>
          <w:bCs/>
          <w:sz w:val="22"/>
          <w:szCs w:val="22"/>
          <w:lang w:val="vi-VN"/>
        </w:rPr>
        <w:t>Tail (ghi):</w:t>
      </w:r>
      <w:r>
        <w:rPr>
          <w:rFonts w:eastAsia="ＭＳ 明朝"/>
          <w:sz w:val="22"/>
          <w:szCs w:val="22"/>
          <w:lang w:val="vi-VN"/>
        </w:rPr>
        <w:t xml:space="preserve"> chỉ vị trí phần tử tiếp theo sẽ được thêm vào.</w:t>
      </w:r>
    </w:p>
    <w:p w:rsidR="00452526" w:rsidRDefault="00452526">
      <w:pPr>
        <w:spacing w:after="0" w:line="240" w:lineRule="auto"/>
        <w:ind w:left="360"/>
        <w:rPr>
          <w:rFonts w:eastAsia="ＭＳ 明朝" w:cs="ＭＳ 明朝"/>
          <w:sz w:val="22"/>
          <w:szCs w:val="22"/>
          <w:lang w:val="ja-JP"/>
        </w:rPr>
      </w:pPr>
      <w:r>
        <w:rPr>
          <w:rFonts w:eastAsia="ＭＳ 明朝"/>
          <w:b/>
          <w:bCs/>
          <w:sz w:val="22"/>
          <w:szCs w:val="22"/>
          <w:lang w:val="vi-VN"/>
        </w:rPr>
        <w:t>Quay vòng:</w:t>
      </w:r>
      <w:r>
        <w:rPr>
          <w:rFonts w:eastAsia="ＭＳ 明朝"/>
          <w:sz w:val="22"/>
          <w:szCs w:val="22"/>
          <w:lang w:val="vi-VN"/>
        </w:rPr>
        <w:t xml:space="preserve"> khi head hoặc tail đạt đến cuối mảng, chúng quay lại vị trí đầu tiên.</w:t>
      </w:r>
    </w:p>
    <w:p w:rsidR="00452526" w:rsidRDefault="00452526">
      <w:pPr>
        <w:spacing w:after="0" w:line="240" w:lineRule="auto"/>
        <w:ind w:left="360"/>
        <w:rPr>
          <w:rFonts w:eastAsia="ＭＳ 明朝" w:cs="ＭＳ 明朝"/>
          <w:sz w:val="22"/>
          <w:szCs w:val="22"/>
          <w:lang w:val="ja-JP"/>
        </w:rPr>
      </w:pPr>
      <w:r>
        <w:rPr>
          <w:rFonts w:eastAsia="ＭＳ 明朝"/>
          <w:b/>
          <w:bCs/>
          <w:sz w:val="22"/>
          <w:szCs w:val="22"/>
          <w:lang w:val="vi-VN"/>
        </w:rPr>
        <w:t>Trạng thái rỗng:</w:t>
      </w:r>
      <w:r>
        <w:rPr>
          <w:rFonts w:eastAsia="ＭＳ 明朝"/>
          <w:sz w:val="22"/>
          <w:szCs w:val="22"/>
          <w:lang w:val="vi-VN"/>
        </w:rPr>
        <w:t xml:space="preserve"> head = tail (và count = 0).</w:t>
      </w:r>
    </w:p>
    <w:p w:rsidR="00452526" w:rsidRDefault="00452526">
      <w:pPr>
        <w:spacing w:after="0" w:line="240" w:lineRule="auto"/>
        <w:ind w:left="360"/>
        <w:rPr>
          <w:rFonts w:eastAsia="ＭＳ 明朝" w:cs="ＭＳ 明朝"/>
          <w:sz w:val="22"/>
          <w:szCs w:val="22"/>
          <w:lang w:val="ja-JP"/>
        </w:rPr>
      </w:pPr>
      <w:r>
        <w:rPr>
          <w:rFonts w:eastAsia="ＭＳ 明朝"/>
          <w:b/>
          <w:bCs/>
          <w:sz w:val="22"/>
          <w:szCs w:val="22"/>
          <w:lang w:val="vi-VN"/>
        </w:rPr>
        <w:t>Trạng thái đầy:</w:t>
      </w:r>
      <w:r>
        <w:rPr>
          <w:rFonts w:eastAsia="ＭＳ 明朝"/>
          <w:sz w:val="22"/>
          <w:szCs w:val="22"/>
          <w:lang w:val="vi-VN"/>
        </w:rPr>
        <w:t xml:space="preserve"> </w:t>
      </w:r>
      <w:r>
        <w:rPr>
          <w:rFonts w:ascii="Courier New" w:eastAsia="ＭＳ 明朝" w:hAnsi="Courier New" w:cs="Courier New"/>
          <w:sz w:val="22"/>
          <w:szCs w:val="22"/>
          <w:lang w:val="vi-VN"/>
        </w:rPr>
        <w:t>(tail + 1) % N == head</w:t>
      </w:r>
      <w:r>
        <w:rPr>
          <w:rFonts w:eastAsia="ＭＳ 明朝"/>
          <w:sz w:val="22"/>
          <w:szCs w:val="22"/>
          <w:lang w:val="vi-VN"/>
        </w:rPr>
        <w:t xml:space="preserve"> hoặc count = N.</w:t>
      </w:r>
    </w:p>
    <w:p w:rsidR="00452526" w:rsidRDefault="00452526">
      <w:pPr>
        <w:spacing w:after="280" w:line="240" w:lineRule="auto"/>
        <w:rPr>
          <w:rFonts w:eastAsia="ＭＳ 明朝"/>
          <w:sz w:val="22"/>
          <w:szCs w:val="22"/>
          <w:lang w:val="vi-VN"/>
        </w:rPr>
      </w:pPr>
      <w:r>
        <w:rPr>
          <w:rFonts w:eastAsia="ＭＳ 明朝"/>
          <w:sz w:val="22"/>
          <w:szCs w:val="22"/>
          <w:lang w:val="vi-VN"/>
        </w:rPr>
        <w:t>Khi buffer đầy, có hai cách xử lý:</w:t>
      </w:r>
    </w:p>
    <w:p w:rsidR="00452526" w:rsidRDefault="00452526">
      <w:pPr>
        <w:spacing w:after="0" w:line="240" w:lineRule="auto"/>
        <w:ind w:left="360"/>
        <w:rPr>
          <w:rFonts w:eastAsia="ＭＳ 明朝" w:cs="ＭＳ 明朝"/>
          <w:sz w:val="22"/>
          <w:szCs w:val="22"/>
          <w:lang w:val="ja-JP"/>
        </w:rPr>
      </w:pPr>
      <w:r>
        <w:rPr>
          <w:rFonts w:eastAsia="ＭＳ 明朝"/>
          <w:b/>
          <w:bCs/>
          <w:sz w:val="22"/>
          <w:szCs w:val="22"/>
          <w:lang w:val="vi-VN"/>
        </w:rPr>
        <w:t>Từ chối ghi (drop new):</w:t>
      </w:r>
      <w:r>
        <w:rPr>
          <w:rFonts w:eastAsia="ＭＳ 明朝"/>
          <w:sz w:val="22"/>
          <w:szCs w:val="22"/>
          <w:lang w:val="vi-VN"/>
        </w:rPr>
        <w:t xml:space="preserve"> dữ liệu mới bị bỏ qua.</w:t>
      </w:r>
    </w:p>
    <w:p w:rsidR="00452526" w:rsidRDefault="00452526">
      <w:pPr>
        <w:spacing w:after="0" w:line="240" w:lineRule="auto"/>
        <w:ind w:left="360"/>
        <w:rPr>
          <w:color w:val="auto"/>
          <w:kern w:val="0"/>
          <w:sz w:val="24"/>
          <w:szCs w:val="24"/>
        </w:rPr>
      </w:pPr>
      <w:r>
        <w:rPr>
          <w:rFonts w:eastAsia="ＭＳ 明朝"/>
          <w:b/>
          <w:bCs/>
          <w:sz w:val="22"/>
          <w:szCs w:val="22"/>
          <w:lang w:val="vi-VN"/>
        </w:rPr>
        <w:t>Ghi đè (overwrite):</w:t>
      </w:r>
      <w:r>
        <w:rPr>
          <w:rFonts w:eastAsia="ＭＳ 明朝"/>
          <w:sz w:val="22"/>
          <w:szCs w:val="22"/>
          <w:lang w:val="vi-VN"/>
        </w:rPr>
        <w:t xml:space="preserve"> dữ liệu mới ghi đè lên dữ liệu cũ nhất.</w:t>
      </w:r>
    </w:p>
    <w:p w:rsidR="00452526" w:rsidRDefault="00452526">
      <w:pPr>
        <w:overflowPunct/>
        <w:spacing w:after="0" w:line="240" w:lineRule="auto"/>
        <w:rPr>
          <w:color w:val="auto"/>
          <w:kern w:val="0"/>
          <w:sz w:val="24"/>
          <w:szCs w:val="24"/>
        </w:rPr>
        <w:sectPr w:rsidR="00452526">
          <w:type w:val="continuous"/>
          <w:pgSz w:w="12240" w:h="15840"/>
          <w:pgMar w:top="1985" w:right="1701" w:bottom="1701" w:left="1701" w:header="720" w:footer="720" w:gutter="0"/>
          <w:cols w:space="720"/>
          <w:noEndnote/>
        </w:sectPr>
      </w:pPr>
    </w:p>
    <w:p w:rsidR="00452526" w:rsidRDefault="00452526">
      <w:pPr>
        <w:jc w:val="center"/>
        <w:rPr>
          <w:rFonts w:eastAsia="ＭＳ 明朝"/>
          <w:color w:val="0000FF"/>
          <w:sz w:val="28"/>
          <w:szCs w:val="28"/>
        </w:rPr>
      </w:pPr>
      <w:r>
        <w:rPr>
          <w:rFonts w:eastAsia="ＭＳ 明朝"/>
          <w:b/>
          <w:bCs/>
          <w:color w:val="0000FF"/>
          <w:sz w:val="28"/>
          <w:szCs w:val="28"/>
        </w:rPr>
        <w:t>Error Handling</w:t>
      </w:r>
      <w:r>
        <w:rPr>
          <w:rFonts w:eastAsia="ＭＳ 明朝"/>
          <w:color w:val="0000FF"/>
          <w:sz w:val="28"/>
          <w:szCs w:val="28"/>
        </w:rPr>
        <w:t xml:space="preserve"> – xử lý lỗi trong UART RX. </w:t>
      </w:r>
    </w:p>
    <w:p w:rsidR="00452526" w:rsidRDefault="00452526">
      <w:pPr>
        <w:rPr>
          <w:rFonts w:eastAsia="ＭＳ 明朝"/>
          <w:sz w:val="24"/>
          <w:szCs w:val="24"/>
          <w:lang w:val="vi-VN"/>
        </w:rPr>
      </w:pPr>
      <w:r>
        <w:rPr>
          <w:rFonts w:eastAsia="ＭＳ 明朝"/>
          <w:sz w:val="24"/>
          <w:szCs w:val="24"/>
          <w:lang w:val="vi-VN"/>
        </w:rPr>
        <w:t xml:space="preserve">hầu hết UART chuẩn có 4 lỗi RX </w:t>
      </w:r>
    </w:p>
    <w:p w:rsidR="00452526" w:rsidRDefault="00452526">
      <w:pPr>
        <w:ind w:left="566" w:hanging="566"/>
        <w:rPr>
          <w:rFonts w:eastAsia="ＭＳ 明朝"/>
          <w:sz w:val="24"/>
          <w:szCs w:val="24"/>
        </w:rPr>
      </w:pPr>
      <w:r>
        <w:rPr>
          <w:rFonts w:eastAsia="ＭＳ 明朝"/>
          <w:sz w:val="24"/>
          <w:szCs w:val="24"/>
        </w:rPr>
        <w:t xml:space="preserve">Overrun Error (ORE) – lỗi nguy hiểm nhất </w:t>
      </w:r>
    </w:p>
    <w:p w:rsidR="00452526" w:rsidRDefault="00452526">
      <w:pPr>
        <w:ind w:left="566" w:hanging="566"/>
        <w:rPr>
          <w:color w:val="auto"/>
          <w:kern w:val="0"/>
          <w:sz w:val="24"/>
          <w:szCs w:val="24"/>
        </w:rPr>
      </w:pPr>
    </w:p>
    <w:p w:rsidR="00452526" w:rsidRDefault="00452526">
      <w:pPr>
        <w:overflowPunct/>
        <w:spacing w:after="0" w:line="240" w:lineRule="auto"/>
        <w:rPr>
          <w:color w:val="auto"/>
          <w:kern w:val="0"/>
          <w:sz w:val="24"/>
          <w:szCs w:val="24"/>
        </w:rPr>
        <w:sectPr w:rsidR="00452526">
          <w:type w:val="continuous"/>
          <w:pgSz w:w="12240" w:h="15840"/>
          <w:pgMar w:top="1985" w:right="1701" w:bottom="1701" w:left="1701" w:header="720" w:footer="720" w:gutter="0"/>
          <w:cols w:space="720"/>
          <w:noEndnote/>
        </w:sectPr>
      </w:pPr>
    </w:p>
    <w:tbl>
      <w:tblPr>
        <w:tblW w:w="0" w:type="auto"/>
        <w:tblInd w:w="2" w:type="dxa"/>
        <w:tblLayout w:type="fixed"/>
        <w:tblCellMar>
          <w:left w:w="0" w:type="dxa"/>
          <w:right w:w="0" w:type="dxa"/>
        </w:tblCellMar>
        <w:tblLook w:val="0000" w:firstRow="0" w:lastRow="0" w:firstColumn="0" w:lastColumn="0" w:noHBand="0" w:noVBand="0"/>
      </w:tblPr>
      <w:tblGrid>
        <w:gridCol w:w="625"/>
        <w:gridCol w:w="631"/>
        <w:gridCol w:w="862"/>
        <w:gridCol w:w="3215"/>
        <w:gridCol w:w="5282"/>
        <w:gridCol w:w="2"/>
      </w:tblGrid>
      <w:tr w:rsidR="00452526">
        <w:tblPrEx>
          <w:tblCellMar>
            <w:top w:w="0" w:type="dxa"/>
            <w:left w:w="0" w:type="dxa"/>
            <w:bottom w:w="0" w:type="dxa"/>
            <w:right w:w="0" w:type="dxa"/>
          </w:tblCellMar>
        </w:tblPrEx>
        <w:trPr>
          <w:gridAfter w:val="1"/>
          <w:trHeight w:val="493"/>
        </w:trPr>
        <w:tc>
          <w:tcPr>
            <w:tcW w:w="625" w:type="dxa"/>
            <w:tcBorders>
              <w:top w:val="nil"/>
              <w:left w:val="nil"/>
              <w:bottom w:val="nil"/>
              <w:right w:val="nil"/>
            </w:tcBorders>
          </w:tcPr>
          <w:p w:rsidR="00452526" w:rsidRDefault="00452526">
            <w:pPr>
              <w:rPr>
                <w:color w:val="auto"/>
                <w:kern w:val="0"/>
                <w:sz w:val="24"/>
                <w:szCs w:val="24"/>
              </w:rPr>
            </w:pPr>
            <w:r>
              <w:rPr>
                <w:rFonts w:eastAsia="ＭＳ 明朝"/>
                <w:sz w:val="22"/>
                <w:szCs w:val="22"/>
              </w:rPr>
              <w:t>lỗi</w:t>
            </w:r>
          </w:p>
        </w:tc>
        <w:tc>
          <w:tcPr>
            <w:tcW w:w="1493" w:type="dxa"/>
            <w:gridSpan w:val="2"/>
            <w:tcBorders>
              <w:top w:val="nil"/>
              <w:left w:val="nil"/>
              <w:bottom w:val="nil"/>
              <w:right w:val="nil"/>
            </w:tcBorders>
          </w:tcPr>
          <w:p w:rsidR="00452526" w:rsidRDefault="00452526">
            <w:pPr>
              <w:rPr>
                <w:color w:val="auto"/>
                <w:kern w:val="0"/>
                <w:sz w:val="24"/>
                <w:szCs w:val="24"/>
              </w:rPr>
            </w:pPr>
            <w:r>
              <w:rPr>
                <w:rFonts w:eastAsia="ＭＳ 明朝"/>
              </w:rPr>
              <w:t>tên</w:t>
            </w:r>
          </w:p>
        </w:tc>
        <w:tc>
          <w:tcPr>
            <w:tcW w:w="8497" w:type="dxa"/>
            <w:gridSpan w:val="2"/>
            <w:tcBorders>
              <w:top w:val="nil"/>
              <w:left w:val="nil"/>
              <w:bottom w:val="nil"/>
              <w:right w:val="nil"/>
            </w:tcBorders>
          </w:tcPr>
          <w:p w:rsidR="00452526" w:rsidRDefault="00452526">
            <w:pPr>
              <w:rPr>
                <w:color w:val="auto"/>
                <w:kern w:val="0"/>
                <w:sz w:val="24"/>
                <w:szCs w:val="24"/>
              </w:rPr>
            </w:pPr>
            <w:r>
              <w:rPr>
                <w:rFonts w:eastAsia="ＭＳ 明朝"/>
              </w:rPr>
              <w:t>Ý nghĩa</w:t>
            </w:r>
          </w:p>
        </w:tc>
      </w:tr>
      <w:tr w:rsidR="00452526">
        <w:tblPrEx>
          <w:tblCellMar>
            <w:top w:w="0" w:type="dxa"/>
            <w:left w:w="0" w:type="dxa"/>
            <w:bottom w:w="0" w:type="dxa"/>
            <w:right w:w="0" w:type="dxa"/>
          </w:tblCellMar>
        </w:tblPrEx>
        <w:trPr>
          <w:gridAfter w:val="1"/>
          <w:trHeight w:val="493"/>
        </w:trPr>
        <w:tc>
          <w:tcPr>
            <w:tcW w:w="625" w:type="dxa"/>
            <w:tcBorders>
              <w:top w:val="nil"/>
              <w:left w:val="nil"/>
              <w:bottom w:val="nil"/>
              <w:right w:val="nil"/>
            </w:tcBorders>
          </w:tcPr>
          <w:p w:rsidR="00452526" w:rsidRDefault="00452526">
            <w:pPr>
              <w:rPr>
                <w:color w:val="auto"/>
                <w:kern w:val="0"/>
                <w:sz w:val="24"/>
                <w:szCs w:val="24"/>
              </w:rPr>
            </w:pPr>
            <w:r>
              <w:rPr>
                <w:rFonts w:eastAsia="ＭＳ 明朝"/>
              </w:rPr>
              <w:t>ORE</w:t>
            </w:r>
          </w:p>
        </w:tc>
        <w:tc>
          <w:tcPr>
            <w:tcW w:w="1493" w:type="dxa"/>
            <w:gridSpan w:val="2"/>
            <w:tcBorders>
              <w:top w:val="nil"/>
              <w:left w:val="nil"/>
              <w:bottom w:val="nil"/>
              <w:right w:val="nil"/>
            </w:tcBorders>
          </w:tcPr>
          <w:p w:rsidR="00452526" w:rsidRDefault="00452526">
            <w:pPr>
              <w:rPr>
                <w:color w:val="auto"/>
                <w:kern w:val="0"/>
                <w:sz w:val="24"/>
                <w:szCs w:val="24"/>
              </w:rPr>
            </w:pPr>
            <w:r>
              <w:rPr>
                <w:rFonts w:eastAsia="ＭＳ 明朝"/>
              </w:rPr>
              <w:t xml:space="preserve">Overrun Error </w:t>
            </w:r>
          </w:p>
        </w:tc>
        <w:tc>
          <w:tcPr>
            <w:tcW w:w="8497" w:type="dxa"/>
            <w:gridSpan w:val="2"/>
            <w:tcBorders>
              <w:top w:val="nil"/>
              <w:left w:val="nil"/>
              <w:bottom w:val="nil"/>
              <w:right w:val="nil"/>
            </w:tcBorders>
          </w:tcPr>
          <w:p w:rsidR="00452526" w:rsidRDefault="00452526">
            <w:pPr>
              <w:rPr>
                <w:color w:val="auto"/>
                <w:kern w:val="0"/>
                <w:sz w:val="24"/>
                <w:szCs w:val="24"/>
              </w:rPr>
            </w:pPr>
            <w:r>
              <w:rPr>
                <w:rFonts w:eastAsia="ＭＳ 明朝"/>
              </w:rPr>
              <w:t xml:space="preserve">Byte mới đến nhưng byte cũ chưa đọc → mất dữ liệu </w:t>
            </w:r>
          </w:p>
        </w:tc>
      </w:tr>
      <w:tr w:rsidR="00452526">
        <w:tblPrEx>
          <w:tblCellMar>
            <w:top w:w="0" w:type="dxa"/>
            <w:left w:w="0" w:type="dxa"/>
            <w:bottom w:w="0" w:type="dxa"/>
            <w:right w:w="0" w:type="dxa"/>
          </w:tblCellMar>
        </w:tblPrEx>
        <w:trPr>
          <w:gridAfter w:val="1"/>
          <w:trHeight w:val="493"/>
        </w:trPr>
        <w:tc>
          <w:tcPr>
            <w:tcW w:w="625" w:type="dxa"/>
            <w:tcBorders>
              <w:top w:val="nil"/>
              <w:left w:val="nil"/>
              <w:bottom w:val="nil"/>
              <w:right w:val="nil"/>
            </w:tcBorders>
          </w:tcPr>
          <w:p w:rsidR="00452526" w:rsidRDefault="00452526">
            <w:pPr>
              <w:rPr>
                <w:color w:val="auto"/>
                <w:kern w:val="0"/>
                <w:sz w:val="24"/>
                <w:szCs w:val="24"/>
              </w:rPr>
            </w:pPr>
            <w:r>
              <w:rPr>
                <w:rFonts w:eastAsia="ＭＳ 明朝"/>
              </w:rPr>
              <w:t xml:space="preserve">FE </w:t>
            </w:r>
          </w:p>
        </w:tc>
        <w:tc>
          <w:tcPr>
            <w:tcW w:w="1493" w:type="dxa"/>
            <w:gridSpan w:val="2"/>
            <w:tcBorders>
              <w:top w:val="nil"/>
              <w:left w:val="nil"/>
              <w:bottom w:val="nil"/>
              <w:right w:val="nil"/>
            </w:tcBorders>
          </w:tcPr>
          <w:p w:rsidR="00452526" w:rsidRDefault="00452526">
            <w:pPr>
              <w:rPr>
                <w:color w:val="auto"/>
                <w:kern w:val="0"/>
                <w:sz w:val="24"/>
                <w:szCs w:val="24"/>
              </w:rPr>
            </w:pPr>
            <w:r>
              <w:rPr>
                <w:rFonts w:eastAsia="ＭＳ 明朝"/>
              </w:rPr>
              <w:t xml:space="preserve">Framing Error </w:t>
            </w:r>
          </w:p>
        </w:tc>
        <w:tc>
          <w:tcPr>
            <w:tcW w:w="8497" w:type="dxa"/>
            <w:gridSpan w:val="2"/>
            <w:tcBorders>
              <w:top w:val="nil"/>
              <w:left w:val="nil"/>
              <w:bottom w:val="nil"/>
              <w:right w:val="nil"/>
            </w:tcBorders>
          </w:tcPr>
          <w:p w:rsidR="00452526" w:rsidRDefault="00452526">
            <w:pPr>
              <w:rPr>
                <w:color w:val="auto"/>
                <w:kern w:val="0"/>
                <w:sz w:val="24"/>
                <w:szCs w:val="24"/>
              </w:rPr>
            </w:pPr>
            <w:r>
              <w:rPr>
                <w:rFonts w:eastAsia="ＭＳ 明朝"/>
              </w:rPr>
              <w:t xml:space="preserve">Stop bit không đúng (không phải mức HIGH) </w:t>
            </w:r>
          </w:p>
        </w:tc>
      </w:tr>
      <w:tr w:rsidR="00452526">
        <w:tblPrEx>
          <w:tblCellMar>
            <w:top w:w="0" w:type="dxa"/>
            <w:left w:w="0" w:type="dxa"/>
            <w:bottom w:w="0" w:type="dxa"/>
            <w:right w:w="0" w:type="dxa"/>
          </w:tblCellMar>
        </w:tblPrEx>
        <w:trPr>
          <w:gridAfter w:val="1"/>
          <w:trHeight w:val="493"/>
        </w:trPr>
        <w:tc>
          <w:tcPr>
            <w:tcW w:w="625" w:type="dxa"/>
            <w:tcBorders>
              <w:top w:val="nil"/>
              <w:left w:val="nil"/>
              <w:bottom w:val="nil"/>
              <w:right w:val="nil"/>
            </w:tcBorders>
          </w:tcPr>
          <w:p w:rsidR="00452526" w:rsidRDefault="00452526">
            <w:pPr>
              <w:rPr>
                <w:color w:val="auto"/>
                <w:kern w:val="0"/>
                <w:sz w:val="24"/>
                <w:szCs w:val="24"/>
              </w:rPr>
            </w:pPr>
            <w:r>
              <w:rPr>
                <w:rFonts w:eastAsia="ＭＳ 明朝"/>
              </w:rPr>
              <w:t xml:space="preserve">PE </w:t>
            </w:r>
          </w:p>
        </w:tc>
        <w:tc>
          <w:tcPr>
            <w:tcW w:w="1493" w:type="dxa"/>
            <w:gridSpan w:val="2"/>
            <w:tcBorders>
              <w:top w:val="nil"/>
              <w:left w:val="nil"/>
              <w:bottom w:val="nil"/>
              <w:right w:val="nil"/>
            </w:tcBorders>
          </w:tcPr>
          <w:p w:rsidR="00452526" w:rsidRDefault="00452526">
            <w:pPr>
              <w:rPr>
                <w:color w:val="auto"/>
                <w:kern w:val="0"/>
                <w:sz w:val="24"/>
                <w:szCs w:val="24"/>
              </w:rPr>
            </w:pPr>
            <w:r>
              <w:rPr>
                <w:rFonts w:eastAsia="ＭＳ 明朝"/>
              </w:rPr>
              <w:t xml:space="preserve">Parity Error </w:t>
            </w:r>
          </w:p>
        </w:tc>
        <w:tc>
          <w:tcPr>
            <w:tcW w:w="8497" w:type="dxa"/>
            <w:gridSpan w:val="2"/>
            <w:tcBorders>
              <w:top w:val="nil"/>
              <w:left w:val="nil"/>
              <w:bottom w:val="nil"/>
              <w:right w:val="nil"/>
            </w:tcBorders>
          </w:tcPr>
          <w:p w:rsidR="00452526" w:rsidRDefault="00452526">
            <w:pPr>
              <w:rPr>
                <w:color w:val="auto"/>
                <w:kern w:val="0"/>
                <w:sz w:val="24"/>
                <w:szCs w:val="24"/>
              </w:rPr>
            </w:pPr>
            <w:r>
              <w:rPr>
                <w:rFonts w:eastAsia="ＭＳ 明朝"/>
              </w:rPr>
              <w:t xml:space="preserve">Parity không khớp (Even/Odd) </w:t>
            </w:r>
          </w:p>
        </w:tc>
      </w:tr>
      <w:tr w:rsidR="00452526">
        <w:tblPrEx>
          <w:tblCellMar>
            <w:top w:w="0" w:type="dxa"/>
            <w:left w:w="0" w:type="dxa"/>
            <w:bottom w:w="0" w:type="dxa"/>
            <w:right w:w="0" w:type="dxa"/>
          </w:tblCellMar>
        </w:tblPrEx>
        <w:trPr>
          <w:gridAfter w:val="1"/>
          <w:trHeight w:val="493"/>
        </w:trPr>
        <w:tc>
          <w:tcPr>
            <w:tcW w:w="625" w:type="dxa"/>
            <w:tcBorders>
              <w:top w:val="nil"/>
              <w:left w:val="nil"/>
              <w:bottom w:val="nil"/>
              <w:right w:val="nil"/>
            </w:tcBorders>
          </w:tcPr>
          <w:p w:rsidR="00452526" w:rsidRDefault="00452526">
            <w:pPr>
              <w:rPr>
                <w:color w:val="auto"/>
                <w:kern w:val="0"/>
                <w:sz w:val="24"/>
                <w:szCs w:val="24"/>
              </w:rPr>
            </w:pPr>
            <w:r>
              <w:rPr>
                <w:rFonts w:eastAsia="ＭＳ 明朝"/>
              </w:rPr>
              <w:t xml:space="preserve">NE </w:t>
            </w:r>
          </w:p>
        </w:tc>
        <w:tc>
          <w:tcPr>
            <w:tcW w:w="1493" w:type="dxa"/>
            <w:gridSpan w:val="2"/>
            <w:tcBorders>
              <w:top w:val="nil"/>
              <w:left w:val="nil"/>
              <w:bottom w:val="nil"/>
              <w:right w:val="nil"/>
            </w:tcBorders>
          </w:tcPr>
          <w:p w:rsidR="00452526" w:rsidRDefault="00452526">
            <w:pPr>
              <w:rPr>
                <w:color w:val="auto"/>
                <w:kern w:val="0"/>
                <w:sz w:val="24"/>
                <w:szCs w:val="24"/>
              </w:rPr>
            </w:pPr>
            <w:r>
              <w:rPr>
                <w:rFonts w:eastAsia="ＭＳ 明朝"/>
              </w:rPr>
              <w:t xml:space="preserve">Noise Error </w:t>
            </w:r>
          </w:p>
        </w:tc>
        <w:tc>
          <w:tcPr>
            <w:tcW w:w="8497" w:type="dxa"/>
            <w:gridSpan w:val="2"/>
            <w:tcBorders>
              <w:top w:val="nil"/>
              <w:left w:val="nil"/>
              <w:bottom w:val="nil"/>
              <w:right w:val="nil"/>
            </w:tcBorders>
          </w:tcPr>
          <w:p w:rsidR="00452526" w:rsidRDefault="00452526">
            <w:pPr>
              <w:rPr>
                <w:color w:val="auto"/>
                <w:kern w:val="0"/>
                <w:sz w:val="24"/>
                <w:szCs w:val="24"/>
              </w:rPr>
            </w:pPr>
            <w:r>
              <w:rPr>
                <w:rFonts w:eastAsia="ＭＳ 明朝"/>
              </w:rPr>
              <w:t xml:space="preserve">Nhiễu làm sai bit </w:t>
            </w:r>
          </w:p>
        </w:tc>
      </w:tr>
      <w:tr w:rsidR="00452526">
        <w:tblPrEx>
          <w:tblCellMar>
            <w:top w:w="0" w:type="dxa"/>
            <w:left w:w="0" w:type="dxa"/>
            <w:bottom w:w="0" w:type="dxa"/>
            <w:right w:w="0" w:type="dxa"/>
          </w:tblCellMar>
        </w:tblPrEx>
        <w:trPr>
          <w:trHeight w:val="524"/>
        </w:trPr>
        <w:tc>
          <w:tcPr>
            <w:tcW w:w="1256" w:type="dxa"/>
            <w:gridSpan w:val="2"/>
            <w:tcBorders>
              <w:top w:val="nil"/>
              <w:left w:val="nil"/>
              <w:bottom w:val="nil"/>
              <w:right w:val="nil"/>
            </w:tcBorders>
          </w:tcPr>
          <w:p w:rsidR="00452526" w:rsidRDefault="00452526">
            <w:pPr>
              <w:rPr>
                <w:color w:val="auto"/>
                <w:kern w:val="0"/>
                <w:sz w:val="24"/>
                <w:szCs w:val="24"/>
              </w:rPr>
            </w:pPr>
            <w:r>
              <w:rPr>
                <w:rFonts w:eastAsia="ＭＳ 明朝"/>
                <w:sz w:val="22"/>
                <w:szCs w:val="22"/>
                <w:lang w:val="vi-VN"/>
              </w:rPr>
              <w:t>tên</w:t>
            </w:r>
          </w:p>
        </w:tc>
        <w:tc>
          <w:tcPr>
            <w:tcW w:w="4077" w:type="dxa"/>
            <w:gridSpan w:val="2"/>
            <w:tcBorders>
              <w:top w:val="nil"/>
              <w:left w:val="nil"/>
              <w:bottom w:val="nil"/>
              <w:right w:val="nil"/>
            </w:tcBorders>
          </w:tcPr>
          <w:p w:rsidR="00452526" w:rsidRDefault="00452526">
            <w:pPr>
              <w:rPr>
                <w:color w:val="auto"/>
                <w:kern w:val="0"/>
                <w:sz w:val="24"/>
                <w:szCs w:val="24"/>
              </w:rPr>
            </w:pPr>
            <w:r>
              <w:rPr>
                <w:rFonts w:eastAsia="ＭＳ 明朝"/>
                <w:sz w:val="22"/>
                <w:szCs w:val="22"/>
              </w:rPr>
              <w:t>Khi nào xảy ra</w:t>
            </w:r>
          </w:p>
        </w:tc>
        <w:tc>
          <w:tcPr>
            <w:tcW w:w="5284" w:type="dxa"/>
            <w:gridSpan w:val="2"/>
            <w:tcBorders>
              <w:top w:val="nil"/>
              <w:left w:val="nil"/>
              <w:bottom w:val="nil"/>
              <w:right w:val="nil"/>
            </w:tcBorders>
          </w:tcPr>
          <w:p w:rsidR="00452526" w:rsidRDefault="00452526">
            <w:pPr>
              <w:rPr>
                <w:color w:val="auto"/>
                <w:kern w:val="0"/>
                <w:sz w:val="24"/>
                <w:szCs w:val="24"/>
              </w:rPr>
            </w:pPr>
            <w:r>
              <w:rPr>
                <w:rFonts w:eastAsia="ＭＳ 明朝"/>
                <w:sz w:val="22"/>
                <w:szCs w:val="22"/>
              </w:rPr>
              <w:t>Cách xử lý</w:t>
            </w:r>
          </w:p>
        </w:tc>
      </w:tr>
      <w:tr w:rsidR="00452526">
        <w:tblPrEx>
          <w:tblCellMar>
            <w:top w:w="0" w:type="dxa"/>
            <w:left w:w="0" w:type="dxa"/>
            <w:bottom w:w="0" w:type="dxa"/>
            <w:right w:w="0" w:type="dxa"/>
          </w:tblCellMar>
        </w:tblPrEx>
        <w:trPr>
          <w:trHeight w:val="2250"/>
        </w:trPr>
        <w:tc>
          <w:tcPr>
            <w:tcW w:w="1256" w:type="dxa"/>
            <w:gridSpan w:val="2"/>
            <w:tcBorders>
              <w:top w:val="nil"/>
              <w:left w:val="nil"/>
              <w:bottom w:val="nil"/>
              <w:right w:val="nil"/>
            </w:tcBorders>
          </w:tcPr>
          <w:p w:rsidR="00452526" w:rsidRDefault="00452526">
            <w:pPr>
              <w:rPr>
                <w:color w:val="auto"/>
                <w:kern w:val="0"/>
                <w:sz w:val="24"/>
                <w:szCs w:val="24"/>
              </w:rPr>
            </w:pPr>
            <w:r>
              <w:rPr>
                <w:rFonts w:eastAsia="ＭＳ 明朝"/>
                <w:sz w:val="22"/>
                <w:szCs w:val="22"/>
              </w:rPr>
              <w:t xml:space="preserve">Overrun Error (ORE) </w:t>
            </w:r>
          </w:p>
        </w:tc>
        <w:tc>
          <w:tcPr>
            <w:tcW w:w="4077" w:type="dxa"/>
            <w:gridSpan w:val="2"/>
            <w:tcBorders>
              <w:top w:val="nil"/>
              <w:left w:val="nil"/>
              <w:bottom w:val="nil"/>
              <w:right w:val="nil"/>
            </w:tcBorders>
          </w:tcPr>
          <w:p w:rsidR="00452526" w:rsidRDefault="00452526">
            <w:pPr>
              <w:rPr>
                <w:rFonts w:eastAsia="ＭＳ 明朝"/>
                <w:sz w:val="22"/>
                <w:szCs w:val="22"/>
              </w:rPr>
            </w:pPr>
            <w:r>
              <w:rPr>
                <w:rFonts w:eastAsia="ＭＳ 明朝"/>
                <w:sz w:val="22"/>
                <w:szCs w:val="22"/>
              </w:rPr>
              <w:t xml:space="preserve">UART nhận byte mới Nhưng CPU/DMA </w:t>
            </w:r>
            <w:r>
              <w:rPr>
                <w:rFonts w:eastAsia="ＭＳ 明朝"/>
                <w:b/>
                <w:bCs/>
                <w:sz w:val="22"/>
                <w:szCs w:val="22"/>
              </w:rPr>
              <w:t>chưa đọc byte cũ</w:t>
            </w:r>
            <w:r>
              <w:rPr>
                <w:rFonts w:eastAsia="ＭＳ 明朝"/>
                <w:sz w:val="22"/>
                <w:szCs w:val="22"/>
              </w:rPr>
              <w:t xml:space="preserve"> trong </w:t>
            </w:r>
            <w:r>
              <w:rPr>
                <w:rFonts w:ascii="Courier New" w:eastAsia="ＭＳ 明朝" w:hAnsi="Courier New" w:cs="Courier New"/>
                <w:sz w:val="22"/>
                <w:szCs w:val="22"/>
              </w:rPr>
              <w:t>RDR</w:t>
            </w:r>
            <w:r>
              <w:rPr>
                <w:rFonts w:eastAsia="ＭＳ 明朝"/>
                <w:sz w:val="22"/>
                <w:szCs w:val="22"/>
              </w:rPr>
              <w:t xml:space="preserve"> → Byte mới </w:t>
            </w:r>
            <w:r>
              <w:rPr>
                <w:rFonts w:eastAsia="ＭＳ 明朝"/>
                <w:b/>
                <w:bCs/>
                <w:sz w:val="22"/>
                <w:szCs w:val="22"/>
              </w:rPr>
              <w:t>đè lên</w:t>
            </w:r>
            <w:r>
              <w:rPr>
                <w:rFonts w:eastAsia="ＭＳ 明朝"/>
                <w:sz w:val="22"/>
                <w:szCs w:val="22"/>
              </w:rPr>
              <w:t xml:space="preserve"> byte cũ → </w:t>
            </w:r>
            <w:r>
              <w:rPr>
                <w:rFonts w:eastAsia="ＭＳ 明朝"/>
                <w:b/>
                <w:bCs/>
                <w:sz w:val="22"/>
                <w:szCs w:val="22"/>
              </w:rPr>
              <w:t>mất dữ liệu</w:t>
            </w:r>
            <w:r>
              <w:rPr>
                <w:rFonts w:eastAsia="ＭＳ 明朝"/>
                <w:sz w:val="22"/>
                <w:szCs w:val="22"/>
              </w:rPr>
              <w:t xml:space="preserve">. </w:t>
            </w:r>
          </w:p>
          <w:p w:rsidR="00452526" w:rsidRDefault="00452526">
            <w:pPr>
              <w:rPr>
                <w:color w:val="auto"/>
                <w:kern w:val="0"/>
                <w:sz w:val="24"/>
                <w:szCs w:val="24"/>
              </w:rPr>
            </w:pPr>
            <w:r>
              <w:rPr>
                <w:rFonts w:eastAsia="ＭＳ 明朝"/>
                <w:sz w:val="22"/>
                <w:szCs w:val="22"/>
              </w:rPr>
              <w:t>Dữ liệu đến liên tục (GPS, RS485, BLE…) trong khi chỉ dùng interrupt RX or polling</w:t>
            </w:r>
          </w:p>
        </w:tc>
        <w:tc>
          <w:tcPr>
            <w:tcW w:w="5284" w:type="dxa"/>
            <w:gridSpan w:val="2"/>
            <w:tcBorders>
              <w:top w:val="nil"/>
              <w:left w:val="nil"/>
              <w:bottom w:val="nil"/>
              <w:right w:val="nil"/>
            </w:tcBorders>
          </w:tcPr>
          <w:p w:rsidR="00452526" w:rsidRDefault="00452526">
            <w:pPr>
              <w:rPr>
                <w:rFonts w:eastAsia="ＭＳ 明朝"/>
                <w:sz w:val="22"/>
                <w:szCs w:val="22"/>
              </w:rPr>
            </w:pPr>
            <w:r>
              <w:rPr>
                <w:rFonts w:eastAsia="ＭＳ 明朝"/>
                <w:b/>
                <w:bCs/>
                <w:sz w:val="22"/>
                <w:szCs w:val="22"/>
              </w:rPr>
              <w:t>Dùng DMA + Ring Buffer</w:t>
            </w:r>
            <w:r>
              <w:rPr>
                <w:rFonts w:eastAsia="ＭＳ 明朝"/>
                <w:sz w:val="22"/>
                <w:szCs w:val="22"/>
              </w:rPr>
              <w:t xml:space="preserve"> (chuẩn công nghiệp) </w:t>
            </w:r>
          </w:p>
          <w:p w:rsidR="00452526" w:rsidRDefault="00452526">
            <w:pPr>
              <w:rPr>
                <w:rFonts w:eastAsia="ＭＳ 明朝"/>
                <w:sz w:val="22"/>
                <w:szCs w:val="22"/>
              </w:rPr>
            </w:pPr>
            <w:r>
              <w:rPr>
                <w:rFonts w:eastAsia="ＭＳ 明朝"/>
                <w:sz w:val="22"/>
                <w:szCs w:val="22"/>
              </w:rPr>
              <w:t xml:space="preserve">trong interrupt phải đọc </w:t>
            </w:r>
            <w:r>
              <w:rPr>
                <w:rFonts w:ascii="Courier New" w:eastAsia="ＭＳ 明朝" w:hAnsi="Courier New" w:cs="Courier New"/>
                <w:sz w:val="22"/>
                <w:szCs w:val="22"/>
              </w:rPr>
              <w:t>RDR</w:t>
            </w:r>
            <w:r>
              <w:rPr>
                <w:rFonts w:eastAsia="ＭＳ 明朝"/>
                <w:sz w:val="22"/>
                <w:szCs w:val="22"/>
              </w:rPr>
              <w:t xml:space="preserve"> thật nhanh </w:t>
            </w:r>
          </w:p>
          <w:p w:rsidR="00452526" w:rsidRDefault="00452526">
            <w:pPr>
              <w:rPr>
                <w:color w:val="auto"/>
                <w:kern w:val="0"/>
                <w:sz w:val="24"/>
                <w:szCs w:val="24"/>
              </w:rPr>
            </w:pPr>
            <w:r>
              <w:rPr>
                <w:rFonts w:eastAsia="ＭＳ 明朝"/>
                <w:sz w:val="22"/>
                <w:szCs w:val="22"/>
              </w:rPr>
              <w:t xml:space="preserve">Clear cờ bằng cách đọc </w:t>
            </w:r>
            <w:r>
              <w:rPr>
                <w:rFonts w:ascii="Courier New" w:eastAsia="ＭＳ 明朝" w:hAnsi="Courier New" w:cs="Courier New"/>
                <w:sz w:val="22"/>
                <w:szCs w:val="22"/>
              </w:rPr>
              <w:t>RDR</w:t>
            </w:r>
            <w:r>
              <w:rPr>
                <w:rFonts w:eastAsia="ＭＳ 明朝"/>
                <w:sz w:val="22"/>
                <w:szCs w:val="22"/>
              </w:rPr>
              <w:t xml:space="preserve"> + đọc </w:t>
            </w:r>
            <w:r>
              <w:rPr>
                <w:rFonts w:ascii="Courier New" w:eastAsia="ＭＳ 明朝" w:hAnsi="Courier New" w:cs="Courier New"/>
                <w:sz w:val="22"/>
                <w:szCs w:val="22"/>
              </w:rPr>
              <w:t>ISR</w:t>
            </w:r>
            <w:r>
              <w:rPr>
                <w:rFonts w:eastAsia="ＭＳ 明朝"/>
                <w:sz w:val="22"/>
                <w:szCs w:val="22"/>
              </w:rPr>
              <w:t xml:space="preserve"> </w:t>
            </w:r>
          </w:p>
        </w:tc>
      </w:tr>
      <w:tr w:rsidR="00452526">
        <w:tblPrEx>
          <w:tblCellMar>
            <w:top w:w="0" w:type="dxa"/>
            <w:left w:w="0" w:type="dxa"/>
            <w:bottom w:w="0" w:type="dxa"/>
            <w:right w:w="0" w:type="dxa"/>
          </w:tblCellMar>
        </w:tblPrEx>
        <w:trPr>
          <w:trHeight w:val="1485"/>
        </w:trPr>
        <w:tc>
          <w:tcPr>
            <w:tcW w:w="1256" w:type="dxa"/>
            <w:gridSpan w:val="2"/>
            <w:tcBorders>
              <w:top w:val="nil"/>
              <w:left w:val="nil"/>
              <w:bottom w:val="nil"/>
              <w:right w:val="nil"/>
            </w:tcBorders>
          </w:tcPr>
          <w:p w:rsidR="00452526" w:rsidRDefault="00452526">
            <w:pPr>
              <w:rPr>
                <w:color w:val="auto"/>
                <w:kern w:val="0"/>
                <w:sz w:val="24"/>
                <w:szCs w:val="24"/>
              </w:rPr>
            </w:pPr>
            <w:r>
              <w:rPr>
                <w:rFonts w:eastAsia="ＭＳ 明朝"/>
                <w:sz w:val="22"/>
                <w:szCs w:val="22"/>
              </w:rPr>
              <w:t xml:space="preserve">Framing Error (FE) </w:t>
            </w:r>
          </w:p>
        </w:tc>
        <w:tc>
          <w:tcPr>
            <w:tcW w:w="4077" w:type="dxa"/>
            <w:gridSpan w:val="2"/>
            <w:tcBorders>
              <w:top w:val="nil"/>
              <w:left w:val="nil"/>
              <w:bottom w:val="nil"/>
              <w:right w:val="nil"/>
            </w:tcBorders>
          </w:tcPr>
          <w:p w:rsidR="00452526" w:rsidRDefault="00452526">
            <w:pPr>
              <w:rPr>
                <w:rFonts w:eastAsia="ＭＳ 明朝"/>
                <w:sz w:val="22"/>
                <w:szCs w:val="22"/>
              </w:rPr>
            </w:pPr>
            <w:r>
              <w:rPr>
                <w:rFonts w:eastAsia="ＭＳ 明朝"/>
                <w:sz w:val="22"/>
                <w:szCs w:val="22"/>
              </w:rPr>
              <w:t xml:space="preserve">Stop bit không phải mức HIGH </w:t>
            </w:r>
          </w:p>
          <w:p w:rsidR="00452526" w:rsidRDefault="00452526">
            <w:pPr>
              <w:rPr>
                <w:color w:val="auto"/>
                <w:kern w:val="0"/>
                <w:sz w:val="24"/>
                <w:szCs w:val="24"/>
              </w:rPr>
            </w:pPr>
            <w:r>
              <w:rPr>
                <w:rFonts w:eastAsia="ＭＳ 明朝"/>
                <w:sz w:val="22"/>
                <w:szCs w:val="22"/>
              </w:rPr>
              <w:t xml:space="preserve">nhiễu hoặc baudrate lệch quá nhiều </w:t>
            </w:r>
          </w:p>
        </w:tc>
        <w:tc>
          <w:tcPr>
            <w:tcW w:w="5284" w:type="dxa"/>
            <w:gridSpan w:val="2"/>
            <w:tcBorders>
              <w:top w:val="nil"/>
              <w:left w:val="nil"/>
              <w:bottom w:val="nil"/>
              <w:right w:val="nil"/>
            </w:tcBorders>
          </w:tcPr>
          <w:p w:rsidR="00452526" w:rsidRDefault="00452526">
            <w:pPr>
              <w:rPr>
                <w:rFonts w:eastAsia="ＭＳ 明朝"/>
                <w:sz w:val="22"/>
                <w:szCs w:val="22"/>
              </w:rPr>
            </w:pPr>
            <w:r>
              <w:rPr>
                <w:rFonts w:eastAsia="ＭＳ 明朝"/>
                <w:sz w:val="22"/>
                <w:szCs w:val="22"/>
              </w:rPr>
              <w:t xml:space="preserve">Bỏ byte lỗi </w:t>
            </w:r>
          </w:p>
          <w:p w:rsidR="00452526" w:rsidRDefault="00452526">
            <w:pPr>
              <w:rPr>
                <w:rFonts w:eastAsia="ＭＳ 明朝"/>
                <w:sz w:val="22"/>
                <w:szCs w:val="22"/>
              </w:rPr>
            </w:pPr>
            <w:r>
              <w:rPr>
                <w:rFonts w:eastAsia="ＭＳ 明朝"/>
                <w:sz w:val="22"/>
                <w:szCs w:val="22"/>
              </w:rPr>
              <w:t xml:space="preserve">Báo lỗi lên ứng dụng </w:t>
            </w:r>
          </w:p>
          <w:p w:rsidR="00452526" w:rsidRDefault="00452526">
            <w:pPr>
              <w:rPr>
                <w:color w:val="auto"/>
                <w:kern w:val="0"/>
                <w:sz w:val="24"/>
                <w:szCs w:val="24"/>
              </w:rPr>
            </w:pPr>
            <w:r>
              <w:rPr>
                <w:rFonts w:eastAsia="ＭＳ 明朝"/>
                <w:sz w:val="22"/>
                <w:szCs w:val="22"/>
              </w:rPr>
              <w:t xml:space="preserve">Kiểm tra dây nối, mass, nhiễu, baudrate 2 bên </w:t>
            </w:r>
          </w:p>
        </w:tc>
      </w:tr>
      <w:tr w:rsidR="00452526">
        <w:tblPrEx>
          <w:tblCellMar>
            <w:top w:w="0" w:type="dxa"/>
            <w:left w:w="0" w:type="dxa"/>
            <w:bottom w:w="0" w:type="dxa"/>
            <w:right w:w="0" w:type="dxa"/>
          </w:tblCellMar>
        </w:tblPrEx>
        <w:trPr>
          <w:trHeight w:val="1485"/>
        </w:trPr>
        <w:tc>
          <w:tcPr>
            <w:tcW w:w="1256" w:type="dxa"/>
            <w:gridSpan w:val="2"/>
            <w:tcBorders>
              <w:top w:val="nil"/>
              <w:left w:val="nil"/>
              <w:bottom w:val="nil"/>
              <w:right w:val="nil"/>
            </w:tcBorders>
          </w:tcPr>
          <w:p w:rsidR="00452526" w:rsidRDefault="00452526">
            <w:pPr>
              <w:rPr>
                <w:color w:val="auto"/>
                <w:kern w:val="0"/>
                <w:sz w:val="24"/>
                <w:szCs w:val="24"/>
              </w:rPr>
            </w:pPr>
            <w:r>
              <w:rPr>
                <w:rFonts w:eastAsia="ＭＳ 明朝"/>
                <w:sz w:val="22"/>
                <w:szCs w:val="22"/>
              </w:rPr>
              <w:t xml:space="preserve">Parity Error (PE) </w:t>
            </w:r>
          </w:p>
        </w:tc>
        <w:tc>
          <w:tcPr>
            <w:tcW w:w="4077" w:type="dxa"/>
            <w:gridSpan w:val="2"/>
            <w:tcBorders>
              <w:top w:val="nil"/>
              <w:left w:val="nil"/>
              <w:bottom w:val="nil"/>
              <w:right w:val="nil"/>
            </w:tcBorders>
          </w:tcPr>
          <w:p w:rsidR="00452526" w:rsidRDefault="00452526">
            <w:pPr>
              <w:rPr>
                <w:rFonts w:eastAsia="ＭＳ 明朝"/>
                <w:sz w:val="22"/>
                <w:szCs w:val="22"/>
                <w:lang w:val="vi-VN"/>
              </w:rPr>
            </w:pPr>
            <w:r>
              <w:rPr>
                <w:rFonts w:eastAsia="ＭＳ 明朝"/>
                <w:sz w:val="22"/>
                <w:szCs w:val="22"/>
                <w:lang w:val="vi-VN"/>
              </w:rPr>
              <w:t xml:space="preserve">Parity bit không khớp </w:t>
            </w:r>
          </w:p>
          <w:p w:rsidR="00452526" w:rsidRDefault="00452526">
            <w:pPr>
              <w:rPr>
                <w:color w:val="auto"/>
                <w:kern w:val="0"/>
                <w:sz w:val="24"/>
                <w:szCs w:val="24"/>
              </w:rPr>
            </w:pPr>
            <w:r>
              <w:rPr>
                <w:rFonts w:eastAsia="ＭＳ 明朝"/>
                <w:sz w:val="22"/>
                <w:szCs w:val="22"/>
              </w:rPr>
              <w:t xml:space="preserve">Dùng Even/Odd parity </w:t>
            </w:r>
          </w:p>
        </w:tc>
        <w:tc>
          <w:tcPr>
            <w:tcW w:w="5284" w:type="dxa"/>
            <w:gridSpan w:val="2"/>
            <w:tcBorders>
              <w:top w:val="nil"/>
              <w:left w:val="nil"/>
              <w:bottom w:val="nil"/>
              <w:right w:val="nil"/>
            </w:tcBorders>
          </w:tcPr>
          <w:p w:rsidR="00452526" w:rsidRDefault="00452526">
            <w:pPr>
              <w:rPr>
                <w:rFonts w:eastAsia="ＭＳ 明朝"/>
                <w:sz w:val="22"/>
                <w:szCs w:val="22"/>
              </w:rPr>
            </w:pPr>
            <w:r>
              <w:rPr>
                <w:rFonts w:eastAsia="ＭＳ 明朝"/>
                <w:sz w:val="22"/>
                <w:szCs w:val="22"/>
              </w:rPr>
              <w:t xml:space="preserve">Bỏ byte lỗi </w:t>
            </w:r>
          </w:p>
          <w:p w:rsidR="00452526" w:rsidRDefault="00452526">
            <w:pPr>
              <w:rPr>
                <w:rFonts w:eastAsia="ＭＳ 明朝"/>
                <w:sz w:val="22"/>
                <w:szCs w:val="22"/>
              </w:rPr>
            </w:pPr>
            <w:r>
              <w:rPr>
                <w:rFonts w:eastAsia="ＭＳ 明朝"/>
                <w:sz w:val="22"/>
                <w:szCs w:val="22"/>
              </w:rPr>
              <w:t xml:space="preserve">Tăng độ tin cậy bằng parity nếu môi trường nhiễu </w:t>
            </w:r>
          </w:p>
          <w:p w:rsidR="00452526" w:rsidRDefault="00452526">
            <w:pPr>
              <w:rPr>
                <w:color w:val="auto"/>
                <w:kern w:val="0"/>
                <w:sz w:val="24"/>
                <w:szCs w:val="24"/>
              </w:rPr>
            </w:pPr>
            <w:r>
              <w:rPr>
                <w:rFonts w:eastAsia="ＭＳ 明朝"/>
                <w:sz w:val="22"/>
                <w:szCs w:val="22"/>
              </w:rPr>
              <w:t xml:space="preserve">Nếu lỗi nhiều → kiểm tra dây, nguồn, nhiễu </w:t>
            </w:r>
          </w:p>
        </w:tc>
      </w:tr>
      <w:tr w:rsidR="00452526">
        <w:tblPrEx>
          <w:tblCellMar>
            <w:top w:w="0" w:type="dxa"/>
            <w:left w:w="0" w:type="dxa"/>
            <w:bottom w:w="0" w:type="dxa"/>
            <w:right w:w="0" w:type="dxa"/>
          </w:tblCellMar>
        </w:tblPrEx>
        <w:trPr>
          <w:trHeight w:val="1485"/>
        </w:trPr>
        <w:tc>
          <w:tcPr>
            <w:tcW w:w="1256" w:type="dxa"/>
            <w:gridSpan w:val="2"/>
            <w:tcBorders>
              <w:top w:val="nil"/>
              <w:left w:val="nil"/>
              <w:bottom w:val="nil"/>
              <w:right w:val="nil"/>
            </w:tcBorders>
          </w:tcPr>
          <w:p w:rsidR="00452526" w:rsidRDefault="00452526">
            <w:pPr>
              <w:rPr>
                <w:color w:val="auto"/>
                <w:kern w:val="0"/>
                <w:sz w:val="24"/>
                <w:szCs w:val="24"/>
              </w:rPr>
            </w:pPr>
            <w:r>
              <w:rPr>
                <w:rFonts w:eastAsia="ＭＳ 明朝"/>
                <w:sz w:val="22"/>
                <w:szCs w:val="22"/>
              </w:rPr>
              <w:t xml:space="preserve">Noise Error (NE) </w:t>
            </w:r>
          </w:p>
        </w:tc>
        <w:tc>
          <w:tcPr>
            <w:tcW w:w="4077" w:type="dxa"/>
            <w:gridSpan w:val="2"/>
            <w:tcBorders>
              <w:top w:val="nil"/>
              <w:left w:val="nil"/>
              <w:bottom w:val="nil"/>
              <w:right w:val="nil"/>
            </w:tcBorders>
          </w:tcPr>
          <w:p w:rsidR="00452526" w:rsidRDefault="00452526">
            <w:pPr>
              <w:rPr>
                <w:rFonts w:eastAsia="ＭＳ 明朝"/>
                <w:sz w:val="22"/>
                <w:szCs w:val="22"/>
              </w:rPr>
            </w:pPr>
            <w:r>
              <w:rPr>
                <w:rFonts w:eastAsia="ＭＳ 明朝"/>
                <w:sz w:val="22"/>
                <w:szCs w:val="22"/>
              </w:rPr>
              <w:t xml:space="preserve">Nhiễu điện từ làm sai bit </w:t>
            </w:r>
          </w:p>
          <w:p w:rsidR="00452526" w:rsidRDefault="00452526">
            <w:pPr>
              <w:rPr>
                <w:rFonts w:eastAsia="ＭＳ 明朝"/>
                <w:sz w:val="22"/>
                <w:szCs w:val="22"/>
              </w:rPr>
            </w:pPr>
            <w:r>
              <w:rPr>
                <w:rFonts w:eastAsia="ＭＳ 明朝"/>
                <w:sz w:val="22"/>
                <w:szCs w:val="22"/>
              </w:rPr>
              <w:t xml:space="preserve">Dây dài, không shield </w:t>
            </w:r>
          </w:p>
          <w:p w:rsidR="00452526" w:rsidRDefault="00452526">
            <w:pPr>
              <w:rPr>
                <w:color w:val="auto"/>
                <w:kern w:val="0"/>
                <w:sz w:val="24"/>
                <w:szCs w:val="24"/>
              </w:rPr>
            </w:pPr>
            <w:r>
              <w:rPr>
                <w:rFonts w:eastAsia="ＭＳ 明朝"/>
                <w:sz w:val="22"/>
                <w:szCs w:val="22"/>
              </w:rPr>
              <w:t xml:space="preserve">Nguồn không ổn định </w:t>
            </w:r>
          </w:p>
        </w:tc>
        <w:tc>
          <w:tcPr>
            <w:tcW w:w="5284" w:type="dxa"/>
            <w:gridSpan w:val="2"/>
            <w:tcBorders>
              <w:top w:val="nil"/>
              <w:left w:val="nil"/>
              <w:bottom w:val="nil"/>
              <w:right w:val="nil"/>
            </w:tcBorders>
          </w:tcPr>
          <w:p w:rsidR="00452526" w:rsidRDefault="00452526">
            <w:pPr>
              <w:rPr>
                <w:rFonts w:eastAsia="ＭＳ 明朝"/>
                <w:sz w:val="22"/>
                <w:szCs w:val="22"/>
              </w:rPr>
            </w:pPr>
            <w:r>
              <w:rPr>
                <w:rFonts w:eastAsia="ＭＳ 明朝"/>
                <w:sz w:val="22"/>
                <w:szCs w:val="22"/>
              </w:rPr>
              <w:t xml:space="preserve">Dùng RS485 thay UART nếu dây dài </w:t>
            </w:r>
          </w:p>
          <w:p w:rsidR="00452526" w:rsidRDefault="00452526">
            <w:pPr>
              <w:rPr>
                <w:rFonts w:eastAsia="ＭＳ 明朝"/>
                <w:sz w:val="22"/>
                <w:szCs w:val="22"/>
              </w:rPr>
            </w:pPr>
            <w:r>
              <w:rPr>
                <w:rFonts w:eastAsia="ＭＳ 明朝"/>
                <w:sz w:val="22"/>
                <w:szCs w:val="22"/>
              </w:rPr>
              <w:t xml:space="preserve">Thêm tụ lọc, chống nhiễu </w:t>
            </w:r>
          </w:p>
          <w:p w:rsidR="00452526" w:rsidRDefault="00452526">
            <w:pPr>
              <w:rPr>
                <w:color w:val="auto"/>
                <w:kern w:val="0"/>
                <w:sz w:val="24"/>
                <w:szCs w:val="24"/>
              </w:rPr>
            </w:pPr>
            <w:r>
              <w:rPr>
                <w:rFonts w:eastAsia="ＭＳ 明朝"/>
                <w:sz w:val="22"/>
                <w:szCs w:val="22"/>
              </w:rPr>
              <w:t xml:space="preserve">Dùng parity để phát hiện lỗi </w:t>
            </w:r>
          </w:p>
        </w:tc>
      </w:tr>
    </w:tbl>
    <w:p w:rsidR="00000000" w:rsidRDefault="00452526" w:rsidP="00452526"/>
    <w:sectPr w:rsidR="00000000" w:rsidSect="00452526">
      <w:type w:val="continuous"/>
      <w:pgSz w:w="12240" w:h="15840"/>
      <w:pgMar w:top="1985" w:right="1701" w:bottom="1701" w:left="1701"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embedSystemFonts/>
  <w:bordersDoNotSurroundHeader/>
  <w:bordersDoNotSurroundFooter/>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noLineBreaksAfter w:lang="ja-JP" w:val="$([\egikmoqsuwy{¢’"/>
  <w:noLineBreaksBefore w:lang="ja-JP" w:val="!%),.:;?@ABCDEFGHIJKRSTUX[]bfhjlnprtvxz}¡£¤¥§¨©ª«¬­®¯°ÁßáåñăŒŸƒ́̃–‘‚“‡•…‹"/>
  <w:doNotValidateAgainstSchema/>
  <w:doNotDemarcateInvalidXml/>
  <w:endnotePr>
    <w:pos w:val="sectEnd"/>
  </w:endnotePr>
  <w:compat>
    <w:spaceForUL/>
    <w:balanceSingleByteDoubleByteWidth/>
    <w:doNotLeaveBackslashAlone/>
    <w:ulTrailSpace/>
    <w:doNotExpandShiftReturn/>
    <w:footnoteLayoutLikeWW8/>
    <w:shapeLayoutLikeWW8/>
    <w:alignTablesRowByRow/>
    <w:forgetLastTabAlignment/>
    <w:adjustLineHeightInTable/>
    <w:doNotUseHTMLParagraphAutoSpacing/>
    <w:layoutRawTableWidth/>
    <w:layoutTableRowsApart/>
    <w:useWord97LineBreakRules/>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452526"/>
    <w:rsid w:val="0045252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semiHidden="0"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overflowPunct w:val="0"/>
      <w:autoSpaceDE w:val="0"/>
      <w:autoSpaceDN w:val="0"/>
      <w:adjustRightInd w:val="0"/>
      <w:spacing w:after="120" w:line="285" w:lineRule="auto"/>
    </w:pPr>
    <w:rPr>
      <w:rFonts w:ascii="Calibri" w:hAnsi="Calibri" w:cs="Calibri"/>
      <w:color w:val="000000"/>
      <w:kern w:val="28"/>
      <w:sz w:val="20"/>
      <w:szCs w:val="20"/>
    </w:rPr>
  </w:style>
  <w:style w:type="paragraph" w:styleId="Heading1">
    <w:name w:val="heading 1"/>
    <w:basedOn w:val="Normal"/>
    <w:link w:val="Heading1Char"/>
    <w:uiPriority w:val="99"/>
    <w:qFormat/>
    <w:pPr>
      <w:spacing w:after="0"/>
      <w:outlineLvl w:val="0"/>
    </w:pPr>
    <w:rPr>
      <w:rFonts w:ascii="Cambria" w:hAnsi="Cambria" w:cs="Cambria"/>
      <w:sz w:val="36"/>
      <w:szCs w:val="36"/>
    </w:rPr>
  </w:style>
  <w:style w:type="paragraph" w:styleId="Heading2">
    <w:name w:val="heading 2"/>
    <w:basedOn w:val="Normal"/>
    <w:link w:val="Heading2Char"/>
    <w:uiPriority w:val="99"/>
    <w:qFormat/>
    <w:pPr>
      <w:outlineLvl w:val="1"/>
    </w:pPr>
    <w:rPr>
      <w:rFonts w:ascii="Cambria" w:hAnsi="Cambria" w:cs="Cambria"/>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52526"/>
    <w:rPr>
      <w:rFonts w:asciiTheme="majorHAnsi" w:eastAsiaTheme="majorEastAsia" w:hAnsiTheme="majorHAnsi" w:cstheme="majorBidi"/>
      <w:b/>
      <w:bCs/>
      <w:color w:val="000000"/>
      <w:kern w:val="32"/>
      <w:sz w:val="32"/>
      <w:szCs w:val="32"/>
    </w:rPr>
  </w:style>
  <w:style w:type="character" w:customStyle="1" w:styleId="Heading2Char">
    <w:name w:val="Heading 2 Char"/>
    <w:basedOn w:val="DefaultParagraphFont"/>
    <w:link w:val="Heading2"/>
    <w:uiPriority w:val="9"/>
    <w:semiHidden/>
    <w:rsid w:val="00452526"/>
    <w:rPr>
      <w:rFonts w:asciiTheme="majorHAnsi" w:eastAsiaTheme="majorEastAsia" w:hAnsiTheme="majorHAnsi" w:cstheme="majorBidi"/>
      <w:b/>
      <w:bCs/>
      <w:i/>
      <w:iCs/>
      <w:color w:val="000000"/>
      <w:kern w:val="28"/>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0</TotalTime>
  <Pages>0</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
  <cp:revision>0</cp:revision>
</cp:coreProperties>
</file>