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DB2C" w14:textId="77777777" w:rsidR="00317960" w:rsidRPr="004D62FD" w:rsidRDefault="00317960" w:rsidP="008C13CD">
      <w:pPr>
        <w:spacing w:line="276" w:lineRule="auto"/>
        <w:jc w:val="center"/>
        <w:rPr>
          <w:rFonts w:asciiTheme="majorHAnsi" w:eastAsia="FangSong" w:hAnsiTheme="majorHAnsi" w:cstheme="majorHAnsi"/>
          <w:sz w:val="24"/>
          <w:szCs w:val="24"/>
          <w:lang w:val="en-MY" w:eastAsia="zh-CN"/>
        </w:rPr>
      </w:pPr>
      <w:r w:rsidRPr="004D62FD">
        <w:rPr>
          <w:rFonts w:asciiTheme="majorHAnsi" w:eastAsia="FangSong" w:hAnsiTheme="majorHAnsi" w:cstheme="majorHAnsi"/>
          <w:sz w:val="24"/>
          <w:szCs w:val="24"/>
          <w:lang w:val="en-MY" w:eastAsia="zh-CN"/>
        </w:rPr>
        <w:t>CỘNG HÒA XÃ HỘI CHỦ NGHĨA VIỆT NAM</w:t>
      </w:r>
    </w:p>
    <w:p w14:paraId="207215BB" w14:textId="77777777" w:rsidR="00317960" w:rsidRPr="004D62FD" w:rsidRDefault="00317960" w:rsidP="00317960">
      <w:pPr>
        <w:spacing w:line="276" w:lineRule="auto"/>
        <w:jc w:val="center"/>
        <w:rPr>
          <w:rFonts w:asciiTheme="majorHAnsi" w:eastAsia="FangSong" w:hAnsiTheme="majorHAnsi" w:cstheme="majorHAnsi"/>
          <w:sz w:val="24"/>
          <w:szCs w:val="24"/>
          <w:lang w:val="en-MY" w:eastAsia="zh-CN"/>
        </w:rPr>
      </w:pPr>
      <w:r w:rsidRPr="004D62FD">
        <w:rPr>
          <w:rFonts w:asciiTheme="majorHAnsi" w:eastAsia="FangSong" w:hAnsiTheme="majorHAnsi" w:cstheme="majorHAnsi"/>
          <w:sz w:val="24"/>
          <w:szCs w:val="24"/>
          <w:lang w:val="en-MY" w:eastAsia="zh-CN"/>
        </w:rPr>
        <w:t>Độc lập - Tự do - Hạnh phúc</w:t>
      </w:r>
    </w:p>
    <w:p w14:paraId="53B86C64" w14:textId="77777777" w:rsidR="00317960" w:rsidRPr="004D62FD" w:rsidRDefault="00317960" w:rsidP="00317960">
      <w:pPr>
        <w:widowControl w:val="0"/>
        <w:tabs>
          <w:tab w:val="left" w:pos="950"/>
          <w:tab w:val="left" w:pos="951"/>
          <w:tab w:val="left" w:pos="5334"/>
        </w:tabs>
        <w:spacing w:before="138" w:after="0" w:line="276" w:lineRule="auto"/>
        <w:ind w:left="231"/>
        <w:jc w:val="center"/>
        <w:outlineLvl w:val="0"/>
        <w:rPr>
          <w:rFonts w:asciiTheme="majorHAnsi" w:eastAsia="FangSong" w:hAnsiTheme="majorHAnsi" w:cstheme="majorHAnsi"/>
          <w:b/>
          <w:sz w:val="24"/>
          <w:szCs w:val="24"/>
          <w:lang w:val="en-MY" w:eastAsia="zh-CN"/>
        </w:rPr>
      </w:pPr>
      <w:r w:rsidRPr="004D62FD">
        <w:rPr>
          <w:rFonts w:asciiTheme="majorHAnsi" w:eastAsia="FangSong" w:hAnsiTheme="majorHAnsi" w:cstheme="majorHAnsi"/>
          <w:b/>
          <w:sz w:val="24"/>
          <w:szCs w:val="24"/>
          <w:lang w:val="en-MY" w:eastAsia="zh-CN"/>
        </w:rPr>
        <w:t>==========================</w:t>
      </w:r>
    </w:p>
    <w:p w14:paraId="652320C7" w14:textId="77777777" w:rsidR="00317960" w:rsidRPr="004D62FD" w:rsidRDefault="00317960" w:rsidP="00317960">
      <w:pPr>
        <w:widowControl w:val="0"/>
        <w:tabs>
          <w:tab w:val="left" w:pos="950"/>
          <w:tab w:val="left" w:pos="951"/>
          <w:tab w:val="left" w:pos="5334"/>
        </w:tabs>
        <w:spacing w:before="138" w:after="0" w:line="276" w:lineRule="auto"/>
        <w:ind w:left="231"/>
        <w:jc w:val="center"/>
        <w:outlineLvl w:val="0"/>
        <w:rPr>
          <w:rFonts w:asciiTheme="majorHAnsi" w:eastAsia="Times New Roman" w:hAnsiTheme="majorHAnsi" w:cstheme="majorHAnsi"/>
          <w:b/>
          <w:sz w:val="24"/>
          <w:szCs w:val="24"/>
        </w:rPr>
      </w:pPr>
      <w:r w:rsidRPr="004D62FD">
        <w:rPr>
          <w:rFonts w:asciiTheme="majorHAnsi" w:eastAsia="Times New Roman" w:hAnsiTheme="majorHAnsi" w:cstheme="majorHAnsi"/>
          <w:b/>
          <w:sz w:val="24"/>
          <w:szCs w:val="24"/>
        </w:rPr>
        <w:t xml:space="preserve">HỢP ĐỒNG MUA BÁN </w:t>
      </w:r>
    </w:p>
    <w:p w14:paraId="0FAD5414" w14:textId="77777777" w:rsidR="00317960" w:rsidRPr="004D62FD" w:rsidRDefault="00317960" w:rsidP="00317960">
      <w:pPr>
        <w:widowControl w:val="0"/>
        <w:tabs>
          <w:tab w:val="left" w:pos="950"/>
          <w:tab w:val="left" w:pos="951"/>
          <w:tab w:val="left" w:pos="5334"/>
        </w:tabs>
        <w:spacing w:before="138" w:after="0" w:line="276" w:lineRule="auto"/>
        <w:ind w:left="231"/>
        <w:jc w:val="center"/>
        <w:outlineLvl w:val="0"/>
        <w:rPr>
          <w:rFonts w:asciiTheme="majorHAnsi" w:eastAsia="Times New Roman" w:hAnsiTheme="majorHAnsi" w:cstheme="majorHAnsi"/>
          <w:bCs/>
          <w:i/>
          <w:sz w:val="24"/>
          <w:szCs w:val="24"/>
        </w:rPr>
      </w:pPr>
      <w:r w:rsidRPr="004D62FD">
        <w:rPr>
          <w:rFonts w:asciiTheme="majorHAnsi" w:eastAsia="Times New Roman" w:hAnsiTheme="majorHAnsi" w:cstheme="majorHAnsi"/>
          <w:bCs/>
          <w:i/>
          <w:sz w:val="24"/>
          <w:szCs w:val="24"/>
        </w:rPr>
        <w:t>(V/v: Mua bán thiết bị và phụ kiện đi kèm)</w:t>
      </w:r>
    </w:p>
    <w:p w14:paraId="077F3852" w14:textId="2A60B5FB" w:rsidR="00317960" w:rsidRPr="004D62FD" w:rsidRDefault="00317960" w:rsidP="00317960">
      <w:pPr>
        <w:widowControl w:val="0"/>
        <w:tabs>
          <w:tab w:val="left" w:pos="950"/>
          <w:tab w:val="left" w:pos="951"/>
          <w:tab w:val="left" w:pos="5334"/>
        </w:tabs>
        <w:spacing w:before="138" w:after="0" w:line="276" w:lineRule="auto"/>
        <w:ind w:left="231"/>
        <w:jc w:val="center"/>
        <w:outlineLvl w:val="0"/>
        <w:rPr>
          <w:rFonts w:asciiTheme="majorHAnsi" w:eastAsia="Times New Roman" w:hAnsiTheme="majorHAnsi" w:cstheme="majorHAnsi"/>
          <w:bCs/>
          <w:sz w:val="24"/>
          <w:szCs w:val="24"/>
        </w:rPr>
      </w:pPr>
      <w:r w:rsidRPr="004D62FD">
        <w:rPr>
          <w:rFonts w:asciiTheme="majorHAnsi" w:eastAsia="Times New Roman" w:hAnsiTheme="majorHAnsi" w:cstheme="majorHAnsi"/>
          <w:bCs/>
          <w:sz w:val="24"/>
          <w:szCs w:val="24"/>
        </w:rPr>
        <w:t xml:space="preserve">Số: </w:t>
      </w:r>
      <w:bookmarkStart w:id="0" w:name="_Hlk166049416"/>
      <w:r w:rsidR="006D1997">
        <w:rPr>
          <w:rFonts w:asciiTheme="majorHAnsi" w:eastAsia="Times New Roman" w:hAnsiTheme="majorHAnsi" w:cstheme="majorHAnsi"/>
          <w:bCs/>
          <w:sz w:val="24"/>
          <w:szCs w:val="24"/>
        </w:rPr>
        <w:t>22</w:t>
      </w:r>
      <w:r w:rsidR="00C35C97">
        <w:rPr>
          <w:rFonts w:asciiTheme="majorHAnsi" w:eastAsia="Times New Roman" w:hAnsiTheme="majorHAnsi" w:cstheme="majorHAnsi"/>
          <w:bCs/>
          <w:sz w:val="24"/>
          <w:szCs w:val="24"/>
        </w:rPr>
        <w:t>042026</w:t>
      </w:r>
      <w:r w:rsidRPr="004D62FD">
        <w:rPr>
          <w:rFonts w:asciiTheme="majorHAnsi" w:eastAsia="Times New Roman" w:hAnsiTheme="majorHAnsi" w:cstheme="majorHAnsi"/>
          <w:bCs/>
          <w:sz w:val="24"/>
          <w:szCs w:val="24"/>
        </w:rPr>
        <w:t>/HĐKT/</w:t>
      </w:r>
      <w:r w:rsidR="004C2410" w:rsidRPr="004D62FD">
        <w:rPr>
          <w:rFonts w:asciiTheme="majorHAnsi" w:eastAsia="Times New Roman" w:hAnsiTheme="majorHAnsi" w:cstheme="majorHAnsi"/>
          <w:bCs/>
          <w:sz w:val="24"/>
          <w:szCs w:val="24"/>
        </w:rPr>
        <w:t>H</w:t>
      </w:r>
      <w:bookmarkEnd w:id="0"/>
      <w:r w:rsidR="007B6E4B" w:rsidRPr="004D62FD">
        <w:rPr>
          <w:rFonts w:asciiTheme="majorHAnsi" w:eastAsia="Times New Roman" w:hAnsiTheme="majorHAnsi" w:cstheme="majorHAnsi"/>
          <w:bCs/>
          <w:sz w:val="24"/>
          <w:szCs w:val="24"/>
        </w:rPr>
        <w:t>C-</w:t>
      </w:r>
      <w:r w:rsidR="001D5393" w:rsidRPr="004D62FD">
        <w:rPr>
          <w:rFonts w:asciiTheme="majorHAnsi" w:eastAsia="Times New Roman" w:hAnsiTheme="majorHAnsi" w:cstheme="majorHAnsi"/>
          <w:bCs/>
          <w:sz w:val="24"/>
          <w:szCs w:val="24"/>
        </w:rPr>
        <w:t>M</w:t>
      </w:r>
      <w:r w:rsidR="004D62FD" w:rsidRPr="004D62FD">
        <w:rPr>
          <w:rFonts w:asciiTheme="majorHAnsi" w:eastAsia="Times New Roman" w:hAnsiTheme="majorHAnsi" w:cstheme="majorHAnsi"/>
          <w:bCs/>
          <w:sz w:val="24"/>
          <w:szCs w:val="24"/>
        </w:rPr>
        <w:t>PVN</w:t>
      </w:r>
    </w:p>
    <w:p w14:paraId="36A045FB" w14:textId="77777777" w:rsidR="00317960" w:rsidRPr="004D62FD" w:rsidRDefault="00317960" w:rsidP="00317960">
      <w:pPr>
        <w:widowControl w:val="0"/>
        <w:tabs>
          <w:tab w:val="left" w:pos="950"/>
          <w:tab w:val="left" w:pos="951"/>
          <w:tab w:val="left" w:pos="5334"/>
        </w:tabs>
        <w:spacing w:before="138" w:after="0" w:line="276" w:lineRule="auto"/>
        <w:ind w:left="231"/>
        <w:jc w:val="both"/>
        <w:outlineLvl w:val="0"/>
        <w:rPr>
          <w:rFonts w:asciiTheme="majorHAnsi" w:eastAsia="Times New Roman" w:hAnsiTheme="majorHAnsi" w:cstheme="majorHAnsi"/>
          <w:i/>
          <w:sz w:val="24"/>
          <w:szCs w:val="24"/>
          <w:lang w:val="vi-VN"/>
        </w:rPr>
      </w:pPr>
      <w:r w:rsidRPr="004D62FD">
        <w:rPr>
          <w:rFonts w:asciiTheme="majorHAnsi" w:eastAsia="Times New Roman" w:hAnsiTheme="majorHAnsi" w:cstheme="majorHAnsi"/>
          <w:i/>
          <w:sz w:val="24"/>
          <w:szCs w:val="24"/>
          <w:lang w:val="vi-VN"/>
        </w:rPr>
        <w:t>- Căn cứ bộ luật Dân sự số 91/2015/QH13 ngày 24/11/2015 và các văn bản phát luật liên quan;</w:t>
      </w:r>
    </w:p>
    <w:p w14:paraId="3DA97DC2" w14:textId="77777777" w:rsidR="00317960" w:rsidRPr="004D62FD" w:rsidRDefault="00317960" w:rsidP="00317960">
      <w:pPr>
        <w:widowControl w:val="0"/>
        <w:tabs>
          <w:tab w:val="left" w:pos="950"/>
          <w:tab w:val="left" w:pos="951"/>
          <w:tab w:val="left" w:pos="5334"/>
        </w:tabs>
        <w:spacing w:before="138" w:after="0" w:line="276" w:lineRule="auto"/>
        <w:ind w:left="231"/>
        <w:jc w:val="both"/>
        <w:outlineLvl w:val="0"/>
        <w:rPr>
          <w:rFonts w:asciiTheme="majorHAnsi" w:eastAsia="Times New Roman" w:hAnsiTheme="majorHAnsi" w:cstheme="majorHAnsi"/>
          <w:i/>
          <w:sz w:val="24"/>
          <w:szCs w:val="24"/>
          <w:lang w:val="vi-VN"/>
        </w:rPr>
      </w:pPr>
      <w:r w:rsidRPr="004D62FD">
        <w:rPr>
          <w:rFonts w:asciiTheme="majorHAnsi" w:eastAsia="Times New Roman" w:hAnsiTheme="majorHAnsi" w:cstheme="majorHAnsi"/>
          <w:i/>
          <w:sz w:val="24"/>
          <w:szCs w:val="24"/>
          <w:lang w:val="vi-VN"/>
        </w:rPr>
        <w:t>- Căn cứ Luật thương mại số 36/2005/QH11 ngày 14/06/2005 và các văn bản phát luật liên quan;</w:t>
      </w:r>
    </w:p>
    <w:p w14:paraId="2A4A5192" w14:textId="77777777" w:rsidR="00317960" w:rsidRPr="004D62FD" w:rsidRDefault="00317960" w:rsidP="00317960">
      <w:pPr>
        <w:widowControl w:val="0"/>
        <w:tabs>
          <w:tab w:val="left" w:pos="950"/>
          <w:tab w:val="left" w:pos="951"/>
          <w:tab w:val="left" w:pos="5334"/>
        </w:tabs>
        <w:spacing w:before="138" w:after="0" w:line="276" w:lineRule="auto"/>
        <w:ind w:left="231"/>
        <w:jc w:val="both"/>
        <w:outlineLvl w:val="0"/>
        <w:rPr>
          <w:rFonts w:asciiTheme="majorHAnsi" w:eastAsia="Times New Roman" w:hAnsiTheme="majorHAnsi" w:cstheme="majorHAnsi"/>
          <w:i/>
          <w:sz w:val="24"/>
          <w:szCs w:val="24"/>
          <w:lang w:val="vi-VN"/>
        </w:rPr>
      </w:pPr>
      <w:r w:rsidRPr="004D62FD">
        <w:rPr>
          <w:rFonts w:asciiTheme="majorHAnsi" w:eastAsia="Times New Roman" w:hAnsiTheme="majorHAnsi" w:cstheme="majorHAnsi"/>
          <w:i/>
          <w:sz w:val="24"/>
          <w:szCs w:val="24"/>
          <w:lang w:val="vi-VN"/>
        </w:rPr>
        <w:t>- Căn cứ vào các văn bản pháp luật có liên quan;</w:t>
      </w:r>
    </w:p>
    <w:p w14:paraId="00281C91" w14:textId="77777777" w:rsidR="00317960" w:rsidRPr="004D62FD" w:rsidRDefault="00317960" w:rsidP="00317960">
      <w:pPr>
        <w:widowControl w:val="0"/>
        <w:tabs>
          <w:tab w:val="left" w:pos="950"/>
          <w:tab w:val="left" w:pos="951"/>
          <w:tab w:val="left" w:pos="5334"/>
        </w:tabs>
        <w:spacing w:before="138" w:after="0" w:line="276" w:lineRule="auto"/>
        <w:ind w:left="231"/>
        <w:jc w:val="both"/>
        <w:outlineLvl w:val="0"/>
        <w:rPr>
          <w:rFonts w:asciiTheme="majorHAnsi" w:eastAsia="Times New Roman" w:hAnsiTheme="majorHAnsi" w:cstheme="majorHAnsi"/>
          <w:i/>
          <w:sz w:val="24"/>
          <w:szCs w:val="24"/>
          <w:lang w:val="vi-VN"/>
        </w:rPr>
      </w:pPr>
      <w:r w:rsidRPr="004D62FD">
        <w:rPr>
          <w:rFonts w:asciiTheme="majorHAnsi" w:eastAsia="Times New Roman" w:hAnsiTheme="majorHAnsi" w:cstheme="majorHAnsi"/>
          <w:i/>
          <w:sz w:val="24"/>
          <w:szCs w:val="24"/>
          <w:lang w:val="vi-VN"/>
        </w:rPr>
        <w:t>- Căn cứ Nhu cầu và khả năng các Bên;</w:t>
      </w:r>
    </w:p>
    <w:p w14:paraId="6D618419" w14:textId="4E3ECBCF" w:rsidR="00DA2B05" w:rsidRPr="004D62FD" w:rsidRDefault="00335A2C" w:rsidP="00335A2C">
      <w:pPr>
        <w:widowControl w:val="0"/>
        <w:tabs>
          <w:tab w:val="left" w:pos="950"/>
          <w:tab w:val="left" w:pos="951"/>
          <w:tab w:val="left" w:pos="5334"/>
        </w:tabs>
        <w:spacing w:before="138" w:after="0" w:line="276" w:lineRule="auto"/>
        <w:ind w:left="231"/>
        <w:outlineLvl w:val="0"/>
        <w:rPr>
          <w:rFonts w:asciiTheme="majorHAnsi" w:eastAsia="Times New Roman" w:hAnsiTheme="majorHAnsi" w:cstheme="majorHAnsi"/>
          <w:i/>
          <w:sz w:val="24"/>
          <w:szCs w:val="24"/>
          <w:lang w:val="vi-VN"/>
        </w:rPr>
      </w:pPr>
      <w:r w:rsidRPr="004D62FD">
        <w:rPr>
          <w:rFonts w:asciiTheme="majorHAnsi" w:eastAsia="Times New Roman" w:hAnsiTheme="majorHAnsi" w:cstheme="majorHAnsi"/>
          <w:i/>
          <w:sz w:val="24"/>
          <w:szCs w:val="24"/>
          <w:lang w:val="vi-VN"/>
        </w:rPr>
        <w:t xml:space="preserve">       </w:t>
      </w:r>
      <w:r w:rsidR="00317960" w:rsidRPr="004D62FD">
        <w:rPr>
          <w:rFonts w:asciiTheme="majorHAnsi" w:eastAsia="Times New Roman" w:hAnsiTheme="majorHAnsi" w:cstheme="majorHAnsi"/>
          <w:i/>
          <w:sz w:val="24"/>
          <w:szCs w:val="24"/>
          <w:lang w:val="vi-VN"/>
        </w:rPr>
        <w:t>Hôm nay, ngày</w:t>
      </w:r>
      <w:r w:rsidR="00DA5A1A" w:rsidRPr="004D62FD">
        <w:rPr>
          <w:rFonts w:asciiTheme="majorHAnsi" w:eastAsia="Times New Roman" w:hAnsiTheme="majorHAnsi" w:cstheme="majorHAnsi"/>
          <w:i/>
          <w:sz w:val="24"/>
          <w:szCs w:val="24"/>
          <w:lang w:val="vi-VN"/>
        </w:rPr>
        <w:t xml:space="preserve"> </w:t>
      </w:r>
      <w:r w:rsidR="006D1997" w:rsidRPr="006D1997">
        <w:rPr>
          <w:rFonts w:asciiTheme="majorHAnsi" w:eastAsia="Times New Roman" w:hAnsiTheme="majorHAnsi" w:cstheme="majorHAnsi"/>
          <w:i/>
          <w:sz w:val="24"/>
          <w:szCs w:val="24"/>
          <w:lang w:val="vi-VN"/>
        </w:rPr>
        <w:t>22</w:t>
      </w:r>
      <w:r w:rsidR="00317960" w:rsidRPr="004D62FD">
        <w:rPr>
          <w:rFonts w:asciiTheme="majorHAnsi" w:eastAsia="Times New Roman" w:hAnsiTheme="majorHAnsi" w:cstheme="majorHAnsi"/>
          <w:i/>
          <w:sz w:val="24"/>
          <w:szCs w:val="24"/>
          <w:lang w:val="vi-VN"/>
        </w:rPr>
        <w:t xml:space="preserve"> tháng</w:t>
      </w:r>
      <w:r w:rsidR="007B6E4B" w:rsidRPr="004D62FD">
        <w:rPr>
          <w:rFonts w:asciiTheme="majorHAnsi" w:eastAsia="Times New Roman" w:hAnsiTheme="majorHAnsi" w:cstheme="majorHAnsi"/>
          <w:i/>
          <w:sz w:val="24"/>
          <w:szCs w:val="24"/>
          <w:lang w:val="vi-VN"/>
        </w:rPr>
        <w:t xml:space="preserve"> 0</w:t>
      </w:r>
      <w:r w:rsidR="00C35C97" w:rsidRPr="00C35C97">
        <w:rPr>
          <w:rFonts w:asciiTheme="majorHAnsi" w:eastAsia="Times New Roman" w:hAnsiTheme="majorHAnsi" w:cstheme="majorHAnsi"/>
          <w:i/>
          <w:sz w:val="24"/>
          <w:szCs w:val="24"/>
          <w:lang w:val="vi-VN"/>
        </w:rPr>
        <w:t>4</w:t>
      </w:r>
      <w:r w:rsidR="00317960" w:rsidRPr="004D62FD">
        <w:rPr>
          <w:rFonts w:asciiTheme="majorHAnsi" w:eastAsia="Times New Roman" w:hAnsiTheme="majorHAnsi" w:cstheme="majorHAnsi"/>
          <w:i/>
          <w:sz w:val="24"/>
          <w:szCs w:val="24"/>
          <w:lang w:val="vi-VN"/>
        </w:rPr>
        <w:t xml:space="preserve"> năm </w:t>
      </w:r>
      <w:r w:rsidR="005631BC" w:rsidRPr="004D62FD">
        <w:rPr>
          <w:rFonts w:asciiTheme="majorHAnsi" w:eastAsia="Times New Roman" w:hAnsiTheme="majorHAnsi" w:cstheme="majorHAnsi"/>
          <w:i/>
          <w:sz w:val="24"/>
          <w:szCs w:val="24"/>
          <w:lang w:val="vi-VN"/>
        </w:rPr>
        <w:t>202</w:t>
      </w:r>
      <w:r w:rsidR="00C35C97" w:rsidRPr="00C35C97">
        <w:rPr>
          <w:rFonts w:asciiTheme="majorHAnsi" w:eastAsia="Times New Roman" w:hAnsiTheme="majorHAnsi" w:cstheme="majorHAnsi"/>
          <w:i/>
          <w:sz w:val="24"/>
          <w:szCs w:val="24"/>
          <w:lang w:val="vi-VN"/>
        </w:rPr>
        <w:t>6</w:t>
      </w:r>
      <w:r w:rsidR="00317960" w:rsidRPr="004D62FD">
        <w:rPr>
          <w:rFonts w:asciiTheme="majorHAnsi" w:eastAsia="Times New Roman" w:hAnsiTheme="majorHAnsi" w:cstheme="majorHAnsi"/>
          <w:i/>
          <w:sz w:val="24"/>
          <w:szCs w:val="24"/>
          <w:lang w:val="vi-VN"/>
        </w:rPr>
        <w:t xml:space="preserve">, tại văn phòng Công Ty </w:t>
      </w:r>
      <w:r w:rsidR="00766C0A" w:rsidRPr="004D62FD">
        <w:rPr>
          <w:rFonts w:asciiTheme="majorHAnsi" w:eastAsia="Times New Roman" w:hAnsiTheme="majorHAnsi" w:cstheme="majorHAnsi"/>
          <w:i/>
          <w:sz w:val="24"/>
          <w:szCs w:val="24"/>
          <w:lang w:val="vi-VN"/>
        </w:rPr>
        <w:t>TNHH Máy Và Thiết Bị Công Nghiệp Hùng Cường,</w:t>
      </w:r>
      <w:r w:rsidR="00317960" w:rsidRPr="004D62FD">
        <w:rPr>
          <w:rFonts w:asciiTheme="majorHAnsi" w:eastAsia="Times New Roman" w:hAnsiTheme="majorHAnsi" w:cstheme="majorHAnsi"/>
          <w:i/>
          <w:sz w:val="24"/>
          <w:szCs w:val="24"/>
          <w:lang w:val="vi-VN"/>
        </w:rPr>
        <w:t xml:space="preserve"> chúng tôi gồm:</w:t>
      </w:r>
    </w:p>
    <w:p w14:paraId="6A6F8899" w14:textId="77777777" w:rsidR="00B3366D" w:rsidRPr="004D62FD" w:rsidRDefault="00B3366D" w:rsidP="00335A2C">
      <w:pPr>
        <w:widowControl w:val="0"/>
        <w:tabs>
          <w:tab w:val="left" w:pos="950"/>
          <w:tab w:val="left" w:pos="951"/>
          <w:tab w:val="left" w:pos="5334"/>
        </w:tabs>
        <w:spacing w:before="138" w:after="0" w:line="276" w:lineRule="auto"/>
        <w:ind w:left="231"/>
        <w:outlineLvl w:val="0"/>
        <w:rPr>
          <w:rFonts w:asciiTheme="majorHAnsi" w:eastAsia="Times New Roman" w:hAnsiTheme="majorHAnsi" w:cstheme="majorHAnsi"/>
          <w:i/>
          <w:sz w:val="24"/>
          <w:szCs w:val="24"/>
          <w:lang w:val="vi-VN"/>
        </w:rPr>
      </w:pPr>
    </w:p>
    <w:p w14:paraId="0B3BBC02" w14:textId="7ADED72A" w:rsidR="00C312B0" w:rsidRPr="004D62FD" w:rsidRDefault="009C1D16" w:rsidP="00C312B0">
      <w:pPr>
        <w:widowControl w:val="0"/>
        <w:tabs>
          <w:tab w:val="left" w:pos="2676"/>
          <w:tab w:val="left" w:pos="5334"/>
        </w:tabs>
        <w:spacing w:before="3" w:after="0" w:line="276" w:lineRule="auto"/>
        <w:ind w:left="230" w:right="113"/>
        <w:outlineLvl w:val="0"/>
        <w:rPr>
          <w:rFonts w:asciiTheme="majorHAnsi" w:eastAsia="Times New Roman" w:hAnsiTheme="majorHAnsi" w:cstheme="majorHAnsi"/>
          <w:b/>
          <w:bCs/>
          <w:sz w:val="24"/>
          <w:szCs w:val="24"/>
        </w:rPr>
      </w:pPr>
      <w:r w:rsidRPr="004D62FD">
        <w:rPr>
          <w:rFonts w:asciiTheme="majorHAnsi" w:eastAsia="Times New Roman" w:hAnsiTheme="majorHAnsi" w:cstheme="majorHAnsi"/>
          <w:b/>
          <w:bCs/>
          <w:sz w:val="24"/>
          <w:szCs w:val="24"/>
          <w:lang w:val="vi-VN"/>
        </w:rPr>
        <w:t>BÊN MUA (BÊN A)</w:t>
      </w:r>
      <w:r w:rsidRPr="004D62FD">
        <w:rPr>
          <w:rFonts w:asciiTheme="majorHAnsi" w:eastAsia="Times New Roman" w:hAnsiTheme="majorHAnsi" w:cstheme="majorHAnsi"/>
          <w:b/>
          <w:bCs/>
          <w:sz w:val="24"/>
          <w:szCs w:val="24"/>
          <w:lang w:val="vi-VN"/>
        </w:rPr>
        <w:tab/>
      </w:r>
      <w:r w:rsidRPr="004D62FD">
        <w:rPr>
          <w:rFonts w:asciiTheme="majorHAnsi" w:eastAsia="Times New Roman" w:hAnsiTheme="majorHAnsi" w:cstheme="majorHAnsi"/>
          <w:bCs/>
          <w:sz w:val="24"/>
          <w:szCs w:val="24"/>
          <w:lang w:val="vi-VN"/>
        </w:rPr>
        <w:t>:</w:t>
      </w:r>
      <w:r w:rsidR="0047211E" w:rsidRPr="004D62FD">
        <w:rPr>
          <w:rFonts w:asciiTheme="majorHAnsi" w:eastAsia="Times New Roman" w:hAnsiTheme="majorHAnsi" w:cstheme="majorHAnsi"/>
          <w:bCs/>
          <w:sz w:val="24"/>
          <w:szCs w:val="24"/>
          <w:lang w:val="vi-VN"/>
        </w:rPr>
        <w:t xml:space="preserve"> </w:t>
      </w:r>
      <w:r w:rsidR="008C13CD" w:rsidRPr="004D62FD">
        <w:rPr>
          <w:rFonts w:asciiTheme="majorHAnsi" w:eastAsia="Times New Roman" w:hAnsiTheme="majorHAnsi" w:cstheme="majorHAnsi"/>
          <w:b/>
          <w:bCs/>
          <w:sz w:val="24"/>
          <w:szCs w:val="24"/>
          <w:lang w:val="vi-VN"/>
        </w:rPr>
        <w:t>C</w:t>
      </w:r>
      <w:r w:rsidR="00141A6E" w:rsidRPr="004D62FD">
        <w:rPr>
          <w:rFonts w:asciiTheme="majorHAnsi" w:eastAsia="Times New Roman" w:hAnsiTheme="majorHAnsi" w:cstheme="majorHAnsi"/>
          <w:b/>
          <w:bCs/>
          <w:sz w:val="24"/>
          <w:szCs w:val="24"/>
          <w:lang w:val="vi-VN"/>
        </w:rPr>
        <w:t xml:space="preserve">ÔNG TY </w:t>
      </w:r>
      <w:r w:rsidR="007B6E4B" w:rsidRPr="004D62FD">
        <w:rPr>
          <w:rFonts w:asciiTheme="majorHAnsi" w:eastAsia="Times New Roman" w:hAnsiTheme="majorHAnsi" w:cstheme="majorHAnsi"/>
          <w:b/>
          <w:bCs/>
          <w:sz w:val="24"/>
          <w:szCs w:val="24"/>
          <w:lang w:val="vi-VN"/>
        </w:rPr>
        <w:t xml:space="preserve">TNHH </w:t>
      </w:r>
      <w:r w:rsidR="001D5393" w:rsidRPr="004D62FD">
        <w:rPr>
          <w:rFonts w:asciiTheme="majorHAnsi" w:hAnsiTheme="majorHAnsi" w:cstheme="majorHAnsi"/>
          <w:b/>
          <w:bCs/>
          <w:spacing w:val="-2"/>
          <w:sz w:val="24"/>
          <w:szCs w:val="24"/>
          <w:shd w:val="clear" w:color="auto" w:fill="FFFFFF"/>
        </w:rPr>
        <w:t>MOONPO DEVELOPMENT VIỆT NAM</w:t>
      </w:r>
    </w:p>
    <w:p w14:paraId="01CA5302" w14:textId="4A877DED" w:rsidR="009C1D16" w:rsidRPr="004D62FD" w:rsidRDefault="009C1D16" w:rsidP="00C312B0">
      <w:pPr>
        <w:widowControl w:val="0"/>
        <w:numPr>
          <w:ilvl w:val="1"/>
          <w:numId w:val="1"/>
        </w:numPr>
        <w:tabs>
          <w:tab w:val="left" w:pos="951"/>
          <w:tab w:val="left" w:pos="2676"/>
          <w:tab w:val="left" w:pos="5334"/>
        </w:tabs>
        <w:spacing w:before="64" w:after="0" w:line="276" w:lineRule="auto"/>
        <w:rPr>
          <w:rFonts w:asciiTheme="majorHAnsi" w:eastAsia="Times New Roman" w:hAnsiTheme="majorHAnsi" w:cstheme="majorHAnsi"/>
          <w:b/>
          <w:sz w:val="24"/>
          <w:szCs w:val="24"/>
          <w:lang w:val="vi-VN"/>
        </w:rPr>
      </w:pPr>
      <w:r w:rsidRPr="004D62FD">
        <w:rPr>
          <w:rFonts w:asciiTheme="majorHAnsi" w:eastAsia="Times New Roman" w:hAnsiTheme="majorHAnsi" w:cstheme="majorHAnsi"/>
          <w:sz w:val="24"/>
          <w:szCs w:val="24"/>
          <w:lang w:val="vi-VN"/>
        </w:rPr>
        <w:t>Người đại diện</w:t>
      </w:r>
      <w:r w:rsidRPr="004D62FD">
        <w:rPr>
          <w:rFonts w:asciiTheme="majorHAnsi" w:eastAsia="Times New Roman" w:hAnsiTheme="majorHAnsi" w:cstheme="majorHAnsi"/>
          <w:sz w:val="24"/>
          <w:szCs w:val="24"/>
          <w:lang w:val="vi-VN"/>
        </w:rPr>
        <w:tab/>
        <w:t>:</w:t>
      </w:r>
      <w:r w:rsidR="00017C4A" w:rsidRPr="004D62FD">
        <w:rPr>
          <w:rFonts w:asciiTheme="majorHAnsi" w:eastAsia="Times New Roman" w:hAnsiTheme="majorHAnsi" w:cstheme="majorHAnsi"/>
          <w:sz w:val="24"/>
          <w:szCs w:val="24"/>
          <w:lang w:val="vi-VN"/>
        </w:rPr>
        <w:t xml:space="preserve"> </w:t>
      </w:r>
      <w:r w:rsidR="000236DD" w:rsidRPr="004D62FD">
        <w:rPr>
          <w:rFonts w:asciiTheme="majorHAnsi" w:eastAsia="Times New Roman" w:hAnsiTheme="majorHAnsi" w:cstheme="majorHAnsi"/>
          <w:b/>
          <w:bCs/>
          <w:sz w:val="24"/>
          <w:szCs w:val="24"/>
        </w:rPr>
        <w:t xml:space="preserve">Ông </w:t>
      </w:r>
      <w:r w:rsidR="001D5393" w:rsidRPr="004D62FD">
        <w:rPr>
          <w:rFonts w:asciiTheme="majorHAnsi" w:eastAsia="Times New Roman" w:hAnsiTheme="majorHAnsi" w:cstheme="majorHAnsi"/>
          <w:b/>
          <w:bCs/>
          <w:sz w:val="24"/>
          <w:szCs w:val="24"/>
        </w:rPr>
        <w:t>WONG YUEN CHEUNG</w:t>
      </w:r>
    </w:p>
    <w:p w14:paraId="49DF130C" w14:textId="3B3C7B98" w:rsidR="009C1D16" w:rsidRPr="004D62FD" w:rsidRDefault="009C1D16" w:rsidP="009C1D16">
      <w:pPr>
        <w:widowControl w:val="0"/>
        <w:numPr>
          <w:ilvl w:val="1"/>
          <w:numId w:val="1"/>
        </w:numPr>
        <w:tabs>
          <w:tab w:val="left" w:pos="951"/>
          <w:tab w:val="left" w:pos="2676"/>
          <w:tab w:val="left" w:pos="5334"/>
        </w:tabs>
        <w:spacing w:before="64" w:after="0" w:line="276" w:lineRule="auto"/>
        <w:rPr>
          <w:rFonts w:asciiTheme="majorHAnsi" w:eastAsia="Times New Roman" w:hAnsiTheme="majorHAnsi" w:cstheme="majorHAnsi"/>
          <w:sz w:val="24"/>
          <w:szCs w:val="24"/>
          <w:lang w:val="vi-VN"/>
        </w:rPr>
      </w:pPr>
      <w:r w:rsidRPr="004D62FD">
        <w:rPr>
          <w:rFonts w:asciiTheme="majorHAnsi" w:eastAsia="Times New Roman" w:hAnsiTheme="majorHAnsi" w:cstheme="majorHAnsi"/>
          <w:sz w:val="24"/>
          <w:szCs w:val="24"/>
          <w:lang w:val="vi-VN"/>
        </w:rPr>
        <w:t>Chức vụ</w:t>
      </w:r>
      <w:r w:rsidRPr="004D62FD">
        <w:rPr>
          <w:rFonts w:asciiTheme="majorHAnsi" w:eastAsia="Times New Roman" w:hAnsiTheme="majorHAnsi" w:cstheme="majorHAnsi"/>
          <w:sz w:val="24"/>
          <w:szCs w:val="24"/>
          <w:lang w:val="vi-VN"/>
        </w:rPr>
        <w:tab/>
        <w:t xml:space="preserve">: </w:t>
      </w:r>
      <w:r w:rsidR="004A54EB" w:rsidRPr="004D62FD">
        <w:rPr>
          <w:rFonts w:asciiTheme="majorHAnsi" w:eastAsia="Times New Roman" w:hAnsiTheme="majorHAnsi" w:cstheme="majorHAnsi"/>
          <w:sz w:val="24"/>
          <w:szCs w:val="24"/>
          <w:lang w:val="vi-VN"/>
        </w:rPr>
        <w:t>Giám đốc</w:t>
      </w:r>
    </w:p>
    <w:p w14:paraId="67FCD4AF" w14:textId="483B6B9A" w:rsidR="00141A6E" w:rsidRPr="004D62FD" w:rsidRDefault="009C1D16" w:rsidP="00141A6E">
      <w:pPr>
        <w:widowControl w:val="0"/>
        <w:numPr>
          <w:ilvl w:val="1"/>
          <w:numId w:val="1"/>
        </w:numPr>
        <w:tabs>
          <w:tab w:val="left" w:pos="951"/>
          <w:tab w:val="left" w:pos="2676"/>
          <w:tab w:val="left" w:pos="5334"/>
        </w:tabs>
        <w:spacing w:before="64" w:after="0" w:line="276" w:lineRule="auto"/>
        <w:rPr>
          <w:rFonts w:ascii="Times New Roman" w:eastAsia="Times New Roman" w:hAnsi="Times New Roman" w:cs="Times New Roman"/>
          <w:sz w:val="24"/>
          <w:szCs w:val="24"/>
          <w:lang w:val="vi-VN"/>
        </w:rPr>
      </w:pPr>
      <w:r w:rsidRPr="004D62FD">
        <w:rPr>
          <w:rFonts w:asciiTheme="majorHAnsi" w:eastAsia="Times New Roman" w:hAnsiTheme="majorHAnsi" w:cstheme="majorHAnsi"/>
          <w:sz w:val="24"/>
          <w:szCs w:val="24"/>
          <w:lang w:val="vi-VN"/>
        </w:rPr>
        <w:t>Địa chỉ</w:t>
      </w:r>
      <w:r w:rsidRPr="004D62FD">
        <w:rPr>
          <w:rFonts w:asciiTheme="majorHAnsi" w:eastAsia="Times New Roman" w:hAnsiTheme="majorHAnsi" w:cstheme="majorHAnsi"/>
          <w:sz w:val="24"/>
          <w:szCs w:val="24"/>
          <w:lang w:val="vi-VN"/>
        </w:rPr>
        <w:tab/>
        <w:t>:</w:t>
      </w:r>
      <w:r w:rsidR="00440DF4" w:rsidRPr="004D62FD">
        <w:rPr>
          <w:rFonts w:asciiTheme="majorHAnsi" w:eastAsia="Times New Roman" w:hAnsiTheme="majorHAnsi" w:cstheme="majorHAnsi"/>
          <w:sz w:val="24"/>
          <w:szCs w:val="24"/>
          <w:lang w:val="vi-VN"/>
        </w:rPr>
        <w:t xml:space="preserve"> </w:t>
      </w:r>
      <w:bookmarkStart w:id="1" w:name="_Hlk166049521"/>
      <w:r w:rsidR="006D1997" w:rsidRPr="006D1997">
        <w:rPr>
          <w:rFonts w:asciiTheme="majorHAnsi" w:hAnsiTheme="majorHAnsi" w:cstheme="majorHAnsi"/>
          <w:spacing w:val="-2"/>
          <w:sz w:val="24"/>
          <w:szCs w:val="24"/>
          <w:shd w:val="clear" w:color="auto" w:fill="FFFFFF"/>
          <w:lang w:val="vi-VN"/>
        </w:rPr>
        <w:t>Lô CN-01, Khu công nghiệp Đồng Văn IV, Phường Lê Hồ, Tỉnh Ninh Bình, Việt Nam</w:t>
      </w:r>
    </w:p>
    <w:bookmarkEnd w:id="1"/>
    <w:p w14:paraId="48E20563" w14:textId="12CC805F" w:rsidR="00DA2B05" w:rsidRPr="004D62FD" w:rsidRDefault="009C1D16" w:rsidP="00141A6E">
      <w:pPr>
        <w:widowControl w:val="0"/>
        <w:numPr>
          <w:ilvl w:val="1"/>
          <w:numId w:val="1"/>
        </w:numPr>
        <w:tabs>
          <w:tab w:val="left" w:pos="951"/>
          <w:tab w:val="left" w:pos="2676"/>
          <w:tab w:val="left" w:pos="5334"/>
        </w:tabs>
        <w:spacing w:before="64" w:after="0" w:line="276" w:lineRule="auto"/>
        <w:rPr>
          <w:rFonts w:ascii="Times New Roman" w:eastAsia="Times New Roman" w:hAnsi="Times New Roman" w:cs="Times New Roman"/>
          <w:sz w:val="24"/>
          <w:szCs w:val="24"/>
        </w:rPr>
      </w:pPr>
      <w:r w:rsidRPr="004D62FD">
        <w:rPr>
          <w:rFonts w:asciiTheme="majorHAnsi" w:eastAsia="Times New Roman" w:hAnsiTheme="majorHAnsi" w:cstheme="majorHAnsi"/>
          <w:sz w:val="24"/>
          <w:szCs w:val="24"/>
        </w:rPr>
        <w:t>Mã số thuế</w:t>
      </w:r>
      <w:r w:rsidRPr="004D62FD">
        <w:rPr>
          <w:rFonts w:asciiTheme="majorHAnsi" w:eastAsia="Times New Roman" w:hAnsiTheme="majorHAnsi" w:cstheme="majorHAnsi"/>
          <w:sz w:val="24"/>
          <w:szCs w:val="24"/>
        </w:rPr>
        <w:tab/>
        <w:t xml:space="preserve">: </w:t>
      </w:r>
      <w:r w:rsidR="000F72A6" w:rsidRPr="004D62FD">
        <w:rPr>
          <w:rFonts w:asciiTheme="majorHAnsi" w:hAnsiTheme="majorHAnsi" w:cstheme="majorHAnsi"/>
          <w:spacing w:val="-2"/>
          <w:sz w:val="24"/>
          <w:szCs w:val="24"/>
          <w:shd w:val="clear" w:color="auto" w:fill="FFFFFF"/>
        </w:rPr>
        <w:t>0700834811</w:t>
      </w:r>
    </w:p>
    <w:p w14:paraId="71B5C1A4" w14:textId="77777777" w:rsidR="0096356E" w:rsidRPr="004D62FD" w:rsidRDefault="0096356E" w:rsidP="0096356E">
      <w:pPr>
        <w:widowControl w:val="0"/>
        <w:tabs>
          <w:tab w:val="left" w:pos="951"/>
          <w:tab w:val="left" w:pos="2676"/>
          <w:tab w:val="left" w:pos="5334"/>
        </w:tabs>
        <w:spacing w:before="64" w:after="0" w:line="276" w:lineRule="auto"/>
        <w:ind w:left="951"/>
        <w:rPr>
          <w:rFonts w:asciiTheme="majorHAnsi" w:eastAsia="Times New Roman" w:hAnsiTheme="majorHAnsi" w:cstheme="majorHAnsi"/>
          <w:sz w:val="24"/>
          <w:szCs w:val="24"/>
        </w:rPr>
      </w:pPr>
    </w:p>
    <w:p w14:paraId="6037EA79" w14:textId="77777777" w:rsidR="009C1D16" w:rsidRPr="004D62FD" w:rsidRDefault="009C1D16" w:rsidP="009C1D16">
      <w:pPr>
        <w:widowControl w:val="0"/>
        <w:tabs>
          <w:tab w:val="left" w:pos="2676"/>
          <w:tab w:val="left" w:pos="2972"/>
          <w:tab w:val="left" w:pos="5334"/>
        </w:tabs>
        <w:spacing w:before="62" w:after="0" w:line="276" w:lineRule="auto"/>
        <w:ind w:left="230" w:right="113"/>
        <w:outlineLvl w:val="0"/>
        <w:rPr>
          <w:rFonts w:asciiTheme="majorHAnsi" w:eastAsia="Times New Roman" w:hAnsiTheme="majorHAnsi" w:cstheme="majorHAnsi"/>
          <w:b/>
          <w:bCs/>
          <w:sz w:val="24"/>
          <w:szCs w:val="24"/>
        </w:rPr>
      </w:pPr>
      <w:r w:rsidRPr="004D62FD">
        <w:rPr>
          <w:rFonts w:asciiTheme="majorHAnsi" w:eastAsia="Times New Roman" w:hAnsiTheme="majorHAnsi" w:cstheme="majorHAnsi"/>
          <w:b/>
          <w:bCs/>
          <w:sz w:val="24"/>
          <w:szCs w:val="24"/>
        </w:rPr>
        <w:t>BÊN BÁN (BÊN B)</w:t>
      </w:r>
      <w:r w:rsidRPr="004D62FD">
        <w:rPr>
          <w:rFonts w:asciiTheme="majorHAnsi" w:eastAsia="Times New Roman" w:hAnsiTheme="majorHAnsi" w:cstheme="majorHAnsi"/>
          <w:b/>
          <w:bCs/>
          <w:sz w:val="24"/>
          <w:szCs w:val="24"/>
        </w:rPr>
        <w:tab/>
      </w:r>
      <w:r w:rsidRPr="004D62FD">
        <w:rPr>
          <w:rFonts w:asciiTheme="majorHAnsi" w:eastAsia="Times New Roman" w:hAnsiTheme="majorHAnsi" w:cstheme="majorHAnsi"/>
          <w:bCs/>
          <w:sz w:val="24"/>
          <w:szCs w:val="24"/>
        </w:rPr>
        <w:t xml:space="preserve">: </w:t>
      </w:r>
      <w:r w:rsidRPr="004D62FD">
        <w:rPr>
          <w:rFonts w:asciiTheme="majorHAnsi" w:eastAsia="Times New Roman" w:hAnsiTheme="majorHAnsi" w:cstheme="majorHAnsi"/>
          <w:b/>
          <w:bCs/>
          <w:sz w:val="24"/>
          <w:szCs w:val="24"/>
        </w:rPr>
        <w:t>CÔNG TY TNHH MÁY VÀ THIẾT BỊ CÔNG NGHIỆP HÙNG CƯỜNG</w:t>
      </w:r>
    </w:p>
    <w:p w14:paraId="5C2B104D" w14:textId="3714F0A7" w:rsidR="009C1D16" w:rsidRPr="004D62FD" w:rsidRDefault="009C1D16" w:rsidP="009C1D16">
      <w:pPr>
        <w:widowControl w:val="0"/>
        <w:numPr>
          <w:ilvl w:val="1"/>
          <w:numId w:val="2"/>
        </w:numPr>
        <w:tabs>
          <w:tab w:val="left" w:pos="951"/>
          <w:tab w:val="left" w:pos="2676"/>
          <w:tab w:val="left" w:pos="2972"/>
          <w:tab w:val="left" w:pos="5334"/>
        </w:tabs>
        <w:spacing w:before="65" w:after="0" w:line="276" w:lineRule="auto"/>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rPr>
        <w:t>Người đại diện</w:t>
      </w:r>
      <w:r w:rsidRPr="004D62FD">
        <w:rPr>
          <w:rFonts w:asciiTheme="majorHAnsi" w:eastAsia="Times New Roman" w:hAnsiTheme="majorHAnsi" w:cstheme="majorHAnsi"/>
          <w:sz w:val="24"/>
          <w:szCs w:val="24"/>
        </w:rPr>
        <w:tab/>
        <w:t xml:space="preserve">: </w:t>
      </w:r>
      <w:r w:rsidRPr="004D62FD">
        <w:rPr>
          <w:rFonts w:asciiTheme="majorHAnsi" w:eastAsia="Times New Roman" w:hAnsiTheme="majorHAnsi" w:cstheme="majorHAnsi"/>
          <w:b/>
          <w:sz w:val="24"/>
          <w:szCs w:val="24"/>
        </w:rPr>
        <w:t>Ô</w:t>
      </w:r>
      <w:r w:rsidR="00DF571E" w:rsidRPr="004D62FD">
        <w:rPr>
          <w:rFonts w:asciiTheme="majorHAnsi" w:eastAsia="Times New Roman" w:hAnsiTheme="majorHAnsi" w:cstheme="majorHAnsi"/>
          <w:b/>
          <w:sz w:val="24"/>
          <w:szCs w:val="24"/>
        </w:rPr>
        <w:t>ng</w:t>
      </w:r>
      <w:r w:rsidRPr="004D62FD">
        <w:rPr>
          <w:rFonts w:asciiTheme="majorHAnsi" w:eastAsia="Times New Roman" w:hAnsiTheme="majorHAnsi" w:cstheme="majorHAnsi"/>
          <w:b/>
          <w:i/>
          <w:sz w:val="24"/>
          <w:szCs w:val="24"/>
        </w:rPr>
        <w:t xml:space="preserve"> </w:t>
      </w:r>
      <w:r w:rsidRPr="004D62FD">
        <w:rPr>
          <w:rFonts w:asciiTheme="majorHAnsi" w:eastAsia="Times New Roman" w:hAnsiTheme="majorHAnsi" w:cstheme="majorHAnsi"/>
          <w:b/>
          <w:sz w:val="24"/>
          <w:szCs w:val="24"/>
        </w:rPr>
        <w:t>PHẠM ANH DŨNG</w:t>
      </w:r>
    </w:p>
    <w:p w14:paraId="7B1D4CD6" w14:textId="77777777" w:rsidR="009C1D16" w:rsidRPr="004D62FD" w:rsidRDefault="009C1D16" w:rsidP="009C1D16">
      <w:pPr>
        <w:widowControl w:val="0"/>
        <w:numPr>
          <w:ilvl w:val="1"/>
          <w:numId w:val="2"/>
        </w:numPr>
        <w:tabs>
          <w:tab w:val="left" w:pos="951"/>
          <w:tab w:val="left" w:pos="2676"/>
          <w:tab w:val="left" w:pos="2972"/>
          <w:tab w:val="left" w:pos="5334"/>
        </w:tabs>
        <w:spacing w:before="64" w:after="0" w:line="276" w:lineRule="auto"/>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rPr>
        <w:t>Chức vụ</w:t>
      </w:r>
      <w:r w:rsidRPr="004D62FD">
        <w:rPr>
          <w:rFonts w:asciiTheme="majorHAnsi" w:eastAsia="Times New Roman" w:hAnsiTheme="majorHAnsi" w:cstheme="majorHAnsi"/>
          <w:sz w:val="24"/>
          <w:szCs w:val="24"/>
        </w:rPr>
        <w:tab/>
        <w:t>: Giám Đốc</w:t>
      </w:r>
    </w:p>
    <w:p w14:paraId="2E19990A" w14:textId="6AAE0D20" w:rsidR="009C1D16" w:rsidRPr="004D62FD" w:rsidRDefault="009C1D16" w:rsidP="009C1D16">
      <w:pPr>
        <w:widowControl w:val="0"/>
        <w:numPr>
          <w:ilvl w:val="1"/>
          <w:numId w:val="2"/>
        </w:numPr>
        <w:tabs>
          <w:tab w:val="left" w:pos="993"/>
          <w:tab w:val="left" w:pos="2694"/>
          <w:tab w:val="left" w:pos="5334"/>
        </w:tabs>
        <w:spacing w:before="64" w:after="0" w:line="276" w:lineRule="auto"/>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rPr>
        <w:t>Địa chỉ</w:t>
      </w:r>
      <w:r w:rsidRPr="004D62FD">
        <w:rPr>
          <w:rFonts w:asciiTheme="majorHAnsi" w:eastAsia="Times New Roman" w:hAnsiTheme="majorHAnsi" w:cstheme="majorHAnsi"/>
          <w:sz w:val="24"/>
          <w:szCs w:val="24"/>
        </w:rPr>
        <w:tab/>
        <w:t xml:space="preserve">: </w:t>
      </w:r>
      <w:r w:rsidR="006D1997" w:rsidRPr="006D1997">
        <w:rPr>
          <w:rFonts w:asciiTheme="majorHAnsi" w:eastAsia="Times New Roman" w:hAnsiTheme="majorHAnsi" w:cstheme="majorHAnsi"/>
          <w:sz w:val="24"/>
          <w:szCs w:val="24"/>
        </w:rPr>
        <w:t>Số 24 Ngõ 50 Đường Nguyễn Hữu Thọ, Phường Định Công, Thành phố Hà Nội, Việt Nam</w:t>
      </w:r>
      <w:r w:rsidR="006A702E" w:rsidRPr="004D62FD">
        <w:rPr>
          <w:rFonts w:asciiTheme="majorHAnsi" w:eastAsia="Times New Roman" w:hAnsiTheme="majorHAnsi" w:cstheme="majorHAnsi"/>
          <w:sz w:val="24"/>
          <w:szCs w:val="24"/>
        </w:rPr>
        <w:t>.</w:t>
      </w:r>
    </w:p>
    <w:p w14:paraId="2710F2AB" w14:textId="741234E8" w:rsidR="009C1D16" w:rsidRPr="004D62FD" w:rsidRDefault="009C1D16" w:rsidP="009C1D16">
      <w:pPr>
        <w:widowControl w:val="0"/>
        <w:numPr>
          <w:ilvl w:val="1"/>
          <w:numId w:val="2"/>
        </w:numPr>
        <w:tabs>
          <w:tab w:val="left" w:pos="951"/>
          <w:tab w:val="left" w:pos="2676"/>
          <w:tab w:val="left" w:pos="2972"/>
          <w:tab w:val="left" w:pos="5334"/>
        </w:tabs>
        <w:spacing w:before="64" w:after="0" w:line="276" w:lineRule="auto"/>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rPr>
        <w:t>Số điện thoại</w:t>
      </w:r>
      <w:r w:rsidRPr="004D62FD">
        <w:rPr>
          <w:rFonts w:asciiTheme="majorHAnsi" w:eastAsia="Times New Roman" w:hAnsiTheme="majorHAnsi" w:cstheme="majorHAnsi"/>
          <w:sz w:val="24"/>
          <w:szCs w:val="24"/>
        </w:rPr>
        <w:tab/>
        <w:t xml:space="preserve">: </w:t>
      </w:r>
      <w:r w:rsidR="006D1997" w:rsidRPr="006D1997">
        <w:rPr>
          <w:rFonts w:asciiTheme="majorHAnsi" w:eastAsia="Times New Roman" w:hAnsiTheme="majorHAnsi" w:cstheme="majorHAnsi"/>
          <w:sz w:val="24"/>
          <w:szCs w:val="24"/>
        </w:rPr>
        <w:t>0977 231 272</w:t>
      </w:r>
    </w:p>
    <w:p w14:paraId="503A6263" w14:textId="6BEF5286" w:rsidR="009C1D16" w:rsidRPr="004D62FD" w:rsidRDefault="009C1D16" w:rsidP="009C1D16">
      <w:pPr>
        <w:widowControl w:val="0"/>
        <w:numPr>
          <w:ilvl w:val="1"/>
          <w:numId w:val="2"/>
        </w:numPr>
        <w:tabs>
          <w:tab w:val="left" w:pos="951"/>
          <w:tab w:val="left" w:pos="2676"/>
          <w:tab w:val="left" w:pos="4652"/>
          <w:tab w:val="left" w:pos="5334"/>
          <w:tab w:val="left" w:pos="7585"/>
        </w:tabs>
        <w:spacing w:before="64" w:after="0" w:line="276" w:lineRule="auto"/>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lang w:val="vi-VN"/>
        </w:rPr>
        <w:t>Email</w:t>
      </w:r>
      <w:r w:rsidRPr="004D62FD">
        <w:rPr>
          <w:rFonts w:asciiTheme="majorHAnsi" w:eastAsia="Times New Roman" w:hAnsiTheme="majorHAnsi" w:cstheme="majorHAnsi"/>
          <w:sz w:val="24"/>
          <w:szCs w:val="24"/>
        </w:rPr>
        <w:t xml:space="preserve">                   : hungcuong</w:t>
      </w:r>
      <w:r w:rsidR="00C11F98" w:rsidRPr="004D62FD">
        <w:rPr>
          <w:rFonts w:asciiTheme="majorHAnsi" w:eastAsia="Times New Roman" w:hAnsiTheme="majorHAnsi" w:cstheme="majorHAnsi"/>
          <w:sz w:val="24"/>
          <w:szCs w:val="24"/>
        </w:rPr>
        <w:t>vn</w:t>
      </w:r>
      <w:r w:rsidRPr="004D62FD">
        <w:rPr>
          <w:rFonts w:asciiTheme="majorHAnsi" w:eastAsia="Times New Roman" w:hAnsiTheme="majorHAnsi" w:cstheme="majorHAnsi"/>
          <w:sz w:val="24"/>
          <w:szCs w:val="24"/>
        </w:rPr>
        <w:t>.ltd@gmail.com</w:t>
      </w:r>
    </w:p>
    <w:p w14:paraId="6ADD48C1" w14:textId="77777777" w:rsidR="009C1D16" w:rsidRPr="004D62FD" w:rsidRDefault="009C1D16" w:rsidP="009C1D16">
      <w:pPr>
        <w:widowControl w:val="0"/>
        <w:numPr>
          <w:ilvl w:val="1"/>
          <w:numId w:val="2"/>
        </w:numPr>
        <w:tabs>
          <w:tab w:val="left" w:pos="951"/>
          <w:tab w:val="left" w:pos="2676"/>
          <w:tab w:val="left" w:pos="2972"/>
          <w:tab w:val="left" w:pos="5334"/>
        </w:tabs>
        <w:spacing w:before="64" w:after="0" w:line="276" w:lineRule="auto"/>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rPr>
        <w:t>Mã số thuế</w:t>
      </w:r>
      <w:r w:rsidRPr="004D62FD">
        <w:rPr>
          <w:rFonts w:asciiTheme="majorHAnsi" w:eastAsia="Times New Roman" w:hAnsiTheme="majorHAnsi" w:cstheme="majorHAnsi"/>
          <w:sz w:val="24"/>
          <w:szCs w:val="24"/>
        </w:rPr>
        <w:tab/>
        <w:t>:</w:t>
      </w:r>
      <w:r w:rsidRPr="004D62FD">
        <w:rPr>
          <w:rFonts w:asciiTheme="majorHAnsi" w:eastAsia="Times New Roman" w:hAnsiTheme="majorHAnsi" w:cstheme="majorHAnsi"/>
          <w:sz w:val="24"/>
          <w:szCs w:val="24"/>
          <w:lang w:val="vi-VN"/>
        </w:rPr>
        <w:t xml:space="preserve"> 010968</w:t>
      </w:r>
      <w:r w:rsidRPr="004D62FD">
        <w:rPr>
          <w:rFonts w:asciiTheme="majorHAnsi" w:eastAsia="Times New Roman" w:hAnsiTheme="majorHAnsi" w:cstheme="majorHAnsi"/>
          <w:sz w:val="24"/>
          <w:szCs w:val="24"/>
        </w:rPr>
        <w:t>2463</w:t>
      </w:r>
    </w:p>
    <w:p w14:paraId="463CF751" w14:textId="626FDA6C" w:rsidR="009C1D16" w:rsidRPr="004D62FD" w:rsidRDefault="009C1D16" w:rsidP="009C1D16">
      <w:pPr>
        <w:widowControl w:val="0"/>
        <w:numPr>
          <w:ilvl w:val="1"/>
          <w:numId w:val="1"/>
        </w:numPr>
        <w:tabs>
          <w:tab w:val="left" w:pos="951"/>
          <w:tab w:val="left" w:pos="2676"/>
          <w:tab w:val="left" w:pos="5334"/>
        </w:tabs>
        <w:spacing w:before="64" w:after="0" w:line="276" w:lineRule="auto"/>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rPr>
        <w:t>Chủ tài khoản</w:t>
      </w:r>
      <w:r w:rsidRPr="004D62FD">
        <w:rPr>
          <w:rFonts w:asciiTheme="majorHAnsi" w:eastAsia="Times New Roman" w:hAnsiTheme="majorHAnsi" w:cstheme="majorHAnsi"/>
          <w:sz w:val="24"/>
          <w:szCs w:val="24"/>
        </w:rPr>
        <w:tab/>
        <w:t xml:space="preserve">: </w:t>
      </w:r>
      <w:r w:rsidR="006D1997" w:rsidRPr="006D1997">
        <w:rPr>
          <w:rFonts w:asciiTheme="majorHAnsi" w:eastAsia="Times New Roman" w:hAnsiTheme="majorHAnsi" w:cstheme="majorHAnsi"/>
          <w:sz w:val="24"/>
          <w:szCs w:val="24"/>
        </w:rPr>
        <w:t>CÔNG TY TNHH MÁY VÀ THIẾT BỊ CÔNG NGHIỆP HÙNG CƯỜNG</w:t>
      </w:r>
    </w:p>
    <w:p w14:paraId="2BE8CB26" w14:textId="7DA7704C" w:rsidR="009C1D16" w:rsidRPr="004D62FD" w:rsidRDefault="009C1D16" w:rsidP="009C1D16">
      <w:pPr>
        <w:widowControl w:val="0"/>
        <w:numPr>
          <w:ilvl w:val="1"/>
          <w:numId w:val="1"/>
        </w:numPr>
        <w:tabs>
          <w:tab w:val="left" w:pos="951"/>
          <w:tab w:val="left" w:pos="2676"/>
          <w:tab w:val="left" w:pos="5334"/>
        </w:tabs>
        <w:spacing w:before="64" w:after="0" w:line="276" w:lineRule="auto"/>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rPr>
        <w:t>Số tài khoản</w:t>
      </w:r>
      <w:r w:rsidRPr="004D62FD">
        <w:rPr>
          <w:rFonts w:asciiTheme="majorHAnsi" w:eastAsia="Times New Roman" w:hAnsiTheme="majorHAnsi" w:cstheme="majorHAnsi"/>
          <w:sz w:val="24"/>
          <w:szCs w:val="24"/>
        </w:rPr>
        <w:tab/>
        <w:t xml:space="preserve">: </w:t>
      </w:r>
      <w:r w:rsidR="006D1997" w:rsidRPr="006D1997">
        <w:rPr>
          <w:rFonts w:asciiTheme="majorHAnsi" w:hAnsiTheme="majorHAnsi" w:cstheme="majorHAnsi"/>
          <w:color w:val="000000" w:themeColor="text1"/>
          <w:sz w:val="24"/>
          <w:szCs w:val="24"/>
        </w:rPr>
        <w:t>559455955596</w:t>
      </w:r>
    </w:p>
    <w:p w14:paraId="1CC639CA" w14:textId="42B03DED" w:rsidR="009C1D16" w:rsidRPr="004D62FD" w:rsidRDefault="009C1D16" w:rsidP="009C1D16">
      <w:pPr>
        <w:widowControl w:val="0"/>
        <w:numPr>
          <w:ilvl w:val="1"/>
          <w:numId w:val="1"/>
        </w:numPr>
        <w:tabs>
          <w:tab w:val="left" w:pos="951"/>
          <w:tab w:val="left" w:pos="2676"/>
          <w:tab w:val="left" w:pos="5334"/>
        </w:tabs>
        <w:spacing w:before="64" w:after="0" w:line="276" w:lineRule="auto"/>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rPr>
        <w:t xml:space="preserve">Tại ngân hàng      : </w:t>
      </w:r>
      <w:r w:rsidR="003066A4" w:rsidRPr="004D62FD">
        <w:rPr>
          <w:rFonts w:asciiTheme="majorHAnsi" w:eastAsia="Times New Roman" w:hAnsiTheme="majorHAnsi" w:cstheme="majorHAnsi"/>
          <w:sz w:val="24"/>
          <w:szCs w:val="24"/>
        </w:rPr>
        <w:t xml:space="preserve">NGÂN HÀNG </w:t>
      </w:r>
      <w:r w:rsidR="006D1997">
        <w:rPr>
          <w:rFonts w:asciiTheme="majorHAnsi" w:eastAsia="Times New Roman" w:hAnsiTheme="majorHAnsi" w:cstheme="majorHAnsi"/>
          <w:sz w:val="24"/>
          <w:szCs w:val="24"/>
        </w:rPr>
        <w:t>ACB – CN ĐỊNH CÔNG – PGD PHÁP VÂN</w:t>
      </w:r>
    </w:p>
    <w:p w14:paraId="507E36E6" w14:textId="77777777" w:rsidR="00317960" w:rsidRPr="004D62FD" w:rsidRDefault="00317960" w:rsidP="00317960">
      <w:pPr>
        <w:widowControl w:val="0"/>
        <w:tabs>
          <w:tab w:val="left" w:pos="5334"/>
        </w:tabs>
        <w:spacing w:after="0" w:line="276" w:lineRule="auto"/>
        <w:ind w:left="230" w:right="113"/>
        <w:rPr>
          <w:rFonts w:asciiTheme="majorHAnsi" w:eastAsia="Times New Roman" w:hAnsiTheme="majorHAnsi" w:cstheme="majorHAnsi"/>
          <w:sz w:val="24"/>
          <w:szCs w:val="24"/>
        </w:rPr>
      </w:pPr>
    </w:p>
    <w:p w14:paraId="150CE4D5" w14:textId="77777777" w:rsidR="00317960" w:rsidRPr="004D62FD" w:rsidRDefault="00317960" w:rsidP="00317960">
      <w:pPr>
        <w:widowControl w:val="0"/>
        <w:tabs>
          <w:tab w:val="left" w:pos="5334"/>
        </w:tabs>
        <w:spacing w:after="0" w:line="276" w:lineRule="auto"/>
        <w:ind w:left="230" w:right="113"/>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lang w:val="vi-VN"/>
        </w:rPr>
        <w:t xml:space="preserve">Sau khi thỏa thuận, </w:t>
      </w:r>
      <w:r w:rsidRPr="004D62FD">
        <w:rPr>
          <w:rFonts w:asciiTheme="majorHAnsi" w:eastAsia="Times New Roman" w:hAnsiTheme="majorHAnsi" w:cstheme="majorHAnsi"/>
          <w:sz w:val="24"/>
          <w:szCs w:val="24"/>
        </w:rPr>
        <w:t xml:space="preserve">hai Bên </w:t>
      </w:r>
      <w:r w:rsidRPr="004D62FD">
        <w:rPr>
          <w:rFonts w:asciiTheme="majorHAnsi" w:eastAsia="Times New Roman" w:hAnsiTheme="majorHAnsi" w:cstheme="majorHAnsi"/>
          <w:sz w:val="24"/>
          <w:szCs w:val="24"/>
          <w:lang w:val="vi-VN"/>
        </w:rPr>
        <w:t>thống nhất ký kết Hợp đồng</w:t>
      </w:r>
      <w:r w:rsidRPr="004D62FD">
        <w:rPr>
          <w:rFonts w:asciiTheme="majorHAnsi" w:eastAsia="Times New Roman" w:hAnsiTheme="majorHAnsi" w:cstheme="majorHAnsi"/>
          <w:sz w:val="24"/>
          <w:szCs w:val="24"/>
        </w:rPr>
        <w:t xml:space="preserve"> này</w:t>
      </w:r>
      <w:r w:rsidRPr="004D62FD">
        <w:rPr>
          <w:rFonts w:asciiTheme="majorHAnsi" w:eastAsia="Times New Roman" w:hAnsiTheme="majorHAnsi" w:cstheme="majorHAnsi"/>
          <w:sz w:val="24"/>
          <w:szCs w:val="24"/>
          <w:lang w:val="vi-VN"/>
        </w:rPr>
        <w:t xml:space="preserve"> </w:t>
      </w:r>
      <w:r w:rsidRPr="004D62FD">
        <w:rPr>
          <w:rFonts w:asciiTheme="majorHAnsi" w:eastAsia="Times New Roman" w:hAnsiTheme="majorHAnsi" w:cstheme="majorHAnsi"/>
          <w:sz w:val="24"/>
          <w:szCs w:val="24"/>
        </w:rPr>
        <w:t>để cam kết thực hiện những nội dung sau:</w:t>
      </w:r>
    </w:p>
    <w:p w14:paraId="2AB3799A" w14:textId="77777777" w:rsidR="00317960" w:rsidRPr="004D62FD" w:rsidRDefault="00317960" w:rsidP="00317960">
      <w:pPr>
        <w:widowControl w:val="0"/>
        <w:tabs>
          <w:tab w:val="left" w:pos="5334"/>
        </w:tabs>
        <w:spacing w:after="0" w:line="276" w:lineRule="auto"/>
        <w:ind w:left="230" w:right="113"/>
        <w:jc w:val="center"/>
        <w:rPr>
          <w:rFonts w:asciiTheme="majorHAnsi" w:eastAsia="Times New Roman" w:hAnsiTheme="majorHAnsi" w:cstheme="majorHAnsi"/>
          <w:b/>
          <w:bCs/>
          <w:sz w:val="24"/>
          <w:szCs w:val="24"/>
        </w:rPr>
      </w:pPr>
    </w:p>
    <w:p w14:paraId="1B3BAC16" w14:textId="77777777" w:rsidR="001470C9" w:rsidRPr="004D62FD" w:rsidRDefault="001470C9" w:rsidP="00317960">
      <w:pPr>
        <w:widowControl w:val="0"/>
        <w:tabs>
          <w:tab w:val="left" w:pos="5334"/>
        </w:tabs>
        <w:spacing w:after="0" w:line="276" w:lineRule="auto"/>
        <w:ind w:left="230" w:right="113"/>
        <w:jc w:val="center"/>
        <w:rPr>
          <w:rFonts w:asciiTheme="majorHAnsi" w:eastAsia="Times New Roman" w:hAnsiTheme="majorHAnsi" w:cstheme="majorHAnsi"/>
          <w:b/>
          <w:bCs/>
          <w:sz w:val="24"/>
          <w:szCs w:val="24"/>
        </w:rPr>
      </w:pPr>
    </w:p>
    <w:p w14:paraId="424CC197" w14:textId="7C105FE4" w:rsidR="00317960" w:rsidRPr="004D62FD" w:rsidRDefault="00317960" w:rsidP="00317960">
      <w:pPr>
        <w:widowControl w:val="0"/>
        <w:tabs>
          <w:tab w:val="left" w:pos="5334"/>
        </w:tabs>
        <w:spacing w:after="0" w:line="276" w:lineRule="auto"/>
        <w:ind w:left="230" w:right="113"/>
        <w:jc w:val="center"/>
        <w:rPr>
          <w:rFonts w:asciiTheme="majorHAnsi" w:eastAsia="Times New Roman" w:hAnsiTheme="majorHAnsi" w:cstheme="majorHAnsi"/>
          <w:b/>
          <w:bCs/>
          <w:sz w:val="24"/>
          <w:szCs w:val="24"/>
          <w:lang w:val="vi-VN"/>
        </w:rPr>
      </w:pPr>
      <w:r w:rsidRPr="004D62FD">
        <w:rPr>
          <w:rFonts w:asciiTheme="majorHAnsi" w:eastAsia="Times New Roman" w:hAnsiTheme="majorHAnsi" w:cstheme="majorHAnsi"/>
          <w:b/>
          <w:bCs/>
          <w:sz w:val="24"/>
          <w:szCs w:val="24"/>
        </w:rPr>
        <w:lastRenderedPageBreak/>
        <w:t>NỘI DUNG</w:t>
      </w:r>
      <w:r w:rsidRPr="004D62FD">
        <w:rPr>
          <w:rFonts w:asciiTheme="majorHAnsi" w:eastAsia="Times New Roman" w:hAnsiTheme="majorHAnsi" w:cstheme="majorHAnsi"/>
          <w:b/>
          <w:bCs/>
          <w:sz w:val="24"/>
          <w:szCs w:val="24"/>
          <w:lang w:val="vi-VN"/>
        </w:rPr>
        <w:t xml:space="preserve"> HỢP ĐỒNG</w:t>
      </w:r>
    </w:p>
    <w:p w14:paraId="15ABA3FC" w14:textId="77777777" w:rsidR="00317960" w:rsidRPr="004D62FD" w:rsidRDefault="00317960" w:rsidP="00317960">
      <w:pPr>
        <w:widowControl w:val="0"/>
        <w:tabs>
          <w:tab w:val="left" w:pos="5334"/>
        </w:tabs>
        <w:spacing w:before="138" w:after="0" w:line="276" w:lineRule="auto"/>
        <w:ind w:left="270" w:right="113"/>
        <w:outlineLvl w:val="0"/>
        <w:rPr>
          <w:rFonts w:asciiTheme="majorHAnsi" w:eastAsia="Times New Roman" w:hAnsiTheme="majorHAnsi" w:cstheme="majorHAnsi"/>
          <w:b/>
          <w:bCs/>
          <w:sz w:val="24"/>
          <w:szCs w:val="24"/>
          <w:lang w:val="vi-VN"/>
        </w:rPr>
      </w:pPr>
      <w:r w:rsidRPr="004D62FD">
        <w:rPr>
          <w:rFonts w:asciiTheme="majorHAnsi" w:eastAsia="Times New Roman" w:hAnsiTheme="majorHAnsi" w:cstheme="majorHAnsi"/>
          <w:b/>
          <w:bCs/>
          <w:sz w:val="24"/>
          <w:szCs w:val="24"/>
          <w:lang w:val="vi-VN"/>
        </w:rPr>
        <w:t>ĐIỀU 1</w:t>
      </w:r>
      <w:r w:rsidRPr="004D62FD">
        <w:rPr>
          <w:rFonts w:asciiTheme="majorHAnsi" w:eastAsia="Times New Roman" w:hAnsiTheme="majorHAnsi" w:cstheme="majorHAnsi"/>
          <w:b/>
          <w:bCs/>
          <w:sz w:val="24"/>
          <w:szCs w:val="24"/>
        </w:rPr>
        <w:t>.</w:t>
      </w:r>
      <w:r w:rsidRPr="004D62FD">
        <w:rPr>
          <w:rFonts w:asciiTheme="majorHAnsi" w:eastAsia="Times New Roman" w:hAnsiTheme="majorHAnsi" w:cstheme="majorHAnsi"/>
          <w:b/>
          <w:bCs/>
          <w:sz w:val="24"/>
          <w:szCs w:val="24"/>
          <w:lang w:val="vi-VN"/>
        </w:rPr>
        <w:t xml:space="preserve"> NỘI DUNG HỢP ĐỒNG</w:t>
      </w:r>
    </w:p>
    <w:p w14:paraId="5576E7B3" w14:textId="503200C6" w:rsidR="00317960" w:rsidRPr="004D62FD" w:rsidRDefault="00317960" w:rsidP="00F32362">
      <w:pPr>
        <w:widowControl w:val="0"/>
        <w:tabs>
          <w:tab w:val="left" w:pos="5334"/>
        </w:tabs>
        <w:spacing w:before="138" w:after="0" w:line="276" w:lineRule="auto"/>
        <w:ind w:left="270" w:right="113"/>
        <w:outlineLvl w:val="0"/>
        <w:rPr>
          <w:rFonts w:asciiTheme="majorHAnsi" w:eastAsia="Times New Roman" w:hAnsiTheme="majorHAnsi" w:cstheme="majorHAnsi"/>
          <w:bCs/>
          <w:sz w:val="24"/>
          <w:szCs w:val="24"/>
          <w:lang w:val="vi-VN"/>
        </w:rPr>
      </w:pPr>
      <w:r w:rsidRPr="004D62FD">
        <w:rPr>
          <w:rFonts w:asciiTheme="majorHAnsi" w:eastAsia="Times New Roman" w:hAnsiTheme="majorHAnsi" w:cstheme="majorHAnsi"/>
          <w:b/>
          <w:bCs/>
          <w:sz w:val="24"/>
          <w:szCs w:val="24"/>
          <w:lang w:val="vi-VN"/>
        </w:rPr>
        <w:t>-</w:t>
      </w:r>
      <w:r w:rsidRPr="004D62FD">
        <w:rPr>
          <w:rFonts w:asciiTheme="majorHAnsi" w:eastAsia="Times New Roman" w:hAnsiTheme="majorHAnsi" w:cstheme="majorHAnsi"/>
          <w:bCs/>
          <w:sz w:val="24"/>
          <w:szCs w:val="24"/>
          <w:lang w:val="vi-VN"/>
        </w:rPr>
        <w:t xml:space="preserve"> Theo yêu cầu của Bên A, Bên B nhận thực hiện giao dịch bán cho Bên A, nội dung cụ thể như sau:</w:t>
      </w:r>
    </w:p>
    <w:tbl>
      <w:tblPr>
        <w:tblW w:w="9445" w:type="dxa"/>
        <w:jc w:val="center"/>
        <w:tblLayout w:type="fixed"/>
        <w:tblLook w:val="04A0" w:firstRow="1" w:lastRow="0" w:firstColumn="1" w:lastColumn="0" w:noHBand="0" w:noVBand="1"/>
      </w:tblPr>
      <w:tblGrid>
        <w:gridCol w:w="715"/>
        <w:gridCol w:w="3780"/>
        <w:gridCol w:w="900"/>
        <w:gridCol w:w="1170"/>
        <w:gridCol w:w="1350"/>
        <w:gridCol w:w="1530"/>
      </w:tblGrid>
      <w:tr w:rsidR="00902753" w:rsidRPr="004D62FD" w14:paraId="0502D4B7" w14:textId="59EFF001" w:rsidTr="00D92C4A">
        <w:trPr>
          <w:trHeight w:val="620"/>
          <w:jc w:val="center"/>
        </w:trPr>
        <w:tc>
          <w:tcPr>
            <w:tcW w:w="71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4DA3A368" w14:textId="77777777" w:rsidR="00902753" w:rsidRPr="004D62FD" w:rsidRDefault="00902753" w:rsidP="00902753">
            <w:pPr>
              <w:widowControl w:val="0"/>
              <w:spacing w:after="0" w:line="276" w:lineRule="auto"/>
              <w:jc w:val="center"/>
              <w:rPr>
                <w:rFonts w:asciiTheme="majorHAnsi" w:eastAsia="Times New Roman" w:hAnsiTheme="majorHAnsi" w:cstheme="majorHAnsi"/>
                <w:b/>
                <w:bCs/>
                <w:color w:val="000000"/>
                <w:kern w:val="2"/>
                <w:sz w:val="24"/>
                <w:szCs w:val="24"/>
                <w:lang w:eastAsia="zh-TW"/>
              </w:rPr>
            </w:pPr>
            <w:r w:rsidRPr="004D62FD">
              <w:rPr>
                <w:rFonts w:asciiTheme="majorHAnsi" w:eastAsia="Times New Roman" w:hAnsiTheme="majorHAnsi" w:cstheme="majorHAnsi"/>
                <w:b/>
                <w:bCs/>
                <w:color w:val="000000"/>
                <w:kern w:val="2"/>
                <w:sz w:val="24"/>
                <w:szCs w:val="24"/>
                <w:lang w:eastAsia="zh-TW"/>
              </w:rPr>
              <w:t>STT</w:t>
            </w:r>
          </w:p>
        </w:tc>
        <w:tc>
          <w:tcPr>
            <w:tcW w:w="3780" w:type="dxa"/>
            <w:tcBorders>
              <w:top w:val="single" w:sz="4" w:space="0" w:color="auto"/>
              <w:left w:val="nil"/>
              <w:bottom w:val="single" w:sz="4" w:space="0" w:color="auto"/>
              <w:right w:val="single" w:sz="4" w:space="0" w:color="000000"/>
            </w:tcBorders>
            <w:shd w:val="clear" w:color="auto" w:fill="E7E6E6" w:themeFill="background2"/>
            <w:noWrap/>
            <w:vAlign w:val="center"/>
            <w:hideMark/>
          </w:tcPr>
          <w:p w14:paraId="19C09D68" w14:textId="77777777" w:rsidR="00902753" w:rsidRPr="004D62FD" w:rsidRDefault="00902753" w:rsidP="00902753">
            <w:pPr>
              <w:widowControl w:val="0"/>
              <w:spacing w:after="0" w:line="276" w:lineRule="auto"/>
              <w:jc w:val="center"/>
              <w:rPr>
                <w:rFonts w:asciiTheme="majorHAnsi" w:eastAsia="Times New Roman" w:hAnsiTheme="majorHAnsi" w:cstheme="majorHAnsi"/>
                <w:b/>
                <w:bCs/>
                <w:color w:val="000000"/>
                <w:kern w:val="2"/>
                <w:sz w:val="24"/>
                <w:szCs w:val="24"/>
                <w:lang w:eastAsia="zh-TW"/>
              </w:rPr>
            </w:pPr>
            <w:r w:rsidRPr="004D62FD">
              <w:rPr>
                <w:rFonts w:asciiTheme="majorHAnsi" w:eastAsia="Times New Roman" w:hAnsiTheme="majorHAnsi" w:cstheme="majorHAnsi"/>
                <w:b/>
                <w:bCs/>
                <w:color w:val="000000"/>
                <w:kern w:val="2"/>
                <w:sz w:val="24"/>
                <w:szCs w:val="24"/>
                <w:lang w:eastAsia="zh-TW"/>
              </w:rPr>
              <w:t>TÊN HÀNG</w:t>
            </w:r>
          </w:p>
        </w:tc>
        <w:tc>
          <w:tcPr>
            <w:tcW w:w="900" w:type="dxa"/>
            <w:tcBorders>
              <w:top w:val="single" w:sz="4" w:space="0" w:color="auto"/>
              <w:left w:val="nil"/>
              <w:bottom w:val="single" w:sz="4" w:space="0" w:color="auto"/>
              <w:right w:val="single" w:sz="4" w:space="0" w:color="auto"/>
            </w:tcBorders>
            <w:shd w:val="clear" w:color="auto" w:fill="E7E6E6" w:themeFill="background2"/>
            <w:noWrap/>
            <w:vAlign w:val="center"/>
            <w:hideMark/>
          </w:tcPr>
          <w:p w14:paraId="0D636358" w14:textId="40D9A094" w:rsidR="00902753" w:rsidRPr="004D62FD" w:rsidRDefault="00902753" w:rsidP="00902753">
            <w:pPr>
              <w:widowControl w:val="0"/>
              <w:spacing w:after="0" w:line="276" w:lineRule="auto"/>
              <w:jc w:val="center"/>
              <w:rPr>
                <w:rFonts w:asciiTheme="majorHAnsi" w:eastAsia="Times New Roman" w:hAnsiTheme="majorHAnsi" w:cstheme="majorHAnsi"/>
                <w:b/>
                <w:bCs/>
                <w:color w:val="000000"/>
                <w:kern w:val="2"/>
                <w:sz w:val="24"/>
                <w:szCs w:val="24"/>
                <w:lang w:eastAsia="zh-TW"/>
              </w:rPr>
            </w:pPr>
            <w:r w:rsidRPr="004D62FD">
              <w:rPr>
                <w:rFonts w:asciiTheme="majorHAnsi" w:eastAsia="Times New Roman" w:hAnsiTheme="majorHAnsi" w:cstheme="majorHAnsi"/>
                <w:b/>
                <w:bCs/>
                <w:color w:val="000000"/>
                <w:kern w:val="2"/>
                <w:sz w:val="24"/>
                <w:szCs w:val="24"/>
                <w:lang w:eastAsia="zh-TW"/>
              </w:rPr>
              <w:t>ĐƠN VỊ TÍNH</w:t>
            </w:r>
          </w:p>
        </w:tc>
        <w:tc>
          <w:tcPr>
            <w:tcW w:w="1170" w:type="dxa"/>
            <w:tcBorders>
              <w:top w:val="single" w:sz="4" w:space="0" w:color="auto"/>
              <w:left w:val="nil"/>
              <w:bottom w:val="single" w:sz="4" w:space="0" w:color="auto"/>
              <w:right w:val="single" w:sz="4" w:space="0" w:color="auto"/>
            </w:tcBorders>
            <w:shd w:val="clear" w:color="auto" w:fill="E7E6E6" w:themeFill="background2"/>
            <w:vAlign w:val="center"/>
          </w:tcPr>
          <w:p w14:paraId="0C7F2BC5" w14:textId="73BD6BA5" w:rsidR="00902753" w:rsidRPr="004D62FD" w:rsidRDefault="00902753" w:rsidP="00902753">
            <w:pPr>
              <w:widowControl w:val="0"/>
              <w:spacing w:after="0" w:line="276" w:lineRule="auto"/>
              <w:jc w:val="center"/>
              <w:rPr>
                <w:rFonts w:asciiTheme="majorHAnsi" w:eastAsia="Times New Roman" w:hAnsiTheme="majorHAnsi" w:cstheme="majorHAnsi"/>
                <w:b/>
                <w:bCs/>
                <w:color w:val="000000"/>
                <w:kern w:val="2"/>
                <w:sz w:val="24"/>
                <w:szCs w:val="24"/>
                <w:lang w:eastAsia="zh-TW"/>
              </w:rPr>
            </w:pPr>
            <w:r w:rsidRPr="004D62FD">
              <w:rPr>
                <w:rFonts w:asciiTheme="majorHAnsi" w:eastAsia="Times New Roman" w:hAnsiTheme="majorHAnsi" w:cstheme="majorHAnsi"/>
                <w:b/>
                <w:bCs/>
                <w:color w:val="000000"/>
                <w:kern w:val="2"/>
                <w:sz w:val="24"/>
                <w:szCs w:val="24"/>
                <w:lang w:eastAsia="zh-TW"/>
              </w:rPr>
              <w:t>SỐ LƯỢNG</w:t>
            </w:r>
          </w:p>
        </w:tc>
        <w:tc>
          <w:tcPr>
            <w:tcW w:w="1350"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05BED520" w14:textId="1CB0C27C" w:rsidR="00902753" w:rsidRPr="004D62FD" w:rsidRDefault="00902753" w:rsidP="00902753">
            <w:pPr>
              <w:widowControl w:val="0"/>
              <w:spacing w:after="0" w:line="276" w:lineRule="auto"/>
              <w:jc w:val="center"/>
              <w:rPr>
                <w:rFonts w:asciiTheme="majorHAnsi" w:eastAsia="Times New Roman" w:hAnsiTheme="majorHAnsi" w:cstheme="majorHAnsi"/>
                <w:b/>
                <w:bCs/>
                <w:color w:val="000000"/>
                <w:kern w:val="2"/>
                <w:sz w:val="24"/>
                <w:szCs w:val="24"/>
                <w:lang w:eastAsia="zh-TW"/>
              </w:rPr>
            </w:pPr>
            <w:r w:rsidRPr="004D62FD">
              <w:rPr>
                <w:rFonts w:asciiTheme="majorHAnsi" w:eastAsia="Times New Roman" w:hAnsiTheme="majorHAnsi" w:cstheme="majorHAnsi"/>
                <w:b/>
                <w:bCs/>
                <w:color w:val="000000"/>
                <w:kern w:val="2"/>
                <w:sz w:val="24"/>
                <w:szCs w:val="24"/>
                <w:lang w:eastAsia="zh-TW"/>
              </w:rPr>
              <w:t>ĐƠN GIÁ (VNĐ)</w:t>
            </w:r>
          </w:p>
        </w:tc>
        <w:tc>
          <w:tcPr>
            <w:tcW w:w="1530"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64D739A4" w14:textId="4421DD92" w:rsidR="00902753" w:rsidRPr="004D62FD" w:rsidRDefault="00902753" w:rsidP="00902753">
            <w:pPr>
              <w:widowControl w:val="0"/>
              <w:spacing w:after="0" w:line="276" w:lineRule="auto"/>
              <w:jc w:val="center"/>
              <w:rPr>
                <w:rFonts w:asciiTheme="majorHAnsi" w:eastAsia="Times New Roman" w:hAnsiTheme="majorHAnsi" w:cstheme="majorHAnsi"/>
                <w:b/>
                <w:bCs/>
                <w:color w:val="000000"/>
                <w:kern w:val="2"/>
                <w:sz w:val="24"/>
                <w:szCs w:val="24"/>
                <w:lang w:eastAsia="zh-TW"/>
              </w:rPr>
            </w:pPr>
            <w:r w:rsidRPr="004D62FD">
              <w:rPr>
                <w:rFonts w:asciiTheme="majorHAnsi" w:eastAsia="Times New Roman" w:hAnsiTheme="majorHAnsi" w:cstheme="majorHAnsi"/>
                <w:b/>
                <w:bCs/>
                <w:color w:val="000000"/>
                <w:kern w:val="2"/>
                <w:sz w:val="24"/>
                <w:szCs w:val="24"/>
                <w:lang w:eastAsia="zh-TW"/>
              </w:rPr>
              <w:t>THÀNH TIỀN TRƯỚC THUẾ</w:t>
            </w:r>
          </w:p>
        </w:tc>
      </w:tr>
      <w:tr w:rsidR="00902753" w:rsidRPr="004D62FD" w14:paraId="765E0749" w14:textId="2FCB3C45" w:rsidTr="00D92C4A">
        <w:trPr>
          <w:trHeight w:val="758"/>
          <w:jc w:val="center"/>
        </w:trPr>
        <w:tc>
          <w:tcPr>
            <w:tcW w:w="715" w:type="dxa"/>
            <w:tcBorders>
              <w:top w:val="nil"/>
              <w:left w:val="single" w:sz="4" w:space="0" w:color="auto"/>
              <w:bottom w:val="single" w:sz="4" w:space="0" w:color="auto"/>
              <w:right w:val="single" w:sz="4" w:space="0" w:color="auto"/>
            </w:tcBorders>
            <w:noWrap/>
            <w:vAlign w:val="center"/>
          </w:tcPr>
          <w:p w14:paraId="58A72AC6" w14:textId="77777777" w:rsidR="00902753" w:rsidRPr="004D62FD" w:rsidRDefault="00902753" w:rsidP="00902753">
            <w:pPr>
              <w:widowControl w:val="0"/>
              <w:spacing w:after="0" w:line="276" w:lineRule="auto"/>
              <w:jc w:val="center"/>
              <w:rPr>
                <w:rFonts w:asciiTheme="majorHAnsi" w:eastAsia="Times New Roman" w:hAnsiTheme="majorHAnsi" w:cstheme="majorHAnsi"/>
                <w:color w:val="000000"/>
                <w:kern w:val="2"/>
                <w:sz w:val="24"/>
                <w:szCs w:val="24"/>
                <w:lang w:eastAsia="zh-TW"/>
              </w:rPr>
            </w:pPr>
            <w:r w:rsidRPr="004D62FD">
              <w:rPr>
                <w:rFonts w:asciiTheme="majorHAnsi" w:eastAsia="Times New Roman" w:hAnsiTheme="majorHAnsi" w:cstheme="majorHAnsi"/>
                <w:color w:val="000000"/>
                <w:kern w:val="2"/>
                <w:sz w:val="24"/>
                <w:szCs w:val="24"/>
                <w:lang w:eastAsia="zh-TW"/>
              </w:rPr>
              <w:t>01</w:t>
            </w:r>
          </w:p>
        </w:tc>
        <w:tc>
          <w:tcPr>
            <w:tcW w:w="3780" w:type="dxa"/>
            <w:tcBorders>
              <w:top w:val="single" w:sz="4" w:space="0" w:color="auto"/>
              <w:left w:val="nil"/>
              <w:bottom w:val="single" w:sz="4" w:space="0" w:color="auto"/>
              <w:right w:val="single" w:sz="4" w:space="0" w:color="000000"/>
            </w:tcBorders>
            <w:noWrap/>
            <w:vAlign w:val="center"/>
          </w:tcPr>
          <w:p w14:paraId="266E4D4A" w14:textId="1F9BD40D" w:rsidR="00902753" w:rsidRPr="006D1997" w:rsidRDefault="00163E07" w:rsidP="003C31B0">
            <w:pPr>
              <w:widowControl w:val="0"/>
              <w:spacing w:after="0" w:line="276" w:lineRule="auto"/>
              <w:rPr>
                <w:rFonts w:ascii="Times New Roman" w:hAnsi="Times New Roman" w:cs="Times New Roman"/>
                <w:color w:val="000000"/>
                <w:sz w:val="24"/>
                <w:szCs w:val="24"/>
              </w:rPr>
            </w:pPr>
            <w:r w:rsidRPr="004D62FD">
              <w:rPr>
                <w:rFonts w:ascii="Times New Roman" w:hAnsi="Times New Roman" w:cs="Times New Roman"/>
                <w:color w:val="000000"/>
                <w:sz w:val="24"/>
                <w:szCs w:val="24"/>
                <w:lang w:val="vi-VN"/>
              </w:rPr>
              <w:t xml:space="preserve">Máy khắc laser sợi quang, model: </w:t>
            </w:r>
            <w:r w:rsidR="006D1997">
              <w:rPr>
                <w:rFonts w:ascii="Times New Roman" w:hAnsi="Times New Roman" w:cs="Times New Roman"/>
                <w:color w:val="000000"/>
                <w:sz w:val="24"/>
                <w:szCs w:val="24"/>
              </w:rPr>
              <w:t>HC</w:t>
            </w:r>
            <w:r w:rsidRPr="004D62FD">
              <w:rPr>
                <w:rFonts w:ascii="Times New Roman" w:hAnsi="Times New Roman" w:cs="Times New Roman"/>
                <w:color w:val="000000"/>
                <w:sz w:val="24"/>
                <w:szCs w:val="24"/>
                <w:lang w:val="vi-VN"/>
              </w:rPr>
              <w:t>-F20</w:t>
            </w:r>
            <w:r w:rsidR="006D1997">
              <w:rPr>
                <w:rFonts w:ascii="Times New Roman" w:hAnsi="Times New Roman" w:cs="Times New Roman"/>
                <w:color w:val="000000"/>
                <w:sz w:val="24"/>
                <w:szCs w:val="24"/>
              </w:rPr>
              <w:t>W</w:t>
            </w:r>
          </w:p>
        </w:tc>
        <w:tc>
          <w:tcPr>
            <w:tcW w:w="900" w:type="dxa"/>
            <w:tcBorders>
              <w:top w:val="nil"/>
              <w:left w:val="nil"/>
              <w:bottom w:val="single" w:sz="4" w:space="0" w:color="auto"/>
              <w:right w:val="single" w:sz="4" w:space="0" w:color="auto"/>
            </w:tcBorders>
            <w:noWrap/>
            <w:vAlign w:val="center"/>
          </w:tcPr>
          <w:p w14:paraId="7097D9D6" w14:textId="0409908C" w:rsidR="00902753" w:rsidRPr="004D62FD" w:rsidRDefault="00335835" w:rsidP="00335835">
            <w:pPr>
              <w:widowControl w:val="0"/>
              <w:spacing w:after="0" w:line="276" w:lineRule="auto"/>
              <w:jc w:val="center"/>
              <w:rPr>
                <w:rFonts w:asciiTheme="majorHAnsi" w:eastAsia="Times New Roman" w:hAnsiTheme="majorHAnsi" w:cstheme="majorHAnsi"/>
                <w:color w:val="000000"/>
                <w:kern w:val="2"/>
                <w:sz w:val="24"/>
                <w:szCs w:val="24"/>
                <w:lang w:eastAsia="zh-TW"/>
              </w:rPr>
            </w:pPr>
            <w:r w:rsidRPr="004D62FD">
              <w:rPr>
                <w:rFonts w:asciiTheme="majorHAnsi" w:eastAsia="Times New Roman" w:hAnsiTheme="majorHAnsi" w:cstheme="majorHAnsi"/>
                <w:color w:val="000000"/>
                <w:kern w:val="2"/>
                <w:sz w:val="24"/>
                <w:szCs w:val="24"/>
                <w:lang w:eastAsia="zh-TW"/>
              </w:rPr>
              <w:t>Chiếc</w:t>
            </w:r>
          </w:p>
        </w:tc>
        <w:tc>
          <w:tcPr>
            <w:tcW w:w="1170" w:type="dxa"/>
            <w:tcBorders>
              <w:top w:val="nil"/>
              <w:left w:val="nil"/>
              <w:bottom w:val="single" w:sz="4" w:space="0" w:color="auto"/>
              <w:right w:val="single" w:sz="4" w:space="0" w:color="auto"/>
            </w:tcBorders>
            <w:vAlign w:val="center"/>
          </w:tcPr>
          <w:p w14:paraId="105FF376" w14:textId="295D64DC" w:rsidR="00902753" w:rsidRPr="004D62FD" w:rsidRDefault="00421B35" w:rsidP="00902753">
            <w:pPr>
              <w:widowControl w:val="0"/>
              <w:spacing w:after="0" w:line="276" w:lineRule="auto"/>
              <w:jc w:val="center"/>
              <w:rPr>
                <w:rFonts w:asciiTheme="majorHAnsi" w:eastAsia="Times New Roman" w:hAnsiTheme="majorHAnsi" w:cstheme="majorHAnsi"/>
                <w:color w:val="000000"/>
                <w:kern w:val="2"/>
                <w:sz w:val="24"/>
                <w:szCs w:val="24"/>
                <w:lang w:eastAsia="zh-TW"/>
              </w:rPr>
            </w:pPr>
            <w:r w:rsidRPr="004D62FD">
              <w:rPr>
                <w:rFonts w:asciiTheme="majorHAnsi" w:eastAsia="Times New Roman" w:hAnsiTheme="majorHAnsi" w:cstheme="majorHAnsi"/>
                <w:color w:val="000000"/>
                <w:kern w:val="2"/>
                <w:sz w:val="24"/>
                <w:szCs w:val="24"/>
                <w:lang w:eastAsia="zh-TW"/>
              </w:rPr>
              <w:t>0</w:t>
            </w:r>
            <w:r w:rsidR="006D1997">
              <w:rPr>
                <w:rFonts w:asciiTheme="majorHAnsi" w:eastAsia="Times New Roman" w:hAnsiTheme="majorHAnsi" w:cstheme="majorHAnsi"/>
                <w:color w:val="000000"/>
                <w:kern w:val="2"/>
                <w:sz w:val="24"/>
                <w:szCs w:val="24"/>
                <w:lang w:eastAsia="zh-TW"/>
              </w:rPr>
              <w:t>2</w:t>
            </w:r>
          </w:p>
        </w:tc>
        <w:tc>
          <w:tcPr>
            <w:tcW w:w="1350" w:type="dxa"/>
            <w:tcBorders>
              <w:top w:val="single" w:sz="4" w:space="0" w:color="auto"/>
              <w:left w:val="nil"/>
              <w:bottom w:val="single" w:sz="4" w:space="0" w:color="auto"/>
              <w:right w:val="single" w:sz="4" w:space="0" w:color="auto"/>
            </w:tcBorders>
            <w:vAlign w:val="center"/>
          </w:tcPr>
          <w:p w14:paraId="4C0BA8F8" w14:textId="32B39BF3" w:rsidR="00902753" w:rsidRPr="004D62FD" w:rsidRDefault="006D1997" w:rsidP="00902753">
            <w:pPr>
              <w:widowControl w:val="0"/>
              <w:spacing w:after="0" w:line="276" w:lineRule="auto"/>
              <w:jc w:val="center"/>
              <w:rPr>
                <w:rFonts w:asciiTheme="majorHAnsi" w:eastAsia="Times New Roman" w:hAnsiTheme="majorHAnsi" w:cstheme="majorHAnsi"/>
                <w:color w:val="000000"/>
                <w:kern w:val="2"/>
                <w:sz w:val="24"/>
                <w:szCs w:val="24"/>
                <w:lang w:eastAsia="zh-TW"/>
              </w:rPr>
            </w:pPr>
            <w:r>
              <w:rPr>
                <w:rFonts w:asciiTheme="majorHAnsi" w:eastAsia="Times New Roman" w:hAnsiTheme="majorHAnsi" w:cstheme="majorHAnsi"/>
                <w:color w:val="000000"/>
                <w:kern w:val="2"/>
                <w:sz w:val="24"/>
                <w:szCs w:val="24"/>
                <w:lang w:eastAsia="zh-TW"/>
              </w:rPr>
              <w:t>68</w:t>
            </w:r>
            <w:r w:rsidR="00141A6E" w:rsidRPr="004D62FD">
              <w:rPr>
                <w:rFonts w:asciiTheme="majorHAnsi" w:eastAsia="Times New Roman" w:hAnsiTheme="majorHAnsi" w:cstheme="majorHAnsi"/>
                <w:color w:val="000000"/>
                <w:kern w:val="2"/>
                <w:sz w:val="24"/>
                <w:szCs w:val="24"/>
                <w:lang w:eastAsia="zh-TW"/>
              </w:rPr>
              <w:t>.</w:t>
            </w:r>
            <w:r w:rsidR="000254D2" w:rsidRPr="004D62FD">
              <w:rPr>
                <w:rFonts w:asciiTheme="majorHAnsi" w:eastAsia="Times New Roman" w:hAnsiTheme="majorHAnsi" w:cstheme="majorHAnsi"/>
                <w:color w:val="000000"/>
                <w:kern w:val="2"/>
                <w:sz w:val="24"/>
                <w:szCs w:val="24"/>
                <w:lang w:eastAsia="zh-TW"/>
              </w:rPr>
              <w:t>000</w:t>
            </w:r>
            <w:r w:rsidR="00902753" w:rsidRPr="004D62FD">
              <w:rPr>
                <w:rFonts w:asciiTheme="majorHAnsi" w:eastAsia="Times New Roman" w:hAnsiTheme="majorHAnsi" w:cstheme="majorHAnsi"/>
                <w:color w:val="000000"/>
                <w:kern w:val="2"/>
                <w:sz w:val="24"/>
                <w:szCs w:val="24"/>
                <w:lang w:eastAsia="zh-TW"/>
              </w:rPr>
              <w:t>.000</w:t>
            </w:r>
          </w:p>
        </w:tc>
        <w:tc>
          <w:tcPr>
            <w:tcW w:w="1530" w:type="dxa"/>
            <w:tcBorders>
              <w:top w:val="single" w:sz="4" w:space="0" w:color="auto"/>
              <w:left w:val="nil"/>
              <w:bottom w:val="single" w:sz="4" w:space="0" w:color="auto"/>
              <w:right w:val="single" w:sz="4" w:space="0" w:color="auto"/>
            </w:tcBorders>
            <w:vAlign w:val="center"/>
          </w:tcPr>
          <w:p w14:paraId="22D3E7ED" w14:textId="7C9C0D99" w:rsidR="00902753" w:rsidRPr="004D62FD" w:rsidRDefault="006D1997" w:rsidP="00902753">
            <w:pPr>
              <w:widowControl w:val="0"/>
              <w:spacing w:after="0" w:line="276" w:lineRule="auto"/>
              <w:jc w:val="center"/>
              <w:rPr>
                <w:rFonts w:asciiTheme="majorHAnsi" w:eastAsia="Times New Roman" w:hAnsiTheme="majorHAnsi" w:cstheme="majorHAnsi"/>
                <w:color w:val="000000"/>
                <w:kern w:val="2"/>
                <w:sz w:val="24"/>
                <w:szCs w:val="24"/>
                <w:lang w:eastAsia="zh-TW"/>
              </w:rPr>
            </w:pPr>
            <w:r>
              <w:rPr>
                <w:rFonts w:asciiTheme="majorHAnsi" w:eastAsia="Times New Roman" w:hAnsiTheme="majorHAnsi" w:cstheme="majorHAnsi"/>
                <w:color w:val="000000"/>
                <w:kern w:val="2"/>
                <w:sz w:val="24"/>
                <w:szCs w:val="24"/>
                <w:lang w:eastAsia="zh-TW"/>
              </w:rPr>
              <w:t>136</w:t>
            </w:r>
            <w:r w:rsidR="00421B35" w:rsidRPr="004D62FD">
              <w:rPr>
                <w:rFonts w:asciiTheme="majorHAnsi" w:eastAsia="Times New Roman" w:hAnsiTheme="majorHAnsi" w:cstheme="majorHAnsi"/>
                <w:color w:val="000000"/>
                <w:kern w:val="2"/>
                <w:sz w:val="24"/>
                <w:szCs w:val="24"/>
                <w:lang w:eastAsia="zh-TW"/>
              </w:rPr>
              <w:t>.</w:t>
            </w:r>
            <w:r w:rsidR="000254D2" w:rsidRPr="004D62FD">
              <w:rPr>
                <w:rFonts w:asciiTheme="majorHAnsi" w:eastAsia="Times New Roman" w:hAnsiTheme="majorHAnsi" w:cstheme="majorHAnsi"/>
                <w:color w:val="000000"/>
                <w:kern w:val="2"/>
                <w:sz w:val="24"/>
                <w:szCs w:val="24"/>
                <w:lang w:eastAsia="zh-TW"/>
              </w:rPr>
              <w:t>0</w:t>
            </w:r>
            <w:r w:rsidR="00421B35" w:rsidRPr="004D62FD">
              <w:rPr>
                <w:rFonts w:asciiTheme="majorHAnsi" w:eastAsia="Times New Roman" w:hAnsiTheme="majorHAnsi" w:cstheme="majorHAnsi"/>
                <w:color w:val="000000"/>
                <w:kern w:val="2"/>
                <w:sz w:val="24"/>
                <w:szCs w:val="24"/>
                <w:lang w:eastAsia="zh-TW"/>
              </w:rPr>
              <w:t>00.000</w:t>
            </w:r>
          </w:p>
        </w:tc>
      </w:tr>
      <w:tr w:rsidR="006A62A3" w:rsidRPr="004D62FD" w14:paraId="79043F90" w14:textId="3675462A" w:rsidTr="00D92C4A">
        <w:trPr>
          <w:trHeight w:val="266"/>
          <w:jc w:val="center"/>
        </w:trPr>
        <w:tc>
          <w:tcPr>
            <w:tcW w:w="7915" w:type="dxa"/>
            <w:gridSpan w:val="5"/>
            <w:tcBorders>
              <w:top w:val="single" w:sz="4" w:space="0" w:color="auto"/>
              <w:left w:val="single" w:sz="4" w:space="0" w:color="auto"/>
              <w:bottom w:val="single" w:sz="4" w:space="0" w:color="auto"/>
              <w:right w:val="single" w:sz="4" w:space="0" w:color="auto"/>
            </w:tcBorders>
            <w:noWrap/>
            <w:vAlign w:val="center"/>
            <w:hideMark/>
          </w:tcPr>
          <w:p w14:paraId="6442FD82" w14:textId="183F7434" w:rsidR="006A62A3" w:rsidRPr="004D62FD" w:rsidRDefault="006A62A3" w:rsidP="006A62A3">
            <w:pPr>
              <w:widowControl w:val="0"/>
              <w:spacing w:after="0" w:line="276" w:lineRule="auto"/>
              <w:rPr>
                <w:rFonts w:asciiTheme="majorHAnsi" w:eastAsia="Times New Roman" w:hAnsiTheme="majorHAnsi" w:cstheme="majorHAnsi"/>
                <w:b/>
                <w:bCs/>
                <w:color w:val="000000"/>
                <w:kern w:val="2"/>
                <w:sz w:val="24"/>
                <w:szCs w:val="24"/>
                <w:lang w:eastAsia="zh-TW"/>
              </w:rPr>
            </w:pPr>
            <w:r w:rsidRPr="004D62FD">
              <w:rPr>
                <w:rFonts w:asciiTheme="majorHAnsi" w:eastAsia="Times New Roman" w:hAnsiTheme="majorHAnsi" w:cstheme="majorHAnsi"/>
                <w:b/>
                <w:bCs/>
                <w:color w:val="000000"/>
                <w:kern w:val="2"/>
                <w:sz w:val="24"/>
                <w:szCs w:val="24"/>
                <w:lang w:val="vi-VN" w:eastAsia="zh-TW"/>
              </w:rPr>
              <w:t xml:space="preserve">TỔNG TIỀN </w:t>
            </w:r>
            <w:r w:rsidR="002B19C0" w:rsidRPr="004D62FD">
              <w:rPr>
                <w:rFonts w:asciiTheme="majorHAnsi" w:eastAsia="Times New Roman" w:hAnsiTheme="majorHAnsi" w:cstheme="majorHAnsi"/>
                <w:b/>
                <w:bCs/>
                <w:color w:val="000000"/>
                <w:kern w:val="2"/>
                <w:sz w:val="24"/>
                <w:szCs w:val="24"/>
                <w:lang w:val="vi-VN" w:eastAsia="zh-TW"/>
              </w:rPr>
              <w:t>TRƯỚC THUẾ</w:t>
            </w:r>
          </w:p>
        </w:tc>
        <w:tc>
          <w:tcPr>
            <w:tcW w:w="1530" w:type="dxa"/>
            <w:tcBorders>
              <w:top w:val="single" w:sz="4" w:space="0" w:color="auto"/>
              <w:left w:val="nil"/>
              <w:bottom w:val="single" w:sz="4" w:space="0" w:color="auto"/>
              <w:right w:val="single" w:sz="4" w:space="0" w:color="auto"/>
            </w:tcBorders>
            <w:vAlign w:val="center"/>
          </w:tcPr>
          <w:p w14:paraId="4C1195A5" w14:textId="59627C6F" w:rsidR="006A62A3" w:rsidRPr="004D62FD" w:rsidRDefault="006D1997" w:rsidP="00902753">
            <w:pPr>
              <w:widowControl w:val="0"/>
              <w:spacing w:after="0" w:line="276" w:lineRule="auto"/>
              <w:jc w:val="center"/>
              <w:rPr>
                <w:rFonts w:asciiTheme="majorHAnsi" w:eastAsia="Times New Roman" w:hAnsiTheme="majorHAnsi" w:cstheme="majorHAnsi"/>
                <w:b/>
                <w:bCs/>
                <w:color w:val="000000"/>
                <w:kern w:val="2"/>
                <w:sz w:val="24"/>
                <w:szCs w:val="24"/>
                <w:lang w:eastAsia="zh-TW"/>
              </w:rPr>
            </w:pPr>
            <w:r>
              <w:rPr>
                <w:rFonts w:asciiTheme="majorHAnsi" w:eastAsia="Times New Roman" w:hAnsiTheme="majorHAnsi" w:cstheme="majorHAnsi"/>
                <w:b/>
                <w:bCs/>
                <w:color w:val="000000"/>
                <w:kern w:val="2"/>
                <w:sz w:val="24"/>
                <w:szCs w:val="24"/>
                <w:lang w:eastAsia="zh-TW"/>
              </w:rPr>
              <w:t>136</w:t>
            </w:r>
            <w:r w:rsidR="00421B35" w:rsidRPr="004D62FD">
              <w:rPr>
                <w:rFonts w:asciiTheme="majorHAnsi" w:eastAsia="Times New Roman" w:hAnsiTheme="majorHAnsi" w:cstheme="majorHAnsi"/>
                <w:b/>
                <w:bCs/>
                <w:color w:val="000000"/>
                <w:kern w:val="2"/>
                <w:sz w:val="24"/>
                <w:szCs w:val="24"/>
                <w:lang w:eastAsia="zh-TW"/>
              </w:rPr>
              <w:t>.</w:t>
            </w:r>
            <w:r w:rsidR="007B6E4B" w:rsidRPr="004D62FD">
              <w:rPr>
                <w:rFonts w:asciiTheme="majorHAnsi" w:eastAsia="Times New Roman" w:hAnsiTheme="majorHAnsi" w:cstheme="majorHAnsi"/>
                <w:b/>
                <w:bCs/>
                <w:color w:val="000000"/>
                <w:kern w:val="2"/>
                <w:sz w:val="24"/>
                <w:szCs w:val="24"/>
                <w:lang w:eastAsia="zh-TW"/>
              </w:rPr>
              <w:t>0</w:t>
            </w:r>
            <w:r w:rsidR="00421B35" w:rsidRPr="004D62FD">
              <w:rPr>
                <w:rFonts w:asciiTheme="majorHAnsi" w:eastAsia="Times New Roman" w:hAnsiTheme="majorHAnsi" w:cstheme="majorHAnsi"/>
                <w:b/>
                <w:bCs/>
                <w:color w:val="000000"/>
                <w:kern w:val="2"/>
                <w:sz w:val="24"/>
                <w:szCs w:val="24"/>
                <w:lang w:eastAsia="zh-TW"/>
              </w:rPr>
              <w:t>00.000</w:t>
            </w:r>
          </w:p>
        </w:tc>
      </w:tr>
      <w:tr w:rsidR="002B19C0" w:rsidRPr="004D62FD" w14:paraId="0F435065" w14:textId="77777777" w:rsidTr="00D92C4A">
        <w:trPr>
          <w:trHeight w:val="266"/>
          <w:jc w:val="center"/>
        </w:trPr>
        <w:tc>
          <w:tcPr>
            <w:tcW w:w="7915" w:type="dxa"/>
            <w:gridSpan w:val="5"/>
            <w:tcBorders>
              <w:top w:val="single" w:sz="4" w:space="0" w:color="auto"/>
              <w:left w:val="single" w:sz="4" w:space="0" w:color="auto"/>
              <w:bottom w:val="single" w:sz="4" w:space="0" w:color="auto"/>
              <w:right w:val="single" w:sz="4" w:space="0" w:color="auto"/>
            </w:tcBorders>
            <w:noWrap/>
            <w:vAlign w:val="center"/>
          </w:tcPr>
          <w:p w14:paraId="747F9CE4" w14:textId="205C4197" w:rsidR="002B19C0" w:rsidRPr="004D62FD" w:rsidRDefault="002B19C0" w:rsidP="006A62A3">
            <w:pPr>
              <w:widowControl w:val="0"/>
              <w:spacing w:after="0" w:line="276" w:lineRule="auto"/>
              <w:rPr>
                <w:rFonts w:asciiTheme="majorHAnsi" w:eastAsia="Times New Roman" w:hAnsiTheme="majorHAnsi" w:cstheme="majorHAnsi"/>
                <w:b/>
                <w:bCs/>
                <w:color w:val="000000"/>
                <w:kern w:val="2"/>
                <w:sz w:val="24"/>
                <w:szCs w:val="24"/>
                <w:lang w:val="vi-VN" w:eastAsia="zh-TW"/>
              </w:rPr>
            </w:pPr>
            <w:r w:rsidRPr="004D62FD">
              <w:rPr>
                <w:rFonts w:asciiTheme="majorHAnsi" w:eastAsia="Times New Roman" w:hAnsiTheme="majorHAnsi" w:cstheme="majorHAnsi"/>
                <w:b/>
                <w:bCs/>
                <w:color w:val="000000"/>
                <w:kern w:val="2"/>
                <w:sz w:val="24"/>
                <w:szCs w:val="24"/>
                <w:lang w:val="vi-VN" w:eastAsia="zh-TW"/>
              </w:rPr>
              <w:t>THUẾ VAT (0%)</w:t>
            </w:r>
          </w:p>
        </w:tc>
        <w:tc>
          <w:tcPr>
            <w:tcW w:w="1530" w:type="dxa"/>
            <w:tcBorders>
              <w:top w:val="single" w:sz="4" w:space="0" w:color="auto"/>
              <w:left w:val="nil"/>
              <w:bottom w:val="single" w:sz="4" w:space="0" w:color="auto"/>
              <w:right w:val="single" w:sz="4" w:space="0" w:color="auto"/>
            </w:tcBorders>
            <w:vAlign w:val="center"/>
          </w:tcPr>
          <w:p w14:paraId="5EB2DFDF" w14:textId="34BF0CD6" w:rsidR="002B19C0" w:rsidRPr="004D62FD" w:rsidRDefault="002B19C0" w:rsidP="00902753">
            <w:pPr>
              <w:widowControl w:val="0"/>
              <w:spacing w:after="0" w:line="276" w:lineRule="auto"/>
              <w:jc w:val="center"/>
              <w:rPr>
                <w:rFonts w:asciiTheme="majorHAnsi" w:eastAsia="Times New Roman" w:hAnsiTheme="majorHAnsi" w:cstheme="majorHAnsi"/>
                <w:b/>
                <w:bCs/>
                <w:color w:val="000000"/>
                <w:kern w:val="2"/>
                <w:sz w:val="24"/>
                <w:szCs w:val="24"/>
                <w:lang w:val="vi-VN" w:eastAsia="zh-TW"/>
              </w:rPr>
            </w:pPr>
            <w:r w:rsidRPr="004D62FD">
              <w:rPr>
                <w:rFonts w:asciiTheme="majorHAnsi" w:eastAsia="Times New Roman" w:hAnsiTheme="majorHAnsi" w:cstheme="majorHAnsi"/>
                <w:b/>
                <w:bCs/>
                <w:color w:val="000000"/>
                <w:kern w:val="2"/>
                <w:sz w:val="24"/>
                <w:szCs w:val="24"/>
                <w:lang w:val="vi-VN" w:eastAsia="zh-TW"/>
              </w:rPr>
              <w:t>0</w:t>
            </w:r>
          </w:p>
        </w:tc>
      </w:tr>
      <w:tr w:rsidR="002B19C0" w:rsidRPr="004D62FD" w14:paraId="7F320C85" w14:textId="77777777" w:rsidTr="00D92C4A">
        <w:trPr>
          <w:trHeight w:val="266"/>
          <w:jc w:val="center"/>
        </w:trPr>
        <w:tc>
          <w:tcPr>
            <w:tcW w:w="7915" w:type="dxa"/>
            <w:gridSpan w:val="5"/>
            <w:tcBorders>
              <w:top w:val="single" w:sz="4" w:space="0" w:color="auto"/>
              <w:left w:val="single" w:sz="4" w:space="0" w:color="auto"/>
              <w:bottom w:val="single" w:sz="4" w:space="0" w:color="auto"/>
              <w:right w:val="single" w:sz="4" w:space="0" w:color="auto"/>
            </w:tcBorders>
            <w:noWrap/>
            <w:vAlign w:val="center"/>
          </w:tcPr>
          <w:p w14:paraId="7382D999" w14:textId="7B536C59" w:rsidR="002B19C0" w:rsidRPr="004D62FD" w:rsidRDefault="002B19C0" w:rsidP="006A62A3">
            <w:pPr>
              <w:widowControl w:val="0"/>
              <w:spacing w:after="0" w:line="276" w:lineRule="auto"/>
              <w:rPr>
                <w:rFonts w:asciiTheme="majorHAnsi" w:eastAsia="Times New Roman" w:hAnsiTheme="majorHAnsi" w:cstheme="majorHAnsi"/>
                <w:b/>
                <w:bCs/>
                <w:color w:val="000000"/>
                <w:kern w:val="2"/>
                <w:sz w:val="24"/>
                <w:szCs w:val="24"/>
                <w:lang w:val="vi-VN" w:eastAsia="zh-TW"/>
              </w:rPr>
            </w:pPr>
            <w:r w:rsidRPr="004D62FD">
              <w:rPr>
                <w:rFonts w:asciiTheme="majorHAnsi" w:eastAsia="Times New Roman" w:hAnsiTheme="majorHAnsi" w:cstheme="majorHAnsi"/>
                <w:b/>
                <w:bCs/>
                <w:color w:val="000000"/>
                <w:kern w:val="2"/>
                <w:sz w:val="24"/>
                <w:szCs w:val="24"/>
                <w:lang w:val="vi-VN" w:eastAsia="zh-TW"/>
              </w:rPr>
              <w:t>TỔNG THANH TOÁN SAU THUẾ</w:t>
            </w:r>
          </w:p>
        </w:tc>
        <w:tc>
          <w:tcPr>
            <w:tcW w:w="1530" w:type="dxa"/>
            <w:tcBorders>
              <w:top w:val="single" w:sz="4" w:space="0" w:color="auto"/>
              <w:left w:val="nil"/>
              <w:bottom w:val="single" w:sz="4" w:space="0" w:color="auto"/>
              <w:right w:val="single" w:sz="4" w:space="0" w:color="auto"/>
            </w:tcBorders>
            <w:vAlign w:val="center"/>
          </w:tcPr>
          <w:p w14:paraId="7DE2C1CF" w14:textId="41D7EA0C" w:rsidR="002B19C0" w:rsidRPr="004D62FD" w:rsidRDefault="006D1997" w:rsidP="00902753">
            <w:pPr>
              <w:widowControl w:val="0"/>
              <w:spacing w:after="0" w:line="276" w:lineRule="auto"/>
              <w:jc w:val="center"/>
              <w:rPr>
                <w:rFonts w:asciiTheme="majorHAnsi" w:eastAsia="Times New Roman" w:hAnsiTheme="majorHAnsi" w:cstheme="majorHAnsi"/>
                <w:b/>
                <w:bCs/>
                <w:color w:val="000000"/>
                <w:kern w:val="2"/>
                <w:sz w:val="24"/>
                <w:szCs w:val="24"/>
                <w:lang w:val="vi-VN" w:eastAsia="zh-TW"/>
              </w:rPr>
            </w:pPr>
            <w:r>
              <w:rPr>
                <w:rFonts w:asciiTheme="majorHAnsi" w:eastAsia="Times New Roman" w:hAnsiTheme="majorHAnsi" w:cstheme="majorHAnsi"/>
                <w:b/>
                <w:bCs/>
                <w:color w:val="000000"/>
                <w:kern w:val="2"/>
                <w:sz w:val="24"/>
                <w:szCs w:val="24"/>
                <w:lang w:eastAsia="zh-TW"/>
              </w:rPr>
              <w:t>136</w:t>
            </w:r>
            <w:r w:rsidR="002B19C0" w:rsidRPr="004D62FD">
              <w:rPr>
                <w:rFonts w:asciiTheme="majorHAnsi" w:eastAsia="Times New Roman" w:hAnsiTheme="majorHAnsi" w:cstheme="majorHAnsi"/>
                <w:b/>
                <w:bCs/>
                <w:color w:val="000000"/>
                <w:kern w:val="2"/>
                <w:sz w:val="24"/>
                <w:szCs w:val="24"/>
                <w:lang w:val="vi-VN" w:eastAsia="zh-TW"/>
              </w:rPr>
              <w:t>.</w:t>
            </w:r>
            <w:r w:rsidR="007B6E4B" w:rsidRPr="004D62FD">
              <w:rPr>
                <w:rFonts w:asciiTheme="majorHAnsi" w:eastAsia="Times New Roman" w:hAnsiTheme="majorHAnsi" w:cstheme="majorHAnsi"/>
                <w:b/>
                <w:bCs/>
                <w:color w:val="000000"/>
                <w:kern w:val="2"/>
                <w:sz w:val="24"/>
                <w:szCs w:val="24"/>
                <w:lang w:eastAsia="zh-TW"/>
              </w:rPr>
              <w:t>00</w:t>
            </w:r>
            <w:r w:rsidR="002B19C0" w:rsidRPr="004D62FD">
              <w:rPr>
                <w:rFonts w:asciiTheme="majorHAnsi" w:eastAsia="Times New Roman" w:hAnsiTheme="majorHAnsi" w:cstheme="majorHAnsi"/>
                <w:b/>
                <w:bCs/>
                <w:color w:val="000000"/>
                <w:kern w:val="2"/>
                <w:sz w:val="24"/>
                <w:szCs w:val="24"/>
                <w:lang w:val="vi-VN" w:eastAsia="zh-TW"/>
              </w:rPr>
              <w:t>0.000</w:t>
            </w:r>
          </w:p>
        </w:tc>
      </w:tr>
    </w:tbl>
    <w:p w14:paraId="3722A631" w14:textId="74654FC5" w:rsidR="00335A2C" w:rsidRPr="004D62FD" w:rsidRDefault="00017C4A" w:rsidP="0006714D">
      <w:pPr>
        <w:widowControl w:val="0"/>
        <w:tabs>
          <w:tab w:val="left" w:pos="4714"/>
          <w:tab w:val="left" w:pos="5334"/>
        </w:tabs>
        <w:spacing w:after="0" w:line="276" w:lineRule="auto"/>
        <w:jc w:val="center"/>
        <w:rPr>
          <w:rFonts w:asciiTheme="majorHAnsi" w:eastAsia="Times New Roman" w:hAnsiTheme="majorHAnsi" w:cstheme="majorHAnsi"/>
          <w:b/>
          <w:sz w:val="24"/>
          <w:szCs w:val="24"/>
        </w:rPr>
      </w:pPr>
      <w:bookmarkStart w:id="2" w:name="_Hlk163297012"/>
      <w:r w:rsidRPr="004D62FD">
        <w:rPr>
          <w:rFonts w:asciiTheme="majorHAnsi" w:eastAsia="Times New Roman" w:hAnsiTheme="majorHAnsi" w:cstheme="majorHAnsi"/>
          <w:i/>
          <w:sz w:val="24"/>
          <w:szCs w:val="24"/>
          <w:lang w:val="sv-SE"/>
        </w:rPr>
        <w:t xml:space="preserve">( Bằng chữ: </w:t>
      </w:r>
      <w:r w:rsidR="000F72A6" w:rsidRPr="004D62FD">
        <w:rPr>
          <w:rFonts w:asciiTheme="majorHAnsi" w:eastAsia="Times New Roman" w:hAnsiTheme="majorHAnsi" w:cstheme="majorHAnsi"/>
          <w:i/>
          <w:sz w:val="24"/>
          <w:szCs w:val="24"/>
        </w:rPr>
        <w:t xml:space="preserve">Một trăm </w:t>
      </w:r>
      <w:r w:rsidR="006D1997">
        <w:rPr>
          <w:rFonts w:asciiTheme="majorHAnsi" w:eastAsia="Times New Roman" w:hAnsiTheme="majorHAnsi" w:cstheme="majorHAnsi"/>
          <w:i/>
          <w:sz w:val="24"/>
          <w:szCs w:val="24"/>
        </w:rPr>
        <w:t>ba mươi sáu</w:t>
      </w:r>
      <w:r w:rsidR="007B6E4B" w:rsidRPr="004D62FD">
        <w:rPr>
          <w:rFonts w:asciiTheme="majorHAnsi" w:eastAsia="Times New Roman" w:hAnsiTheme="majorHAnsi" w:cstheme="majorHAnsi"/>
          <w:i/>
          <w:sz w:val="24"/>
          <w:szCs w:val="24"/>
        </w:rPr>
        <w:t xml:space="preserve"> </w:t>
      </w:r>
      <w:r w:rsidR="00335A2C" w:rsidRPr="004D62FD">
        <w:rPr>
          <w:rFonts w:asciiTheme="majorHAnsi" w:eastAsia="Times New Roman" w:hAnsiTheme="majorHAnsi" w:cstheme="majorHAnsi"/>
          <w:i/>
          <w:sz w:val="24"/>
          <w:szCs w:val="24"/>
          <w:lang w:val="sv-SE"/>
        </w:rPr>
        <w:t>triệu đồng</w:t>
      </w:r>
      <w:bookmarkEnd w:id="2"/>
      <w:r w:rsidR="00335A2C" w:rsidRPr="004D62FD">
        <w:rPr>
          <w:rFonts w:asciiTheme="majorHAnsi" w:eastAsia="Times New Roman" w:hAnsiTheme="majorHAnsi" w:cstheme="majorHAnsi"/>
          <w:i/>
          <w:sz w:val="24"/>
          <w:szCs w:val="24"/>
          <w:lang w:val="sv-SE"/>
        </w:rPr>
        <w:t>)</w:t>
      </w:r>
    </w:p>
    <w:p w14:paraId="32D7035A" w14:textId="6667CCA4" w:rsidR="00BB0002" w:rsidRPr="004D62FD" w:rsidRDefault="00D601C2" w:rsidP="0006714D">
      <w:pPr>
        <w:widowControl w:val="0"/>
        <w:tabs>
          <w:tab w:val="left" w:pos="4714"/>
          <w:tab w:val="left" w:pos="5334"/>
        </w:tabs>
        <w:spacing w:after="0" w:line="276" w:lineRule="auto"/>
        <w:jc w:val="center"/>
        <w:rPr>
          <w:rFonts w:asciiTheme="majorHAnsi" w:eastAsia="Times New Roman" w:hAnsiTheme="majorHAnsi" w:cstheme="majorHAnsi"/>
          <w:b/>
          <w:sz w:val="24"/>
          <w:szCs w:val="24"/>
          <w:lang w:val="vi-VN"/>
        </w:rPr>
      </w:pPr>
      <w:r w:rsidRPr="004D62FD">
        <w:rPr>
          <w:rFonts w:asciiTheme="majorHAnsi" w:eastAsia="Times New Roman" w:hAnsiTheme="majorHAnsi" w:cstheme="majorHAnsi"/>
          <w:b/>
          <w:sz w:val="24"/>
          <w:szCs w:val="24"/>
        </w:rPr>
        <w:t xml:space="preserve">   </w:t>
      </w:r>
      <w:r w:rsidR="00317960" w:rsidRPr="004D62FD">
        <w:rPr>
          <w:rFonts w:asciiTheme="majorHAnsi" w:eastAsia="Times New Roman" w:hAnsiTheme="majorHAnsi" w:cstheme="majorHAnsi"/>
          <w:b/>
          <w:sz w:val="24"/>
          <w:szCs w:val="24"/>
          <w:lang w:val="vi-VN"/>
        </w:rPr>
        <w:t>ĐIỀU KHOẢN THANH TOÁN VÀ PHƯƠNG THỨC GIAO HÀNG</w:t>
      </w:r>
    </w:p>
    <w:p w14:paraId="3301C147" w14:textId="77777777" w:rsidR="00317960" w:rsidRPr="004D62FD" w:rsidRDefault="00317960" w:rsidP="00317960">
      <w:pPr>
        <w:widowControl w:val="0"/>
        <w:tabs>
          <w:tab w:val="left" w:pos="951"/>
          <w:tab w:val="left" w:pos="5334"/>
        </w:tabs>
        <w:spacing w:before="138" w:after="0" w:line="276" w:lineRule="auto"/>
        <w:jc w:val="both"/>
        <w:rPr>
          <w:rFonts w:asciiTheme="majorHAnsi" w:eastAsia="Times New Roman" w:hAnsiTheme="majorHAnsi" w:cstheme="majorHAnsi"/>
          <w:sz w:val="24"/>
          <w:szCs w:val="24"/>
          <w:lang w:val="sv-SE"/>
        </w:rPr>
      </w:pPr>
      <w:r w:rsidRPr="004D62FD">
        <w:rPr>
          <w:rFonts w:asciiTheme="majorHAnsi" w:eastAsia="Times New Roman" w:hAnsiTheme="majorHAnsi" w:cstheme="majorHAnsi"/>
          <w:b/>
          <w:sz w:val="24"/>
          <w:szCs w:val="24"/>
          <w:lang w:val="sv-SE"/>
        </w:rPr>
        <w:t>ĐIỀU 2. GIÁ TRỊ HỢP ĐỒNG</w:t>
      </w:r>
    </w:p>
    <w:p w14:paraId="656099BB" w14:textId="07369F2D" w:rsidR="00317960" w:rsidRPr="004D62FD" w:rsidRDefault="00317960" w:rsidP="00317960">
      <w:pPr>
        <w:widowControl w:val="0"/>
        <w:tabs>
          <w:tab w:val="left" w:pos="951"/>
          <w:tab w:val="left" w:pos="5334"/>
        </w:tabs>
        <w:spacing w:before="138" w:after="0" w:line="276" w:lineRule="auto"/>
        <w:jc w:val="both"/>
        <w:rPr>
          <w:rFonts w:asciiTheme="majorHAnsi" w:eastAsia="Times New Roman" w:hAnsiTheme="majorHAnsi" w:cstheme="majorHAnsi"/>
          <w:sz w:val="24"/>
          <w:szCs w:val="24"/>
          <w:lang w:val="sv-SE"/>
        </w:rPr>
      </w:pPr>
      <w:r w:rsidRPr="004D62FD">
        <w:rPr>
          <w:rFonts w:asciiTheme="majorHAnsi" w:eastAsia="Times New Roman" w:hAnsiTheme="majorHAnsi" w:cstheme="majorHAnsi"/>
          <w:b/>
          <w:sz w:val="24"/>
          <w:szCs w:val="24"/>
          <w:lang w:val="sv-SE"/>
        </w:rPr>
        <w:t xml:space="preserve">- </w:t>
      </w:r>
      <w:r w:rsidRPr="004D62FD">
        <w:rPr>
          <w:rFonts w:asciiTheme="majorHAnsi" w:eastAsia="Times New Roman" w:hAnsiTheme="majorHAnsi" w:cstheme="majorHAnsi"/>
          <w:sz w:val="24"/>
          <w:szCs w:val="24"/>
          <w:lang w:val="sv-SE"/>
        </w:rPr>
        <w:t>Tổng giá trị hợp đồng là:</w:t>
      </w:r>
      <w:r w:rsidR="00421B35" w:rsidRPr="004D62FD">
        <w:rPr>
          <w:rFonts w:asciiTheme="majorHAnsi" w:eastAsia="Times New Roman" w:hAnsiTheme="majorHAnsi" w:cstheme="majorHAnsi"/>
          <w:sz w:val="24"/>
          <w:szCs w:val="24"/>
          <w:lang w:val="sv-SE"/>
        </w:rPr>
        <w:t xml:space="preserve"> </w:t>
      </w:r>
      <w:r w:rsidR="006D1997">
        <w:rPr>
          <w:rFonts w:asciiTheme="majorHAnsi" w:eastAsia="Times New Roman" w:hAnsiTheme="majorHAnsi" w:cstheme="majorHAnsi"/>
          <w:b/>
          <w:bCs/>
          <w:color w:val="000000"/>
          <w:kern w:val="2"/>
          <w:sz w:val="24"/>
          <w:szCs w:val="24"/>
          <w:lang w:val="sv-SE" w:eastAsia="zh-TW"/>
        </w:rPr>
        <w:t>136</w:t>
      </w:r>
      <w:r w:rsidR="00421B35" w:rsidRPr="004D62FD">
        <w:rPr>
          <w:rFonts w:asciiTheme="majorHAnsi" w:eastAsia="Times New Roman" w:hAnsiTheme="majorHAnsi" w:cstheme="majorHAnsi"/>
          <w:b/>
          <w:bCs/>
          <w:color w:val="000000"/>
          <w:kern w:val="2"/>
          <w:sz w:val="24"/>
          <w:szCs w:val="24"/>
          <w:lang w:val="sv-SE" w:eastAsia="zh-TW"/>
        </w:rPr>
        <w:t>.</w:t>
      </w:r>
      <w:r w:rsidR="0032022F" w:rsidRPr="004D62FD">
        <w:rPr>
          <w:rFonts w:asciiTheme="majorHAnsi" w:eastAsia="Times New Roman" w:hAnsiTheme="majorHAnsi" w:cstheme="majorHAnsi"/>
          <w:b/>
          <w:bCs/>
          <w:color w:val="000000"/>
          <w:kern w:val="2"/>
          <w:sz w:val="24"/>
          <w:szCs w:val="24"/>
          <w:lang w:val="sv-SE" w:eastAsia="zh-TW"/>
        </w:rPr>
        <w:t>00</w:t>
      </w:r>
      <w:r w:rsidR="009111D7" w:rsidRPr="004D62FD">
        <w:rPr>
          <w:rFonts w:asciiTheme="majorHAnsi" w:eastAsia="Times New Roman" w:hAnsiTheme="majorHAnsi" w:cstheme="majorHAnsi"/>
          <w:b/>
          <w:bCs/>
          <w:color w:val="000000"/>
          <w:kern w:val="2"/>
          <w:sz w:val="24"/>
          <w:szCs w:val="24"/>
          <w:lang w:val="sv-SE" w:eastAsia="zh-TW"/>
        </w:rPr>
        <w:t>0.000</w:t>
      </w:r>
      <w:r w:rsidRPr="004D62FD">
        <w:rPr>
          <w:rFonts w:asciiTheme="majorHAnsi" w:eastAsia="Times New Roman" w:hAnsiTheme="majorHAnsi" w:cstheme="majorHAnsi"/>
          <w:b/>
          <w:bCs/>
          <w:sz w:val="24"/>
          <w:szCs w:val="24"/>
          <w:lang w:val="sv-SE"/>
        </w:rPr>
        <w:t>VNĐ</w:t>
      </w:r>
      <w:r w:rsidRPr="004D62FD">
        <w:rPr>
          <w:rFonts w:asciiTheme="majorHAnsi" w:eastAsia="Times New Roman" w:hAnsiTheme="majorHAnsi" w:cstheme="majorHAnsi"/>
          <w:sz w:val="24"/>
          <w:szCs w:val="24"/>
          <w:lang w:val="sv-SE"/>
        </w:rPr>
        <w:t xml:space="preserve"> (</w:t>
      </w:r>
      <w:r w:rsidRPr="004D62FD">
        <w:rPr>
          <w:rFonts w:asciiTheme="majorHAnsi" w:eastAsia="Times New Roman" w:hAnsiTheme="majorHAnsi" w:cstheme="majorHAnsi"/>
          <w:i/>
          <w:sz w:val="24"/>
          <w:szCs w:val="24"/>
          <w:lang w:val="sv-SE"/>
        </w:rPr>
        <w:t>bằng chữ</w:t>
      </w:r>
      <w:r w:rsidR="000F72A6" w:rsidRPr="004D62FD">
        <w:rPr>
          <w:rFonts w:asciiTheme="majorHAnsi" w:eastAsia="Times New Roman" w:hAnsiTheme="majorHAnsi" w:cstheme="majorHAnsi"/>
          <w:i/>
          <w:sz w:val="24"/>
          <w:szCs w:val="24"/>
          <w:lang w:val="sv-SE"/>
        </w:rPr>
        <w:t>:</w:t>
      </w:r>
      <w:r w:rsidR="0032022F" w:rsidRPr="004D62FD">
        <w:rPr>
          <w:rFonts w:asciiTheme="majorHAnsi" w:eastAsia="Times New Roman" w:hAnsiTheme="majorHAnsi" w:cstheme="majorHAnsi"/>
          <w:i/>
          <w:sz w:val="24"/>
          <w:szCs w:val="24"/>
          <w:lang w:val="sv-SE"/>
        </w:rPr>
        <w:t xml:space="preserve"> </w:t>
      </w:r>
      <w:r w:rsidR="000F72A6" w:rsidRPr="004D62FD">
        <w:rPr>
          <w:rFonts w:asciiTheme="majorHAnsi" w:eastAsia="Times New Roman" w:hAnsiTheme="majorHAnsi" w:cstheme="majorHAnsi"/>
          <w:i/>
          <w:sz w:val="24"/>
          <w:szCs w:val="24"/>
          <w:lang w:val="sv-SE"/>
        </w:rPr>
        <w:t xml:space="preserve">Một trăm </w:t>
      </w:r>
      <w:r w:rsidR="006D1997">
        <w:rPr>
          <w:rFonts w:asciiTheme="majorHAnsi" w:eastAsia="Times New Roman" w:hAnsiTheme="majorHAnsi" w:cstheme="majorHAnsi"/>
          <w:i/>
          <w:sz w:val="24"/>
          <w:szCs w:val="24"/>
          <w:lang w:val="sv-SE"/>
        </w:rPr>
        <w:t>ba mươi sáu</w:t>
      </w:r>
      <w:r w:rsidR="000F72A6" w:rsidRPr="004D62FD">
        <w:rPr>
          <w:rFonts w:asciiTheme="majorHAnsi" w:eastAsia="Times New Roman" w:hAnsiTheme="majorHAnsi" w:cstheme="majorHAnsi"/>
          <w:i/>
          <w:sz w:val="24"/>
          <w:szCs w:val="24"/>
          <w:lang w:val="sv-SE"/>
        </w:rPr>
        <w:t xml:space="preserve"> triệu đồng</w:t>
      </w:r>
      <w:r w:rsidR="00335A2C" w:rsidRPr="004D62FD">
        <w:rPr>
          <w:rFonts w:asciiTheme="majorHAnsi" w:eastAsia="Times New Roman" w:hAnsiTheme="majorHAnsi" w:cstheme="majorHAnsi"/>
          <w:i/>
          <w:sz w:val="24"/>
          <w:szCs w:val="24"/>
          <w:lang w:val="sv-SE"/>
        </w:rPr>
        <w:t>.</w:t>
      </w:r>
      <w:r w:rsidRPr="004D62FD">
        <w:rPr>
          <w:rFonts w:asciiTheme="majorHAnsi" w:eastAsia="Times New Roman" w:hAnsiTheme="majorHAnsi" w:cstheme="majorHAnsi"/>
          <w:i/>
          <w:sz w:val="24"/>
          <w:szCs w:val="24"/>
          <w:lang w:val="sv-SE"/>
        </w:rPr>
        <w:t>/.)</w:t>
      </w:r>
      <w:r w:rsidR="003C2113" w:rsidRPr="004D62FD">
        <w:rPr>
          <w:rFonts w:asciiTheme="majorHAnsi" w:eastAsia="Times New Roman" w:hAnsiTheme="majorHAnsi" w:cstheme="majorHAnsi"/>
          <w:i/>
          <w:sz w:val="24"/>
          <w:szCs w:val="24"/>
          <w:lang w:val="sv-SE"/>
        </w:rPr>
        <w:t>.</w:t>
      </w:r>
    </w:p>
    <w:p w14:paraId="45F68C13" w14:textId="78209333" w:rsidR="00C37BAE" w:rsidRPr="004D62FD" w:rsidRDefault="00317960" w:rsidP="00317960">
      <w:pPr>
        <w:widowControl w:val="0"/>
        <w:tabs>
          <w:tab w:val="left" w:pos="951"/>
          <w:tab w:val="left" w:pos="5334"/>
        </w:tabs>
        <w:spacing w:before="138" w:after="0" w:line="276" w:lineRule="auto"/>
        <w:jc w:val="both"/>
        <w:rPr>
          <w:rFonts w:asciiTheme="majorHAnsi" w:eastAsia="Times New Roman" w:hAnsiTheme="majorHAnsi" w:cstheme="majorHAnsi"/>
          <w:sz w:val="24"/>
          <w:szCs w:val="24"/>
          <w:lang w:val="sv-SE"/>
        </w:rPr>
      </w:pPr>
      <w:r w:rsidRPr="004D62FD">
        <w:rPr>
          <w:rFonts w:asciiTheme="majorHAnsi" w:eastAsia="Times New Roman" w:hAnsiTheme="majorHAnsi" w:cstheme="majorHAnsi"/>
          <w:b/>
          <w:sz w:val="24"/>
          <w:szCs w:val="24"/>
          <w:lang w:val="sv-SE"/>
        </w:rPr>
        <w:t>-</w:t>
      </w:r>
      <w:r w:rsidRPr="004D62FD">
        <w:rPr>
          <w:rFonts w:asciiTheme="majorHAnsi" w:eastAsia="Times New Roman" w:hAnsiTheme="majorHAnsi" w:cstheme="majorHAnsi"/>
          <w:sz w:val="24"/>
          <w:szCs w:val="24"/>
          <w:lang w:val="sv-SE"/>
        </w:rPr>
        <w:t xml:space="preserve"> Giá trên </w:t>
      </w:r>
      <w:r w:rsidR="002F77E9" w:rsidRPr="004D62FD">
        <w:rPr>
          <w:rFonts w:asciiTheme="majorHAnsi" w:eastAsia="Times New Roman" w:hAnsiTheme="majorHAnsi" w:cstheme="majorHAnsi"/>
          <w:sz w:val="24"/>
          <w:szCs w:val="24"/>
          <w:lang w:val="sv-SE"/>
        </w:rPr>
        <w:t>đã bao gồm</w:t>
      </w:r>
      <w:r w:rsidRPr="004D62FD">
        <w:rPr>
          <w:rFonts w:asciiTheme="majorHAnsi" w:eastAsia="Times New Roman" w:hAnsiTheme="majorHAnsi" w:cstheme="majorHAnsi"/>
          <w:sz w:val="24"/>
          <w:szCs w:val="24"/>
          <w:lang w:val="sv-SE"/>
        </w:rPr>
        <w:t xml:space="preserve"> phí lắp đặt</w:t>
      </w:r>
      <w:r w:rsidR="00C96BE1" w:rsidRPr="004D62FD">
        <w:rPr>
          <w:rFonts w:asciiTheme="majorHAnsi" w:eastAsia="Times New Roman" w:hAnsiTheme="majorHAnsi" w:cstheme="majorHAnsi"/>
          <w:sz w:val="24"/>
          <w:szCs w:val="24"/>
          <w:lang w:val="vi-VN"/>
        </w:rPr>
        <w:t>, vận chuyển</w:t>
      </w:r>
      <w:r w:rsidR="000F72A6" w:rsidRPr="004D62FD">
        <w:rPr>
          <w:rFonts w:asciiTheme="majorHAnsi" w:eastAsia="Times New Roman" w:hAnsiTheme="majorHAnsi" w:cstheme="majorHAnsi"/>
          <w:sz w:val="24"/>
          <w:szCs w:val="24"/>
          <w:lang w:val="sv-SE"/>
        </w:rPr>
        <w:t>.</w:t>
      </w:r>
    </w:p>
    <w:p w14:paraId="1E689962" w14:textId="77777777" w:rsidR="00317960" w:rsidRPr="004D62FD" w:rsidRDefault="00317960" w:rsidP="00317960">
      <w:pPr>
        <w:widowControl w:val="0"/>
        <w:tabs>
          <w:tab w:val="left" w:pos="951"/>
          <w:tab w:val="left" w:pos="5334"/>
        </w:tabs>
        <w:spacing w:before="138" w:after="0" w:line="276" w:lineRule="auto"/>
        <w:jc w:val="both"/>
        <w:rPr>
          <w:rFonts w:asciiTheme="majorHAnsi" w:eastAsia="Times New Roman" w:hAnsiTheme="majorHAnsi" w:cstheme="majorHAnsi"/>
          <w:sz w:val="24"/>
          <w:szCs w:val="24"/>
          <w:lang w:val="sv-SE"/>
        </w:rPr>
      </w:pPr>
      <w:r w:rsidRPr="004D62FD">
        <w:rPr>
          <w:rFonts w:asciiTheme="majorHAnsi" w:eastAsia="Times New Roman" w:hAnsiTheme="majorHAnsi" w:cstheme="majorHAnsi"/>
          <w:b/>
          <w:bCs/>
          <w:sz w:val="24"/>
          <w:szCs w:val="24"/>
          <w:lang w:val="sv-SE"/>
        </w:rPr>
        <w:t>ĐIỀU 3. PHƯƠNG THỨC THANH TOÁN VÀ ĐIỀU KHOẢN THANH TOÁN</w:t>
      </w:r>
    </w:p>
    <w:p w14:paraId="2DD10E55" w14:textId="77777777" w:rsidR="00317960" w:rsidRPr="004D62FD" w:rsidRDefault="00317960" w:rsidP="00317960">
      <w:pPr>
        <w:widowControl w:val="0"/>
        <w:tabs>
          <w:tab w:val="left" w:pos="939"/>
          <w:tab w:val="left" w:pos="940"/>
          <w:tab w:val="left" w:pos="5334"/>
        </w:tabs>
        <w:spacing w:before="138" w:after="0" w:line="276" w:lineRule="auto"/>
        <w:jc w:val="both"/>
        <w:rPr>
          <w:rFonts w:asciiTheme="majorHAnsi" w:eastAsia="Times New Roman" w:hAnsiTheme="majorHAnsi" w:cstheme="majorHAnsi"/>
          <w:sz w:val="24"/>
          <w:szCs w:val="24"/>
          <w:lang w:val="sv-SE"/>
        </w:rPr>
      </w:pPr>
      <w:r w:rsidRPr="004D62FD">
        <w:rPr>
          <w:rFonts w:asciiTheme="majorHAnsi" w:eastAsia="Times New Roman" w:hAnsiTheme="majorHAnsi" w:cstheme="majorHAnsi"/>
          <w:b/>
          <w:bCs/>
          <w:sz w:val="24"/>
          <w:szCs w:val="24"/>
          <w:lang w:val="sv-SE"/>
        </w:rPr>
        <w:t>1. Phương thức thanh toán:</w:t>
      </w:r>
      <w:r w:rsidRPr="004D62FD">
        <w:rPr>
          <w:rFonts w:asciiTheme="majorHAnsi" w:eastAsia="Times New Roman" w:hAnsiTheme="majorHAnsi" w:cstheme="majorHAnsi"/>
          <w:b/>
          <w:sz w:val="24"/>
          <w:szCs w:val="24"/>
          <w:lang w:val="sv-SE"/>
        </w:rPr>
        <w:t xml:space="preserve"> </w:t>
      </w:r>
      <w:r w:rsidRPr="004D62FD">
        <w:rPr>
          <w:rFonts w:asciiTheme="majorHAnsi" w:eastAsia="Times New Roman" w:hAnsiTheme="majorHAnsi" w:cstheme="majorHAnsi"/>
          <w:sz w:val="24"/>
          <w:szCs w:val="24"/>
          <w:lang w:val="sv-SE"/>
        </w:rPr>
        <w:t>Chuyển khoản qua ngân hàng, chi phí chuyển khoản do Bên A chịu.</w:t>
      </w:r>
    </w:p>
    <w:p w14:paraId="481FA287" w14:textId="77777777" w:rsidR="00317960" w:rsidRPr="004D62FD" w:rsidRDefault="00317960" w:rsidP="00317960">
      <w:pPr>
        <w:widowControl w:val="0"/>
        <w:tabs>
          <w:tab w:val="left" w:pos="950"/>
          <w:tab w:val="left" w:pos="951"/>
          <w:tab w:val="left" w:pos="5334"/>
        </w:tabs>
        <w:spacing w:before="138" w:after="0" w:line="276" w:lineRule="auto"/>
        <w:jc w:val="both"/>
        <w:rPr>
          <w:rFonts w:asciiTheme="majorHAnsi" w:eastAsia="Times New Roman" w:hAnsiTheme="majorHAnsi" w:cstheme="majorHAnsi"/>
          <w:sz w:val="24"/>
          <w:szCs w:val="24"/>
          <w:lang w:val="sv-SE"/>
        </w:rPr>
      </w:pPr>
      <w:r w:rsidRPr="004D62FD">
        <w:rPr>
          <w:rFonts w:asciiTheme="majorHAnsi" w:eastAsia="Times New Roman" w:hAnsiTheme="majorHAnsi" w:cstheme="majorHAnsi"/>
          <w:b/>
          <w:bCs/>
          <w:sz w:val="24"/>
          <w:szCs w:val="24"/>
          <w:lang w:val="sv-SE"/>
        </w:rPr>
        <w:t>2. Đồng tiền thanh toán:</w:t>
      </w:r>
      <w:r w:rsidRPr="004D62FD">
        <w:rPr>
          <w:rFonts w:asciiTheme="majorHAnsi" w:eastAsia="Times New Roman" w:hAnsiTheme="majorHAnsi" w:cstheme="majorHAnsi"/>
          <w:sz w:val="24"/>
          <w:szCs w:val="24"/>
          <w:lang w:val="sv-SE"/>
        </w:rPr>
        <w:t xml:space="preserve"> đồng Việt Nam (VNĐ).</w:t>
      </w:r>
    </w:p>
    <w:p w14:paraId="00AAF21C" w14:textId="77777777" w:rsidR="00317960" w:rsidRPr="004D62FD" w:rsidRDefault="00317960" w:rsidP="00317960">
      <w:pPr>
        <w:widowControl w:val="0"/>
        <w:tabs>
          <w:tab w:val="left" w:pos="950"/>
          <w:tab w:val="left" w:pos="951"/>
          <w:tab w:val="left" w:pos="5334"/>
        </w:tabs>
        <w:spacing w:before="138" w:after="0" w:line="276" w:lineRule="auto"/>
        <w:jc w:val="both"/>
        <w:rPr>
          <w:rFonts w:asciiTheme="majorHAnsi" w:eastAsia="Times New Roman" w:hAnsiTheme="majorHAnsi" w:cstheme="majorHAnsi"/>
          <w:sz w:val="24"/>
          <w:szCs w:val="24"/>
          <w:lang w:val="sv-SE"/>
        </w:rPr>
      </w:pPr>
      <w:r w:rsidRPr="004D62FD">
        <w:rPr>
          <w:rFonts w:asciiTheme="majorHAnsi" w:eastAsia="Times New Roman" w:hAnsiTheme="majorHAnsi" w:cstheme="majorHAnsi"/>
          <w:b/>
          <w:sz w:val="24"/>
          <w:szCs w:val="24"/>
          <w:lang w:val="sv-SE"/>
        </w:rPr>
        <w:t>3. Điều khoản thanh toán</w:t>
      </w:r>
      <w:r w:rsidRPr="004D62FD">
        <w:rPr>
          <w:rFonts w:asciiTheme="majorHAnsi" w:eastAsia="Times New Roman" w:hAnsiTheme="majorHAnsi" w:cstheme="majorHAnsi"/>
          <w:bCs/>
          <w:sz w:val="24"/>
          <w:szCs w:val="24"/>
          <w:lang w:val="sv-SE"/>
        </w:rPr>
        <w:t>:</w:t>
      </w:r>
    </w:p>
    <w:p w14:paraId="17F77FA8" w14:textId="5A2AB795" w:rsidR="000115EE" w:rsidRPr="004D62FD" w:rsidRDefault="008776E9" w:rsidP="00963B68">
      <w:pPr>
        <w:widowControl w:val="0"/>
        <w:tabs>
          <w:tab w:val="left" w:pos="951"/>
          <w:tab w:val="left" w:pos="5334"/>
        </w:tabs>
        <w:spacing w:before="138" w:after="0" w:line="276" w:lineRule="auto"/>
        <w:jc w:val="both"/>
        <w:rPr>
          <w:rFonts w:asciiTheme="majorHAnsi" w:eastAsia="Times New Roman" w:hAnsiTheme="majorHAnsi" w:cstheme="majorHAnsi"/>
          <w:iCs/>
          <w:sz w:val="24"/>
          <w:szCs w:val="24"/>
          <w:lang w:val="sv-SE"/>
        </w:rPr>
      </w:pPr>
      <w:r w:rsidRPr="004D62FD">
        <w:rPr>
          <w:rFonts w:asciiTheme="majorHAnsi" w:eastAsia="Times New Roman" w:hAnsiTheme="majorHAnsi" w:cstheme="majorHAnsi"/>
          <w:b/>
          <w:bCs/>
          <w:sz w:val="24"/>
          <w:szCs w:val="24"/>
          <w:lang w:val="sv-SE"/>
        </w:rPr>
        <w:t xml:space="preserve">- </w:t>
      </w:r>
      <w:r w:rsidRPr="004D62FD">
        <w:rPr>
          <w:rFonts w:asciiTheme="majorHAnsi" w:eastAsia="Times New Roman" w:hAnsiTheme="majorHAnsi" w:cstheme="majorHAnsi"/>
          <w:sz w:val="24"/>
          <w:szCs w:val="24"/>
          <w:lang w:val="sv-SE"/>
        </w:rPr>
        <w:t xml:space="preserve">Bên A </w:t>
      </w:r>
      <w:r w:rsidR="000236DD" w:rsidRPr="004D62FD">
        <w:rPr>
          <w:rFonts w:asciiTheme="majorHAnsi" w:eastAsia="Times New Roman" w:hAnsiTheme="majorHAnsi" w:cstheme="majorHAnsi"/>
          <w:sz w:val="24"/>
          <w:szCs w:val="24"/>
          <w:lang w:val="sv-SE"/>
        </w:rPr>
        <w:t>đặt</w:t>
      </w:r>
      <w:r w:rsidRPr="004D62FD">
        <w:rPr>
          <w:rFonts w:asciiTheme="majorHAnsi" w:eastAsia="Times New Roman" w:hAnsiTheme="majorHAnsi" w:cstheme="majorHAnsi"/>
          <w:sz w:val="24"/>
          <w:szCs w:val="24"/>
          <w:lang w:val="sv-SE"/>
        </w:rPr>
        <w:t xml:space="preserve"> </w:t>
      </w:r>
      <w:r w:rsidR="000115EE" w:rsidRPr="004D62FD">
        <w:rPr>
          <w:rFonts w:asciiTheme="majorHAnsi" w:eastAsia="Times New Roman" w:hAnsiTheme="majorHAnsi" w:cstheme="majorHAnsi"/>
          <w:sz w:val="24"/>
          <w:szCs w:val="24"/>
          <w:lang w:val="sv-SE"/>
        </w:rPr>
        <w:t xml:space="preserve">trước </w:t>
      </w:r>
      <w:r w:rsidR="0032022F" w:rsidRPr="004D62FD">
        <w:rPr>
          <w:rFonts w:asciiTheme="majorHAnsi" w:eastAsia="Times New Roman" w:hAnsiTheme="majorHAnsi" w:cstheme="majorHAnsi"/>
          <w:b/>
          <w:sz w:val="24"/>
          <w:szCs w:val="24"/>
          <w:lang w:val="sv-SE"/>
        </w:rPr>
        <w:t>50</w:t>
      </w:r>
      <w:r w:rsidRPr="004D62FD">
        <w:rPr>
          <w:rFonts w:asciiTheme="majorHAnsi" w:eastAsia="Times New Roman" w:hAnsiTheme="majorHAnsi" w:cstheme="majorHAnsi"/>
          <w:b/>
          <w:sz w:val="24"/>
          <w:szCs w:val="24"/>
          <w:lang w:val="sv-SE"/>
        </w:rPr>
        <w:t>%</w:t>
      </w:r>
      <w:r w:rsidRPr="004D62FD">
        <w:rPr>
          <w:rFonts w:asciiTheme="majorHAnsi" w:eastAsia="Times New Roman" w:hAnsiTheme="majorHAnsi" w:cstheme="majorHAnsi"/>
          <w:sz w:val="24"/>
          <w:szCs w:val="24"/>
          <w:lang w:val="sv-SE"/>
        </w:rPr>
        <w:t xml:space="preserve"> theo giá trị Hợp đồng </w:t>
      </w:r>
      <w:r w:rsidRPr="004D62FD">
        <w:rPr>
          <w:rFonts w:asciiTheme="majorHAnsi" w:eastAsia="Times New Roman" w:hAnsiTheme="majorHAnsi" w:cstheme="majorHAnsi"/>
          <w:b/>
          <w:sz w:val="24"/>
          <w:szCs w:val="24"/>
          <w:lang w:val="sv-SE"/>
        </w:rPr>
        <w:t>(ĐIỀU 2)</w:t>
      </w:r>
      <w:r w:rsidRPr="004D62FD">
        <w:rPr>
          <w:rFonts w:asciiTheme="majorHAnsi" w:eastAsia="Times New Roman" w:hAnsiTheme="majorHAnsi" w:cstheme="majorHAnsi"/>
          <w:bCs/>
          <w:sz w:val="24"/>
          <w:szCs w:val="24"/>
          <w:lang w:val="sv-SE"/>
        </w:rPr>
        <w:t>,</w:t>
      </w:r>
      <w:r w:rsidRPr="004D62FD">
        <w:rPr>
          <w:rFonts w:asciiTheme="majorHAnsi" w:eastAsia="Times New Roman" w:hAnsiTheme="majorHAnsi" w:cstheme="majorHAnsi"/>
          <w:sz w:val="24"/>
          <w:szCs w:val="24"/>
          <w:lang w:val="sv-SE"/>
        </w:rPr>
        <w:t xml:space="preserve"> tương ứng số tiền </w:t>
      </w:r>
      <w:r w:rsidR="006D1997">
        <w:rPr>
          <w:rFonts w:asciiTheme="majorHAnsi" w:eastAsia="Times New Roman" w:hAnsiTheme="majorHAnsi" w:cstheme="majorHAnsi"/>
          <w:b/>
          <w:sz w:val="24"/>
          <w:szCs w:val="24"/>
          <w:lang w:val="sv-SE"/>
        </w:rPr>
        <w:t>68</w:t>
      </w:r>
      <w:r w:rsidR="003C31B0" w:rsidRPr="004D62FD">
        <w:rPr>
          <w:rFonts w:asciiTheme="majorHAnsi" w:eastAsia="Times New Roman" w:hAnsiTheme="majorHAnsi" w:cstheme="majorHAnsi"/>
          <w:b/>
          <w:bCs/>
          <w:color w:val="000000"/>
          <w:kern w:val="2"/>
          <w:sz w:val="24"/>
          <w:szCs w:val="24"/>
          <w:lang w:val="sv-SE" w:eastAsia="zh-TW"/>
        </w:rPr>
        <w:t>.</w:t>
      </w:r>
      <w:r w:rsidR="0032022F" w:rsidRPr="004D62FD">
        <w:rPr>
          <w:rFonts w:asciiTheme="majorHAnsi" w:eastAsia="Times New Roman" w:hAnsiTheme="majorHAnsi" w:cstheme="majorHAnsi"/>
          <w:b/>
          <w:bCs/>
          <w:color w:val="000000"/>
          <w:kern w:val="2"/>
          <w:sz w:val="24"/>
          <w:szCs w:val="24"/>
          <w:lang w:val="sv-SE" w:eastAsia="zh-TW"/>
        </w:rPr>
        <w:t>00</w:t>
      </w:r>
      <w:r w:rsidR="003C31B0" w:rsidRPr="004D62FD">
        <w:rPr>
          <w:rFonts w:asciiTheme="majorHAnsi" w:eastAsia="Times New Roman" w:hAnsiTheme="majorHAnsi" w:cstheme="majorHAnsi"/>
          <w:b/>
          <w:bCs/>
          <w:color w:val="000000"/>
          <w:kern w:val="2"/>
          <w:sz w:val="24"/>
          <w:szCs w:val="24"/>
          <w:lang w:val="sv-SE" w:eastAsia="zh-TW"/>
        </w:rPr>
        <w:t>0</w:t>
      </w:r>
      <w:r w:rsidR="003C2113" w:rsidRPr="004D62FD">
        <w:rPr>
          <w:rFonts w:asciiTheme="majorHAnsi" w:eastAsia="Times New Roman" w:hAnsiTheme="majorHAnsi" w:cstheme="majorHAnsi"/>
          <w:b/>
          <w:bCs/>
          <w:color w:val="000000"/>
          <w:kern w:val="2"/>
          <w:sz w:val="24"/>
          <w:szCs w:val="24"/>
          <w:lang w:val="sv-SE" w:eastAsia="zh-TW"/>
        </w:rPr>
        <w:t>.000</w:t>
      </w:r>
      <w:r w:rsidR="003C2113" w:rsidRPr="004D62FD">
        <w:rPr>
          <w:rFonts w:asciiTheme="majorHAnsi" w:eastAsia="Times New Roman" w:hAnsiTheme="majorHAnsi" w:cstheme="majorHAnsi"/>
          <w:b/>
          <w:bCs/>
          <w:sz w:val="24"/>
          <w:szCs w:val="24"/>
          <w:lang w:val="sv-SE"/>
        </w:rPr>
        <w:t>VNĐ</w:t>
      </w:r>
      <w:r w:rsidR="003C2113" w:rsidRPr="004D62FD">
        <w:rPr>
          <w:rFonts w:asciiTheme="majorHAnsi" w:eastAsia="Times New Roman" w:hAnsiTheme="majorHAnsi" w:cstheme="majorHAnsi"/>
          <w:sz w:val="24"/>
          <w:szCs w:val="24"/>
          <w:lang w:val="sv-SE"/>
        </w:rPr>
        <w:t xml:space="preserve"> (</w:t>
      </w:r>
      <w:r w:rsidR="003C2113" w:rsidRPr="004D62FD">
        <w:rPr>
          <w:rFonts w:asciiTheme="majorHAnsi" w:eastAsia="Times New Roman" w:hAnsiTheme="majorHAnsi" w:cstheme="majorHAnsi"/>
          <w:i/>
          <w:sz w:val="24"/>
          <w:szCs w:val="24"/>
          <w:lang w:val="sv-SE"/>
        </w:rPr>
        <w:t xml:space="preserve">bằng chữ: </w:t>
      </w:r>
      <w:r w:rsidR="006D1997">
        <w:rPr>
          <w:rFonts w:asciiTheme="majorHAnsi" w:eastAsia="Times New Roman" w:hAnsiTheme="majorHAnsi" w:cstheme="majorHAnsi"/>
          <w:i/>
          <w:sz w:val="24"/>
          <w:szCs w:val="24"/>
          <w:lang w:val="sv-SE"/>
        </w:rPr>
        <w:t>Sáu mươi tám</w:t>
      </w:r>
      <w:r w:rsidR="0032022F" w:rsidRPr="004D62FD">
        <w:rPr>
          <w:rFonts w:asciiTheme="majorHAnsi" w:eastAsia="Times New Roman" w:hAnsiTheme="majorHAnsi" w:cstheme="majorHAnsi"/>
          <w:i/>
          <w:sz w:val="24"/>
          <w:szCs w:val="24"/>
          <w:lang w:val="sv-SE"/>
        </w:rPr>
        <w:t xml:space="preserve"> triệu </w:t>
      </w:r>
      <w:r w:rsidR="000254D2" w:rsidRPr="004D62FD">
        <w:rPr>
          <w:rFonts w:asciiTheme="majorHAnsi" w:eastAsia="Times New Roman" w:hAnsiTheme="majorHAnsi" w:cstheme="majorHAnsi"/>
          <w:i/>
          <w:sz w:val="24"/>
          <w:szCs w:val="24"/>
          <w:lang w:val="sv-SE"/>
        </w:rPr>
        <w:t>đồng</w:t>
      </w:r>
      <w:r w:rsidR="00D106DE" w:rsidRPr="004D62FD">
        <w:rPr>
          <w:rFonts w:asciiTheme="majorHAnsi" w:eastAsia="Times New Roman" w:hAnsiTheme="majorHAnsi" w:cstheme="majorHAnsi"/>
          <w:i/>
          <w:sz w:val="24"/>
          <w:szCs w:val="24"/>
          <w:lang w:val="sv-SE"/>
        </w:rPr>
        <w:t>./.</w:t>
      </w:r>
      <w:r w:rsidR="003C2113" w:rsidRPr="004D62FD">
        <w:rPr>
          <w:rFonts w:asciiTheme="majorHAnsi" w:eastAsia="Times New Roman" w:hAnsiTheme="majorHAnsi" w:cstheme="majorHAnsi"/>
          <w:i/>
          <w:sz w:val="24"/>
          <w:szCs w:val="24"/>
          <w:lang w:val="sv-SE"/>
        </w:rPr>
        <w:t>)</w:t>
      </w:r>
      <w:r w:rsidR="000115EE" w:rsidRPr="004D62FD">
        <w:rPr>
          <w:rFonts w:asciiTheme="majorHAnsi" w:eastAsia="Times New Roman" w:hAnsiTheme="majorHAnsi" w:cstheme="majorHAnsi"/>
          <w:i/>
          <w:sz w:val="24"/>
          <w:szCs w:val="24"/>
          <w:lang w:val="sv-SE"/>
        </w:rPr>
        <w:t xml:space="preserve"> </w:t>
      </w:r>
      <w:r w:rsidR="000115EE" w:rsidRPr="004D62FD">
        <w:rPr>
          <w:rFonts w:asciiTheme="majorHAnsi" w:eastAsia="Times New Roman" w:hAnsiTheme="majorHAnsi" w:cstheme="majorHAnsi"/>
          <w:iCs/>
          <w:sz w:val="24"/>
          <w:szCs w:val="24"/>
          <w:lang w:val="sv-SE"/>
        </w:rPr>
        <w:t>sau khi hai bên ký kết Hợp đồng mua bán.</w:t>
      </w:r>
      <w:r w:rsidR="006D1997">
        <w:rPr>
          <w:rFonts w:asciiTheme="majorHAnsi" w:eastAsia="Times New Roman" w:hAnsiTheme="majorHAnsi" w:cstheme="majorHAnsi"/>
          <w:iCs/>
          <w:sz w:val="24"/>
          <w:szCs w:val="24"/>
          <w:lang w:val="sv-SE"/>
        </w:rPr>
        <w:t xml:space="preserve"> </w:t>
      </w:r>
      <w:r w:rsidR="006D1997" w:rsidRPr="00E3351B">
        <w:rPr>
          <w:rFonts w:ascii="Times New Roman" w:eastAsia="Times New Roman" w:hAnsi="Times New Roman" w:cs="Times New Roman"/>
          <w:sz w:val="24"/>
          <w:szCs w:val="24"/>
          <w:lang w:val="sv-SE"/>
        </w:rPr>
        <w:t>Khoản tiền này là tiền đặt cọc nhằm đảm bảo thực hiện hợp đồng, không phải là khoản thanh toán tiền hàng. Khoản đặt cọc sẽ được khấu trừ vào giá trị thanh toán khi hai bên thực hiện nghiệm thu, bàn giao hàng hóa</w:t>
      </w:r>
    </w:p>
    <w:p w14:paraId="40EB4A12" w14:textId="3B99C1A6" w:rsidR="0032022F" w:rsidRPr="004D62FD" w:rsidRDefault="0032022F" w:rsidP="00963B68">
      <w:pPr>
        <w:widowControl w:val="0"/>
        <w:tabs>
          <w:tab w:val="left" w:pos="951"/>
          <w:tab w:val="left" w:pos="5334"/>
        </w:tabs>
        <w:spacing w:before="138" w:after="0" w:line="276" w:lineRule="auto"/>
        <w:jc w:val="both"/>
        <w:rPr>
          <w:rFonts w:asciiTheme="majorHAnsi" w:eastAsia="Times New Roman" w:hAnsiTheme="majorHAnsi" w:cstheme="majorHAnsi"/>
          <w:iCs/>
          <w:sz w:val="24"/>
          <w:szCs w:val="24"/>
          <w:lang w:val="sv-SE"/>
        </w:rPr>
      </w:pPr>
      <w:r w:rsidRPr="004D62FD">
        <w:rPr>
          <w:rFonts w:asciiTheme="majorHAnsi" w:eastAsia="Times New Roman" w:hAnsiTheme="majorHAnsi" w:cstheme="majorHAnsi"/>
          <w:sz w:val="24"/>
          <w:szCs w:val="24"/>
          <w:lang w:val="sv-SE"/>
        </w:rPr>
        <w:t xml:space="preserve">- Bên A thanh toán nốt </w:t>
      </w:r>
      <w:r w:rsidRPr="004D62FD">
        <w:rPr>
          <w:rFonts w:asciiTheme="majorHAnsi" w:eastAsia="Times New Roman" w:hAnsiTheme="majorHAnsi" w:cstheme="majorHAnsi"/>
          <w:b/>
          <w:sz w:val="24"/>
          <w:szCs w:val="24"/>
          <w:lang w:val="sv-SE"/>
        </w:rPr>
        <w:t>50%</w:t>
      </w:r>
      <w:r w:rsidRPr="004D62FD">
        <w:rPr>
          <w:rFonts w:asciiTheme="majorHAnsi" w:eastAsia="Times New Roman" w:hAnsiTheme="majorHAnsi" w:cstheme="majorHAnsi"/>
          <w:sz w:val="24"/>
          <w:szCs w:val="24"/>
          <w:lang w:val="sv-SE"/>
        </w:rPr>
        <w:t xml:space="preserve"> theo giá trị Hợp đồng </w:t>
      </w:r>
      <w:r w:rsidRPr="004D62FD">
        <w:rPr>
          <w:rFonts w:asciiTheme="majorHAnsi" w:eastAsia="Times New Roman" w:hAnsiTheme="majorHAnsi" w:cstheme="majorHAnsi"/>
          <w:b/>
          <w:sz w:val="24"/>
          <w:szCs w:val="24"/>
          <w:lang w:val="sv-SE"/>
        </w:rPr>
        <w:t>(ĐIỀU 2)</w:t>
      </w:r>
      <w:r w:rsidRPr="004D62FD">
        <w:rPr>
          <w:rFonts w:asciiTheme="majorHAnsi" w:eastAsia="Times New Roman" w:hAnsiTheme="majorHAnsi" w:cstheme="majorHAnsi"/>
          <w:bCs/>
          <w:sz w:val="24"/>
          <w:szCs w:val="24"/>
          <w:lang w:val="sv-SE"/>
        </w:rPr>
        <w:t>,</w:t>
      </w:r>
      <w:r w:rsidRPr="004D62FD">
        <w:rPr>
          <w:rFonts w:asciiTheme="majorHAnsi" w:eastAsia="Times New Roman" w:hAnsiTheme="majorHAnsi" w:cstheme="majorHAnsi"/>
          <w:sz w:val="24"/>
          <w:szCs w:val="24"/>
          <w:lang w:val="sv-SE"/>
        </w:rPr>
        <w:t xml:space="preserve"> tương ứng số tiền </w:t>
      </w:r>
      <w:r w:rsidR="00850EE3" w:rsidRPr="004D62FD">
        <w:rPr>
          <w:rFonts w:asciiTheme="majorHAnsi" w:eastAsia="Times New Roman" w:hAnsiTheme="majorHAnsi" w:cstheme="majorHAnsi"/>
          <w:b/>
          <w:bCs/>
          <w:color w:val="000000"/>
          <w:kern w:val="2"/>
          <w:sz w:val="24"/>
          <w:szCs w:val="24"/>
          <w:lang w:val="sv-SE" w:eastAsia="zh-TW"/>
        </w:rPr>
        <w:t>92</w:t>
      </w:r>
      <w:r w:rsidRPr="004D62FD">
        <w:rPr>
          <w:rFonts w:asciiTheme="majorHAnsi" w:eastAsia="Times New Roman" w:hAnsiTheme="majorHAnsi" w:cstheme="majorHAnsi"/>
          <w:b/>
          <w:bCs/>
          <w:color w:val="000000"/>
          <w:kern w:val="2"/>
          <w:sz w:val="24"/>
          <w:szCs w:val="24"/>
          <w:lang w:val="sv-SE" w:eastAsia="zh-TW"/>
        </w:rPr>
        <w:t>.</w:t>
      </w:r>
      <w:r w:rsidRPr="004D62FD">
        <w:rPr>
          <w:rFonts w:asciiTheme="majorHAnsi" w:eastAsia="Times New Roman" w:hAnsiTheme="majorHAnsi" w:cstheme="majorHAnsi"/>
          <w:b/>
          <w:bCs/>
          <w:color w:val="000000"/>
          <w:kern w:val="2"/>
          <w:sz w:val="24"/>
          <w:szCs w:val="24"/>
          <w:lang w:val="vi-VN" w:eastAsia="zh-TW"/>
        </w:rPr>
        <w:t>0</w:t>
      </w:r>
      <w:r w:rsidRPr="004D62FD">
        <w:rPr>
          <w:rFonts w:asciiTheme="majorHAnsi" w:eastAsia="Times New Roman" w:hAnsiTheme="majorHAnsi" w:cstheme="majorHAnsi"/>
          <w:b/>
          <w:bCs/>
          <w:color w:val="000000"/>
          <w:kern w:val="2"/>
          <w:sz w:val="24"/>
          <w:szCs w:val="24"/>
          <w:lang w:val="sv-SE" w:eastAsia="zh-TW"/>
        </w:rPr>
        <w:t>00.000</w:t>
      </w:r>
      <w:r w:rsidRPr="004D62FD">
        <w:rPr>
          <w:rFonts w:asciiTheme="majorHAnsi" w:eastAsia="Times New Roman" w:hAnsiTheme="majorHAnsi" w:cstheme="majorHAnsi"/>
          <w:b/>
          <w:bCs/>
          <w:sz w:val="24"/>
          <w:szCs w:val="24"/>
          <w:lang w:val="sv-SE"/>
        </w:rPr>
        <w:t>VNĐ</w:t>
      </w:r>
      <w:r w:rsidRPr="004D62FD">
        <w:rPr>
          <w:rFonts w:asciiTheme="majorHAnsi" w:eastAsia="Times New Roman" w:hAnsiTheme="majorHAnsi" w:cstheme="majorHAnsi"/>
          <w:sz w:val="24"/>
          <w:szCs w:val="24"/>
          <w:lang w:val="sv-SE"/>
        </w:rPr>
        <w:t xml:space="preserve"> (</w:t>
      </w:r>
      <w:r w:rsidRPr="004D62FD">
        <w:rPr>
          <w:rFonts w:asciiTheme="majorHAnsi" w:eastAsia="Times New Roman" w:hAnsiTheme="majorHAnsi" w:cstheme="majorHAnsi"/>
          <w:i/>
          <w:sz w:val="24"/>
          <w:szCs w:val="24"/>
          <w:lang w:val="sv-SE"/>
        </w:rPr>
        <w:t xml:space="preserve">bằng chữ: </w:t>
      </w:r>
      <w:r w:rsidR="00850EE3" w:rsidRPr="004D62FD">
        <w:rPr>
          <w:rFonts w:asciiTheme="majorHAnsi" w:eastAsia="Times New Roman" w:hAnsiTheme="majorHAnsi" w:cstheme="majorHAnsi"/>
          <w:i/>
          <w:sz w:val="24"/>
          <w:szCs w:val="24"/>
          <w:lang w:val="sv-SE"/>
        </w:rPr>
        <w:t>Chín mươi hai triệu đồng</w:t>
      </w:r>
      <w:r w:rsidRPr="004D62FD">
        <w:rPr>
          <w:rFonts w:asciiTheme="majorHAnsi" w:eastAsia="Times New Roman" w:hAnsiTheme="majorHAnsi" w:cstheme="majorHAnsi"/>
          <w:i/>
          <w:sz w:val="24"/>
          <w:szCs w:val="24"/>
          <w:lang w:val="sv-SE"/>
        </w:rPr>
        <w:t>./.) trong</w:t>
      </w:r>
      <w:r w:rsidR="00850EE3" w:rsidRPr="004D62FD">
        <w:rPr>
          <w:rFonts w:asciiTheme="majorHAnsi" w:eastAsia="Times New Roman" w:hAnsiTheme="majorHAnsi" w:cstheme="majorHAnsi"/>
          <w:i/>
          <w:sz w:val="24"/>
          <w:szCs w:val="24"/>
          <w:lang w:val="sv-SE"/>
        </w:rPr>
        <w:t xml:space="preserve"> 15</w:t>
      </w:r>
      <w:r w:rsidRPr="004D62FD">
        <w:rPr>
          <w:rFonts w:asciiTheme="majorHAnsi" w:eastAsia="Times New Roman" w:hAnsiTheme="majorHAnsi" w:cstheme="majorHAnsi"/>
          <w:i/>
          <w:sz w:val="24"/>
          <w:szCs w:val="24"/>
          <w:lang w:val="sv-SE"/>
        </w:rPr>
        <w:t xml:space="preserve"> ngày ngay </w:t>
      </w:r>
      <w:r w:rsidR="006D1997" w:rsidRPr="00E3351B">
        <w:rPr>
          <w:rFonts w:ascii="Times New Roman" w:eastAsia="Times New Roman" w:hAnsi="Times New Roman" w:cs="Times New Roman"/>
          <w:sz w:val="24"/>
          <w:szCs w:val="24"/>
          <w:lang w:val="sv-SE"/>
        </w:rPr>
        <w:t>kể từ ngày Bên B hoàn thành việc giao hàng, lắp đặt, hai bên ký biên bản nghiệm thu và Bên B xuất hóa đơn giá trị gia tăng cho toàn bộ giá trị hợp đồng.</w:t>
      </w:r>
      <w:r w:rsidR="000236DD" w:rsidRPr="004D62FD">
        <w:rPr>
          <w:rFonts w:asciiTheme="majorHAnsi" w:eastAsia="Times New Roman" w:hAnsiTheme="majorHAnsi" w:cstheme="majorHAnsi"/>
          <w:iCs/>
          <w:sz w:val="24"/>
          <w:szCs w:val="24"/>
          <w:lang w:val="sv-SE"/>
        </w:rPr>
        <w:t>.</w:t>
      </w:r>
    </w:p>
    <w:p w14:paraId="6CEAC13F" w14:textId="7D476D8F" w:rsidR="004D62FD" w:rsidRPr="004D62FD" w:rsidRDefault="004D62FD" w:rsidP="00963B68">
      <w:pPr>
        <w:widowControl w:val="0"/>
        <w:tabs>
          <w:tab w:val="left" w:pos="951"/>
          <w:tab w:val="left" w:pos="5334"/>
        </w:tabs>
        <w:spacing w:before="138" w:after="0" w:line="276" w:lineRule="auto"/>
        <w:jc w:val="both"/>
        <w:rPr>
          <w:rFonts w:asciiTheme="majorHAnsi" w:eastAsia="Times New Roman" w:hAnsiTheme="majorHAnsi" w:cstheme="majorHAnsi"/>
          <w:iCs/>
          <w:sz w:val="24"/>
          <w:szCs w:val="24"/>
          <w:lang w:val="sv-SE"/>
        </w:rPr>
      </w:pPr>
      <w:r w:rsidRPr="004D62FD">
        <w:rPr>
          <w:rFonts w:asciiTheme="majorHAnsi" w:eastAsia="Times New Roman" w:hAnsiTheme="majorHAnsi" w:cstheme="majorHAnsi"/>
          <w:iCs/>
          <w:sz w:val="24"/>
          <w:szCs w:val="24"/>
          <w:lang w:val="sv-SE"/>
        </w:rPr>
        <w:t>- Bộ chứng từ thanh toán gồm có:</w:t>
      </w:r>
    </w:p>
    <w:p w14:paraId="7BF8119F" w14:textId="0F45C664" w:rsidR="004D62FD" w:rsidRPr="004D62FD" w:rsidRDefault="004D62FD" w:rsidP="004D62FD">
      <w:pPr>
        <w:pStyle w:val="ListParagraph"/>
        <w:widowControl w:val="0"/>
        <w:numPr>
          <w:ilvl w:val="0"/>
          <w:numId w:val="4"/>
        </w:numPr>
        <w:tabs>
          <w:tab w:val="left" w:pos="951"/>
          <w:tab w:val="left" w:pos="5334"/>
        </w:tabs>
        <w:spacing w:before="138" w:after="0" w:line="276" w:lineRule="auto"/>
        <w:jc w:val="both"/>
        <w:rPr>
          <w:rFonts w:asciiTheme="majorHAnsi" w:eastAsia="Times New Roman" w:hAnsiTheme="majorHAnsi" w:cstheme="majorHAnsi"/>
          <w:iCs/>
          <w:sz w:val="24"/>
          <w:szCs w:val="24"/>
          <w:lang w:val="sv-SE"/>
        </w:rPr>
      </w:pPr>
      <w:r w:rsidRPr="004D62FD">
        <w:rPr>
          <w:rFonts w:asciiTheme="majorHAnsi" w:eastAsia="Times New Roman" w:hAnsiTheme="majorHAnsi" w:cstheme="majorHAnsi"/>
          <w:iCs/>
          <w:sz w:val="24"/>
          <w:szCs w:val="24"/>
          <w:lang w:val="sv-SE"/>
        </w:rPr>
        <w:t>Hóa đơn giá trị gia tăng</w:t>
      </w:r>
    </w:p>
    <w:p w14:paraId="4E1BD7A0" w14:textId="08D647F2" w:rsidR="004D62FD" w:rsidRPr="004D62FD" w:rsidRDefault="004D62FD" w:rsidP="004D62FD">
      <w:pPr>
        <w:pStyle w:val="ListParagraph"/>
        <w:widowControl w:val="0"/>
        <w:numPr>
          <w:ilvl w:val="0"/>
          <w:numId w:val="4"/>
        </w:numPr>
        <w:tabs>
          <w:tab w:val="left" w:pos="951"/>
          <w:tab w:val="left" w:pos="5334"/>
        </w:tabs>
        <w:spacing w:before="138" w:after="0" w:line="276" w:lineRule="auto"/>
        <w:jc w:val="both"/>
        <w:rPr>
          <w:rFonts w:asciiTheme="majorHAnsi" w:eastAsia="Times New Roman" w:hAnsiTheme="majorHAnsi" w:cstheme="majorHAnsi"/>
          <w:iCs/>
          <w:sz w:val="24"/>
          <w:szCs w:val="24"/>
          <w:lang w:val="sv-SE"/>
        </w:rPr>
      </w:pPr>
      <w:r w:rsidRPr="004D62FD">
        <w:rPr>
          <w:rFonts w:asciiTheme="majorHAnsi" w:eastAsia="Times New Roman" w:hAnsiTheme="majorHAnsi" w:cstheme="majorHAnsi"/>
          <w:iCs/>
          <w:sz w:val="24"/>
          <w:szCs w:val="24"/>
          <w:lang w:val="sv-SE"/>
        </w:rPr>
        <w:t>Bảng kê giao nhận hàng hóa</w:t>
      </w:r>
    </w:p>
    <w:p w14:paraId="5DF8B3D3" w14:textId="0A279237" w:rsidR="004D62FD" w:rsidRPr="004D62FD" w:rsidRDefault="004D62FD" w:rsidP="004D62FD">
      <w:pPr>
        <w:pStyle w:val="ListParagraph"/>
        <w:widowControl w:val="0"/>
        <w:numPr>
          <w:ilvl w:val="0"/>
          <w:numId w:val="4"/>
        </w:numPr>
        <w:tabs>
          <w:tab w:val="left" w:pos="951"/>
          <w:tab w:val="left" w:pos="5334"/>
        </w:tabs>
        <w:spacing w:before="138" w:after="0" w:line="276" w:lineRule="auto"/>
        <w:jc w:val="both"/>
        <w:rPr>
          <w:rFonts w:asciiTheme="majorHAnsi" w:eastAsia="Times New Roman" w:hAnsiTheme="majorHAnsi" w:cstheme="majorHAnsi"/>
          <w:iCs/>
          <w:sz w:val="24"/>
          <w:szCs w:val="24"/>
          <w:lang w:val="sv-SE"/>
        </w:rPr>
      </w:pPr>
      <w:r w:rsidRPr="004D62FD">
        <w:rPr>
          <w:rFonts w:asciiTheme="majorHAnsi" w:eastAsia="Times New Roman" w:hAnsiTheme="majorHAnsi" w:cstheme="majorHAnsi"/>
          <w:iCs/>
          <w:sz w:val="24"/>
          <w:szCs w:val="24"/>
          <w:lang w:val="sv-SE"/>
        </w:rPr>
        <w:t>Hóa đơn thương mại (Invoice) và Phiếu đóng gói hàng (packing list)</w:t>
      </w:r>
    </w:p>
    <w:p w14:paraId="61D1E90A" w14:textId="7E4C92AD" w:rsidR="004D62FD" w:rsidRPr="004D62FD" w:rsidRDefault="004D62FD" w:rsidP="004D62FD">
      <w:pPr>
        <w:pStyle w:val="ListParagraph"/>
        <w:widowControl w:val="0"/>
        <w:numPr>
          <w:ilvl w:val="0"/>
          <w:numId w:val="4"/>
        </w:numPr>
        <w:tabs>
          <w:tab w:val="left" w:pos="951"/>
          <w:tab w:val="left" w:pos="5334"/>
        </w:tabs>
        <w:spacing w:before="138" w:after="0" w:line="276" w:lineRule="auto"/>
        <w:jc w:val="both"/>
        <w:rPr>
          <w:rFonts w:asciiTheme="majorHAnsi" w:eastAsia="Times New Roman" w:hAnsiTheme="majorHAnsi" w:cstheme="majorHAnsi"/>
          <w:iCs/>
          <w:sz w:val="24"/>
          <w:szCs w:val="24"/>
          <w:lang w:val="sv-SE"/>
        </w:rPr>
      </w:pPr>
      <w:r w:rsidRPr="004D62FD">
        <w:rPr>
          <w:rFonts w:asciiTheme="majorHAnsi" w:eastAsia="Times New Roman" w:hAnsiTheme="majorHAnsi" w:cstheme="majorHAnsi"/>
          <w:iCs/>
          <w:sz w:val="24"/>
          <w:szCs w:val="24"/>
          <w:lang w:val="sv-SE"/>
        </w:rPr>
        <w:t>Tờ khai hải quan xuất khẩu (trong trường hợp làm thủ tục hải quan)</w:t>
      </w:r>
    </w:p>
    <w:p w14:paraId="38D8BF9F" w14:textId="77777777" w:rsidR="00317960" w:rsidRPr="004D62FD" w:rsidRDefault="00317960" w:rsidP="00317960">
      <w:pPr>
        <w:widowControl w:val="0"/>
        <w:tabs>
          <w:tab w:val="left" w:pos="950"/>
          <w:tab w:val="left" w:pos="951"/>
          <w:tab w:val="left" w:pos="5334"/>
        </w:tabs>
        <w:spacing w:before="138" w:after="0" w:line="276" w:lineRule="auto"/>
        <w:jc w:val="both"/>
        <w:outlineLvl w:val="0"/>
        <w:rPr>
          <w:rFonts w:asciiTheme="majorHAnsi" w:eastAsia="Times New Roman" w:hAnsiTheme="majorHAnsi" w:cstheme="majorHAnsi"/>
          <w:i/>
          <w:sz w:val="24"/>
          <w:szCs w:val="24"/>
          <w:lang w:val="sv-SE"/>
        </w:rPr>
      </w:pPr>
      <w:r w:rsidRPr="004D62FD">
        <w:rPr>
          <w:rFonts w:asciiTheme="majorHAnsi" w:eastAsia="Times New Roman" w:hAnsiTheme="majorHAnsi" w:cstheme="majorHAnsi"/>
          <w:b/>
          <w:bCs/>
          <w:sz w:val="24"/>
          <w:szCs w:val="24"/>
          <w:lang w:val="sv-SE"/>
        </w:rPr>
        <w:t>ĐIỀU 4. THỜI GIAN, ĐỊA ĐIỂM, KIỂM TRA VÀ NHẬN BÀN GIAO THIẾT BỊ</w:t>
      </w:r>
    </w:p>
    <w:p w14:paraId="6E3BFA32" w14:textId="77777777" w:rsidR="00317960" w:rsidRPr="004D62FD" w:rsidRDefault="00317960" w:rsidP="00317960">
      <w:pPr>
        <w:widowControl w:val="0"/>
        <w:tabs>
          <w:tab w:val="left" w:pos="950"/>
          <w:tab w:val="left" w:pos="951"/>
          <w:tab w:val="left" w:pos="5334"/>
        </w:tabs>
        <w:spacing w:before="138" w:after="0" w:line="276" w:lineRule="auto"/>
        <w:jc w:val="both"/>
        <w:rPr>
          <w:rFonts w:asciiTheme="majorHAnsi" w:eastAsia="Times New Roman" w:hAnsiTheme="majorHAnsi" w:cstheme="majorHAnsi"/>
          <w:b/>
          <w:sz w:val="24"/>
          <w:szCs w:val="24"/>
          <w:lang w:val="sv-SE"/>
        </w:rPr>
      </w:pPr>
      <w:r w:rsidRPr="004D62FD">
        <w:rPr>
          <w:rFonts w:asciiTheme="majorHAnsi" w:eastAsia="Times New Roman" w:hAnsiTheme="majorHAnsi" w:cstheme="majorHAnsi"/>
          <w:b/>
          <w:sz w:val="24"/>
          <w:szCs w:val="24"/>
          <w:lang w:val="sv-SE"/>
        </w:rPr>
        <w:t>1. Thời gian bàn giao thiết bị:</w:t>
      </w:r>
    </w:p>
    <w:p w14:paraId="0DFA3C4A" w14:textId="24ABD7FA"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sz w:val="24"/>
          <w:szCs w:val="24"/>
          <w:lang w:val="sv-SE"/>
        </w:rPr>
      </w:pPr>
      <w:r w:rsidRPr="004D62FD">
        <w:rPr>
          <w:rFonts w:asciiTheme="majorHAnsi" w:eastAsia="Times New Roman" w:hAnsiTheme="majorHAnsi" w:cstheme="majorHAnsi"/>
          <w:sz w:val="24"/>
          <w:szCs w:val="24"/>
          <w:lang w:val="sv-SE"/>
        </w:rPr>
        <w:t xml:space="preserve">Trong vòng </w:t>
      </w:r>
      <w:r w:rsidR="006D1997">
        <w:rPr>
          <w:rFonts w:asciiTheme="majorHAnsi" w:eastAsia="Times New Roman" w:hAnsiTheme="majorHAnsi" w:cstheme="majorHAnsi"/>
          <w:b/>
          <w:sz w:val="24"/>
          <w:szCs w:val="24"/>
          <w:lang w:val="sv-SE"/>
        </w:rPr>
        <w:t>30</w:t>
      </w:r>
      <w:r w:rsidRPr="004D62FD">
        <w:rPr>
          <w:rFonts w:asciiTheme="majorHAnsi" w:eastAsia="Times New Roman" w:hAnsiTheme="majorHAnsi" w:cstheme="majorHAnsi"/>
          <w:sz w:val="24"/>
          <w:szCs w:val="24"/>
          <w:lang w:val="sv-SE"/>
        </w:rPr>
        <w:t xml:space="preserve"> ngày làm việc, sau khi hai Bên</w:t>
      </w:r>
      <w:r w:rsidR="006D1997">
        <w:rPr>
          <w:rFonts w:asciiTheme="majorHAnsi" w:eastAsia="Times New Roman" w:hAnsiTheme="majorHAnsi" w:cstheme="majorHAnsi"/>
          <w:sz w:val="24"/>
          <w:szCs w:val="24"/>
          <w:lang w:val="sv-SE"/>
        </w:rPr>
        <w:t xml:space="preserve"> B nhận được cọc từ Bên A</w:t>
      </w:r>
      <w:r w:rsidRPr="004D62FD">
        <w:rPr>
          <w:rFonts w:asciiTheme="majorHAnsi" w:eastAsia="Times New Roman" w:hAnsiTheme="majorHAnsi" w:cstheme="majorHAnsi"/>
          <w:sz w:val="24"/>
          <w:szCs w:val="24"/>
          <w:lang w:val="sv-SE"/>
        </w:rPr>
        <w:t>.</w:t>
      </w:r>
    </w:p>
    <w:p w14:paraId="53E79A8E" w14:textId="77777777" w:rsidR="00317960" w:rsidRPr="004D62FD" w:rsidRDefault="00317960" w:rsidP="00317960">
      <w:pPr>
        <w:widowControl w:val="0"/>
        <w:tabs>
          <w:tab w:val="left" w:pos="950"/>
          <w:tab w:val="left" w:pos="951"/>
          <w:tab w:val="left" w:pos="5334"/>
        </w:tabs>
        <w:spacing w:before="138" w:after="0" w:line="276" w:lineRule="auto"/>
        <w:jc w:val="both"/>
        <w:rPr>
          <w:rFonts w:asciiTheme="majorHAnsi" w:eastAsia="Times New Roman" w:hAnsiTheme="majorHAnsi" w:cstheme="majorHAnsi"/>
          <w:b/>
          <w:sz w:val="24"/>
          <w:szCs w:val="24"/>
          <w:lang w:val="sv-SE"/>
        </w:rPr>
      </w:pPr>
      <w:r w:rsidRPr="004D62FD">
        <w:rPr>
          <w:rFonts w:asciiTheme="majorHAnsi" w:eastAsia="Times New Roman" w:hAnsiTheme="majorHAnsi" w:cstheme="majorHAnsi"/>
          <w:b/>
          <w:sz w:val="24"/>
          <w:szCs w:val="24"/>
          <w:lang w:val="sv-SE"/>
        </w:rPr>
        <w:t>2. Địa điểm bàn giao thiết bị:</w:t>
      </w:r>
    </w:p>
    <w:p w14:paraId="772111D9" w14:textId="553B8F06" w:rsidR="00317960" w:rsidRPr="004D62FD" w:rsidRDefault="00317960" w:rsidP="00EC26C9">
      <w:pPr>
        <w:widowControl w:val="0"/>
        <w:tabs>
          <w:tab w:val="left" w:pos="951"/>
          <w:tab w:val="left" w:pos="2676"/>
          <w:tab w:val="left" w:pos="5334"/>
        </w:tabs>
        <w:spacing w:before="64" w:after="0" w:line="276" w:lineRule="auto"/>
        <w:rPr>
          <w:rFonts w:asciiTheme="majorHAnsi" w:eastAsia="Times New Roman" w:hAnsiTheme="majorHAnsi" w:cstheme="majorHAnsi"/>
          <w:sz w:val="24"/>
          <w:szCs w:val="24"/>
          <w:lang w:val="vi-VN"/>
        </w:rPr>
      </w:pPr>
      <w:r w:rsidRPr="004D62FD">
        <w:rPr>
          <w:rFonts w:asciiTheme="majorHAnsi" w:eastAsia="Times New Roman" w:hAnsiTheme="majorHAnsi" w:cstheme="majorHAnsi"/>
          <w:sz w:val="24"/>
          <w:szCs w:val="24"/>
          <w:lang w:val="sv-SE"/>
        </w:rPr>
        <w:lastRenderedPageBreak/>
        <w:t xml:space="preserve">Theo sự thống nhất của hai Bên, tại địa chỉ </w:t>
      </w:r>
      <w:r w:rsidR="000236DD" w:rsidRPr="004D62FD">
        <w:rPr>
          <w:rFonts w:asciiTheme="majorHAnsi" w:eastAsia="Times New Roman" w:hAnsiTheme="majorHAnsi" w:cstheme="majorHAnsi"/>
          <w:sz w:val="24"/>
          <w:szCs w:val="24"/>
          <w:lang w:val="sv-SE"/>
        </w:rPr>
        <w:t xml:space="preserve">Công ty TNHH </w:t>
      </w:r>
      <w:r w:rsidR="00850EE3" w:rsidRPr="004D62FD">
        <w:rPr>
          <w:rFonts w:asciiTheme="majorHAnsi" w:eastAsia="Times New Roman" w:hAnsiTheme="majorHAnsi" w:cstheme="majorHAnsi"/>
          <w:sz w:val="24"/>
          <w:szCs w:val="24"/>
          <w:lang w:val="sv-SE"/>
        </w:rPr>
        <w:t>MOONPO DEVELOPMENT VIỆT NAM</w:t>
      </w:r>
      <w:r w:rsidR="000236DD" w:rsidRPr="004D62FD">
        <w:rPr>
          <w:rFonts w:asciiTheme="majorHAnsi" w:eastAsia="Times New Roman" w:hAnsiTheme="majorHAnsi" w:cstheme="majorHAnsi"/>
          <w:sz w:val="24"/>
          <w:szCs w:val="24"/>
          <w:lang w:val="sv-SE"/>
        </w:rPr>
        <w:t xml:space="preserve"> – </w:t>
      </w:r>
      <w:r w:rsidR="006D1997" w:rsidRPr="006D1997">
        <w:rPr>
          <w:rFonts w:asciiTheme="majorHAnsi" w:hAnsiTheme="majorHAnsi" w:cstheme="majorHAnsi"/>
          <w:spacing w:val="-2"/>
          <w:sz w:val="24"/>
          <w:szCs w:val="24"/>
          <w:shd w:val="clear" w:color="auto" w:fill="FFFFFF"/>
          <w:lang w:val="vi-VN"/>
        </w:rPr>
        <w:t>Lô CN-01, Khu công nghiệp Đồng Văn IV, Phường Lê Hồ, Tỉnh Ninh Bình</w:t>
      </w:r>
      <w:r w:rsidR="0043559E" w:rsidRPr="004D62FD">
        <w:rPr>
          <w:rFonts w:asciiTheme="majorHAnsi" w:eastAsia="Times New Roman" w:hAnsiTheme="majorHAnsi" w:cstheme="majorHAnsi"/>
          <w:sz w:val="24"/>
          <w:szCs w:val="24"/>
          <w:lang w:val="sv-SE"/>
        </w:rPr>
        <w:t xml:space="preserve">. </w:t>
      </w:r>
      <w:r w:rsidRPr="004D62FD">
        <w:rPr>
          <w:rFonts w:asciiTheme="majorHAnsi" w:eastAsia="Times New Roman" w:hAnsiTheme="majorHAnsi" w:cstheme="majorHAnsi"/>
          <w:sz w:val="24"/>
          <w:szCs w:val="24"/>
          <w:lang w:val="sv-SE"/>
        </w:rPr>
        <w:t xml:space="preserve">Nếu Bên A thay đổi địa điểm nhận hàng đã nêu, cần phải thông báo trước cho Bên B ít nhất </w:t>
      </w:r>
      <w:r w:rsidR="00C37BAE" w:rsidRPr="004D62FD">
        <w:rPr>
          <w:rFonts w:asciiTheme="majorHAnsi" w:eastAsia="Times New Roman" w:hAnsiTheme="majorHAnsi" w:cstheme="majorHAnsi"/>
          <w:b/>
          <w:sz w:val="24"/>
          <w:szCs w:val="24"/>
          <w:lang w:val="sv-SE"/>
        </w:rPr>
        <w:t>01</w:t>
      </w:r>
      <w:r w:rsidRPr="004D62FD">
        <w:rPr>
          <w:rFonts w:asciiTheme="majorHAnsi" w:eastAsia="Times New Roman" w:hAnsiTheme="majorHAnsi" w:cstheme="majorHAnsi"/>
          <w:b/>
          <w:sz w:val="24"/>
          <w:szCs w:val="24"/>
          <w:lang w:val="sv-SE"/>
        </w:rPr>
        <w:t xml:space="preserve"> </w:t>
      </w:r>
      <w:r w:rsidRPr="004D62FD">
        <w:rPr>
          <w:rFonts w:asciiTheme="majorHAnsi" w:eastAsia="Times New Roman" w:hAnsiTheme="majorHAnsi" w:cstheme="majorHAnsi"/>
          <w:sz w:val="24"/>
          <w:szCs w:val="24"/>
          <w:lang w:val="sv-SE"/>
        </w:rPr>
        <w:t>ngày làm việc để Bên B sắp xếp thời gian bàn giao. Bên A chịu trách nhiệm thanh toán tất cả mọi chi phí phát sinh trong quá trình thay đổi địa điểm nhận hàng.</w:t>
      </w:r>
    </w:p>
    <w:p w14:paraId="4AB6B0FC" w14:textId="77777777" w:rsidR="00317960" w:rsidRPr="004D62FD" w:rsidRDefault="00317960" w:rsidP="00317960">
      <w:pPr>
        <w:widowControl w:val="0"/>
        <w:tabs>
          <w:tab w:val="left" w:pos="950"/>
          <w:tab w:val="left" w:pos="951"/>
          <w:tab w:val="left" w:pos="5334"/>
        </w:tabs>
        <w:spacing w:before="138" w:after="0" w:line="276" w:lineRule="auto"/>
        <w:jc w:val="both"/>
        <w:rPr>
          <w:rFonts w:asciiTheme="majorHAnsi" w:eastAsia="Times New Roman" w:hAnsiTheme="majorHAnsi" w:cstheme="majorHAnsi"/>
          <w:b/>
          <w:sz w:val="24"/>
          <w:szCs w:val="24"/>
          <w:lang w:val="sv-SE"/>
        </w:rPr>
      </w:pPr>
      <w:r w:rsidRPr="004D62FD">
        <w:rPr>
          <w:rFonts w:asciiTheme="majorHAnsi" w:eastAsia="Times New Roman" w:hAnsiTheme="majorHAnsi" w:cstheme="majorHAnsi"/>
          <w:b/>
          <w:sz w:val="24"/>
          <w:szCs w:val="24"/>
          <w:lang w:val="sv-SE"/>
        </w:rPr>
        <w:t>3. Kiểm tra và nhận bàn giao thiết bị:</w:t>
      </w:r>
    </w:p>
    <w:p w14:paraId="5DB096D3" w14:textId="4827681C"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sz w:val="24"/>
          <w:szCs w:val="24"/>
          <w:lang w:val="sv-SE"/>
        </w:rPr>
        <w:t xml:space="preserve">Bên A có trách nhiệm cử </w:t>
      </w:r>
      <w:r w:rsidR="00335A2C" w:rsidRPr="004D62FD">
        <w:rPr>
          <w:rFonts w:asciiTheme="majorHAnsi" w:eastAsia="Times New Roman" w:hAnsiTheme="majorHAnsi" w:cstheme="majorHAnsi"/>
          <w:sz w:val="24"/>
          <w:szCs w:val="24"/>
          <w:lang w:val="sv-SE"/>
        </w:rPr>
        <w:t xml:space="preserve">người đại diện </w:t>
      </w:r>
      <w:r w:rsidRPr="004D62FD">
        <w:rPr>
          <w:rFonts w:asciiTheme="majorHAnsi" w:eastAsia="Times New Roman" w:hAnsiTheme="majorHAnsi" w:cstheme="majorHAnsi"/>
          <w:sz w:val="24"/>
          <w:szCs w:val="24"/>
          <w:lang w:val="sv-SE"/>
        </w:rPr>
        <w:t>có thẩm quyền để kiểm tra số lượng, chất lượng, quy cách hàng hóa đã nêu trong chứng từ mua bán. Khi phát hiện sai sót, Bên A phải thông báo ngay cho Bên B hoặc người đại diện có thẩm quyền của Bên B để tiến hành lập biên bản xử lý có chữ ký xác nhận của người đại diện mỗi Bên, đồng thời cùng kết hợp giải quyết vấn đề.</w:t>
      </w:r>
    </w:p>
    <w:p w14:paraId="5A971057" w14:textId="77777777" w:rsidR="00317960" w:rsidRPr="004D62FD" w:rsidRDefault="00317960" w:rsidP="00317960">
      <w:pPr>
        <w:widowControl w:val="0"/>
        <w:tabs>
          <w:tab w:val="left" w:pos="950"/>
          <w:tab w:val="left" w:pos="951"/>
          <w:tab w:val="left" w:pos="5334"/>
        </w:tabs>
        <w:spacing w:before="138" w:after="0" w:line="276" w:lineRule="auto"/>
        <w:jc w:val="both"/>
        <w:rPr>
          <w:rFonts w:asciiTheme="majorHAnsi" w:eastAsia="Times New Roman" w:hAnsiTheme="majorHAnsi" w:cstheme="majorHAnsi"/>
          <w:b/>
          <w:sz w:val="24"/>
          <w:szCs w:val="24"/>
          <w:lang w:val="sv-SE"/>
        </w:rPr>
      </w:pPr>
      <w:r w:rsidRPr="004D62FD">
        <w:rPr>
          <w:rFonts w:asciiTheme="majorHAnsi" w:eastAsia="Times New Roman" w:hAnsiTheme="majorHAnsi" w:cstheme="majorHAnsi"/>
          <w:b/>
          <w:sz w:val="24"/>
          <w:szCs w:val="24"/>
          <w:lang w:val="sv-SE"/>
        </w:rPr>
        <w:t>4. Thời gian lắp đặt, chạy thử, gỡ lỗi, đưa vào sử dụng:</w:t>
      </w:r>
    </w:p>
    <w:p w14:paraId="056B9494" w14:textId="6A625477" w:rsidR="00D92C4A"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sz w:val="24"/>
          <w:szCs w:val="24"/>
          <w:lang w:val="sv-SE"/>
        </w:rPr>
      </w:pPr>
      <w:r w:rsidRPr="004D62FD">
        <w:rPr>
          <w:rFonts w:asciiTheme="majorHAnsi" w:eastAsia="Times New Roman" w:hAnsiTheme="majorHAnsi" w:cstheme="majorHAnsi"/>
          <w:sz w:val="24"/>
          <w:szCs w:val="24"/>
          <w:lang w:val="sv-SE"/>
        </w:rPr>
        <w:t xml:space="preserve">Trong vòng </w:t>
      </w:r>
      <w:r w:rsidR="00C37BAE" w:rsidRPr="004D62FD">
        <w:rPr>
          <w:rFonts w:asciiTheme="majorHAnsi" w:eastAsia="Times New Roman" w:hAnsiTheme="majorHAnsi" w:cstheme="majorHAnsi"/>
          <w:b/>
          <w:sz w:val="24"/>
          <w:szCs w:val="24"/>
          <w:lang w:val="sv-SE"/>
        </w:rPr>
        <w:t>01</w:t>
      </w:r>
      <w:r w:rsidRPr="004D62FD">
        <w:rPr>
          <w:rFonts w:asciiTheme="majorHAnsi" w:eastAsia="Times New Roman" w:hAnsiTheme="majorHAnsi" w:cstheme="majorHAnsi"/>
          <w:b/>
          <w:sz w:val="24"/>
          <w:szCs w:val="24"/>
          <w:lang w:val="sv-SE"/>
        </w:rPr>
        <w:t xml:space="preserve"> </w:t>
      </w:r>
      <w:r w:rsidRPr="004D62FD">
        <w:rPr>
          <w:rFonts w:asciiTheme="majorHAnsi" w:eastAsia="Times New Roman" w:hAnsiTheme="majorHAnsi" w:cstheme="majorHAnsi"/>
          <w:sz w:val="24"/>
          <w:szCs w:val="24"/>
          <w:lang w:val="sv-SE"/>
        </w:rPr>
        <w:t xml:space="preserve">ngày làm việc sau khi Bên A nhận bàn giao thiết bị. Ngay khi Bên B hoàn tất quá trình lắp đặt, chạy thử, gỡ lỗi, đào tạo vận hành, chuyển giao kỹ thuật, hai Bên sẽ thống nhất ký kết biên bản bàn giao, nghiệm thu và thanh toán </w:t>
      </w:r>
      <w:r w:rsidRPr="004D62FD">
        <w:rPr>
          <w:rFonts w:asciiTheme="majorHAnsi" w:eastAsia="Times New Roman" w:hAnsiTheme="majorHAnsi" w:cstheme="majorHAnsi"/>
          <w:b/>
          <w:sz w:val="24"/>
          <w:szCs w:val="24"/>
          <w:lang w:val="sv-SE"/>
        </w:rPr>
        <w:t>(ĐIỀU 3).</w:t>
      </w:r>
    </w:p>
    <w:p w14:paraId="474B4F1E" w14:textId="762C1BE5" w:rsidR="00BB0002" w:rsidRPr="004D62FD" w:rsidRDefault="00317960" w:rsidP="00BB0002">
      <w:pPr>
        <w:widowControl w:val="0"/>
        <w:tabs>
          <w:tab w:val="left" w:pos="5334"/>
        </w:tabs>
        <w:spacing w:before="138" w:after="0" w:line="276" w:lineRule="auto"/>
        <w:ind w:left="230"/>
        <w:jc w:val="center"/>
        <w:outlineLvl w:val="0"/>
        <w:rPr>
          <w:rFonts w:asciiTheme="majorHAnsi" w:eastAsia="Times New Roman" w:hAnsiTheme="majorHAnsi" w:cstheme="majorHAnsi"/>
          <w:b/>
          <w:sz w:val="24"/>
          <w:szCs w:val="24"/>
          <w:lang w:val="sv-SE"/>
        </w:rPr>
      </w:pPr>
      <w:r w:rsidRPr="004D62FD">
        <w:rPr>
          <w:rFonts w:asciiTheme="majorHAnsi" w:eastAsia="Times New Roman" w:hAnsiTheme="majorHAnsi" w:cstheme="majorHAnsi"/>
          <w:b/>
          <w:sz w:val="24"/>
          <w:szCs w:val="24"/>
          <w:lang w:val="sv-SE"/>
        </w:rPr>
        <w:t>NGHIỆM THU, BẢO HÀNH</w:t>
      </w:r>
    </w:p>
    <w:p w14:paraId="0F64922B"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bCs/>
          <w:sz w:val="24"/>
          <w:szCs w:val="24"/>
          <w:lang w:val="pt-BR"/>
        </w:rPr>
      </w:pPr>
      <w:r w:rsidRPr="004D62FD">
        <w:rPr>
          <w:rFonts w:asciiTheme="majorHAnsi" w:eastAsia="Times New Roman" w:hAnsiTheme="majorHAnsi" w:cstheme="majorHAnsi"/>
          <w:b/>
          <w:bCs/>
          <w:sz w:val="24"/>
          <w:szCs w:val="24"/>
          <w:lang w:val="pt-BR"/>
        </w:rPr>
        <w:t>ĐIỀU 5. NGHIỆM THU THIẾT BỊ</w:t>
      </w:r>
    </w:p>
    <w:p w14:paraId="20483B9D"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pt-BR"/>
        </w:rPr>
      </w:pPr>
      <w:r w:rsidRPr="004D62FD">
        <w:rPr>
          <w:rFonts w:asciiTheme="majorHAnsi" w:eastAsia="Times New Roman" w:hAnsiTheme="majorHAnsi" w:cstheme="majorHAnsi"/>
          <w:bCs/>
          <w:sz w:val="24"/>
          <w:szCs w:val="24"/>
          <w:lang w:val="sv-SE"/>
        </w:rPr>
        <w:t>1.</w:t>
      </w:r>
      <w:r w:rsidRPr="004D62FD">
        <w:rPr>
          <w:rFonts w:asciiTheme="majorHAnsi" w:eastAsia="Times New Roman" w:hAnsiTheme="majorHAnsi" w:cstheme="majorHAnsi"/>
          <w:b/>
          <w:bCs/>
          <w:sz w:val="24"/>
          <w:szCs w:val="24"/>
          <w:lang w:val="sv-SE"/>
        </w:rPr>
        <w:t xml:space="preserve"> </w:t>
      </w:r>
      <w:r w:rsidRPr="004D62FD">
        <w:rPr>
          <w:rFonts w:asciiTheme="majorHAnsi" w:eastAsia="Times New Roman" w:hAnsiTheme="majorHAnsi" w:cstheme="majorHAnsi"/>
          <w:bCs/>
          <w:sz w:val="24"/>
          <w:szCs w:val="24"/>
          <w:lang w:val="sv-SE"/>
        </w:rPr>
        <w:t>Bên A phải đảm bảo mọi yếu tố cần thiết để tiến hành nghiệm thu, cụ thể:</w:t>
      </w:r>
    </w:p>
    <w:p w14:paraId="0E23AE29" w14:textId="5035F56C"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sz w:val="24"/>
          <w:szCs w:val="24"/>
          <w:lang w:val="sv-SE"/>
        </w:rPr>
      </w:pPr>
      <w:r w:rsidRPr="004D62FD">
        <w:rPr>
          <w:rFonts w:asciiTheme="majorHAnsi" w:eastAsia="Times New Roman" w:hAnsiTheme="majorHAnsi" w:cstheme="majorHAnsi"/>
          <w:sz w:val="24"/>
          <w:szCs w:val="24"/>
          <w:lang w:val="sv-SE"/>
        </w:rPr>
        <w:t xml:space="preserve">Chuẩn bị mặt bằng nhà máy, xưởng sản xuất đủ điều kiện lắp đặt trang thiết bị, nguồn điện,v.v… Nếu Bên A chưa đáp ứng được những điều kiện trên, phải thông báo cho Bên B trước ít nhất </w:t>
      </w:r>
      <w:r w:rsidR="00C37BAE" w:rsidRPr="004D62FD">
        <w:rPr>
          <w:rFonts w:asciiTheme="majorHAnsi" w:eastAsia="Times New Roman" w:hAnsiTheme="majorHAnsi" w:cstheme="majorHAnsi"/>
          <w:b/>
          <w:sz w:val="24"/>
          <w:szCs w:val="24"/>
          <w:lang w:val="sv-SE"/>
        </w:rPr>
        <w:t>01</w:t>
      </w:r>
      <w:r w:rsidRPr="004D62FD">
        <w:rPr>
          <w:rFonts w:asciiTheme="majorHAnsi" w:eastAsia="Times New Roman" w:hAnsiTheme="majorHAnsi" w:cstheme="majorHAnsi"/>
          <w:sz w:val="24"/>
          <w:szCs w:val="24"/>
          <w:lang w:val="sv-SE"/>
        </w:rPr>
        <w:t xml:space="preserve"> ngày để Bên B bố trí, sắp xếp lại thời gian bàn giao.</w:t>
      </w:r>
    </w:p>
    <w:p w14:paraId="09DD103F" w14:textId="77777777" w:rsidR="00317960" w:rsidRPr="004D62FD" w:rsidRDefault="00317960" w:rsidP="00317960">
      <w:pPr>
        <w:widowControl w:val="0"/>
        <w:tabs>
          <w:tab w:val="left" w:pos="950"/>
          <w:tab w:val="left" w:pos="951"/>
          <w:tab w:val="left" w:pos="5334"/>
        </w:tabs>
        <w:spacing w:before="138" w:after="0" w:line="276" w:lineRule="auto"/>
        <w:jc w:val="both"/>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Cs/>
          <w:sz w:val="24"/>
          <w:szCs w:val="24"/>
          <w:lang w:val="sv-SE"/>
        </w:rPr>
        <w:t>2.</w:t>
      </w:r>
      <w:r w:rsidRPr="004D62FD">
        <w:rPr>
          <w:rFonts w:asciiTheme="majorHAnsi" w:eastAsia="Times New Roman" w:hAnsiTheme="majorHAnsi" w:cstheme="majorHAnsi"/>
          <w:b/>
          <w:bCs/>
          <w:sz w:val="24"/>
          <w:szCs w:val="24"/>
          <w:lang w:val="sv-SE"/>
        </w:rPr>
        <w:t xml:space="preserve"> </w:t>
      </w:r>
      <w:r w:rsidRPr="004D62FD">
        <w:rPr>
          <w:rFonts w:asciiTheme="majorHAnsi" w:eastAsia="Times New Roman" w:hAnsiTheme="majorHAnsi" w:cstheme="majorHAnsi"/>
          <w:bCs/>
          <w:sz w:val="24"/>
          <w:szCs w:val="24"/>
          <w:lang w:val="sv-SE"/>
        </w:rPr>
        <w:t xml:space="preserve">Bên A phải đảm bảo cung cấp đầy đủ bao bì mẫu và nguyên liệu mẫu để phục vụ quá trình lắp đặt, chạy thử, gỡ lỗi được diễn ra thuận lợi, nhanh chóng. Trong trường hợp tới kỳ hạn bàn giao, Bên A chưa cung cấp được bao bì mẫu và nguyên liệu mẫu, phải thông báo cho Bên B trước ít nhất </w:t>
      </w:r>
      <w:r w:rsidR="00C37BAE" w:rsidRPr="004D62FD">
        <w:rPr>
          <w:rFonts w:asciiTheme="majorHAnsi" w:eastAsia="Times New Roman" w:hAnsiTheme="majorHAnsi" w:cstheme="majorHAnsi"/>
          <w:b/>
          <w:bCs/>
          <w:sz w:val="24"/>
          <w:szCs w:val="24"/>
          <w:lang w:val="sv-SE"/>
        </w:rPr>
        <w:t>01</w:t>
      </w:r>
      <w:r w:rsidRPr="004D62FD">
        <w:rPr>
          <w:rFonts w:asciiTheme="majorHAnsi" w:eastAsia="Times New Roman" w:hAnsiTheme="majorHAnsi" w:cstheme="majorHAnsi"/>
          <w:bCs/>
          <w:sz w:val="24"/>
          <w:szCs w:val="24"/>
          <w:lang w:val="sv-SE"/>
        </w:rPr>
        <w:t xml:space="preserve"> ngày để Bên B bố trí, sắp xếp lại thời gian bàn giao.</w:t>
      </w:r>
    </w:p>
    <w:p w14:paraId="20C24FBC" w14:textId="605B3F1F" w:rsidR="00317960" w:rsidRPr="004D62FD" w:rsidRDefault="00317960" w:rsidP="008D25B6">
      <w:pPr>
        <w:widowControl w:val="0"/>
        <w:tabs>
          <w:tab w:val="left" w:pos="950"/>
          <w:tab w:val="left" w:pos="951"/>
          <w:tab w:val="left" w:pos="5334"/>
        </w:tabs>
        <w:spacing w:before="138" w:after="0" w:line="276" w:lineRule="auto"/>
        <w:jc w:val="both"/>
        <w:rPr>
          <w:rFonts w:asciiTheme="majorHAnsi" w:eastAsia="Times New Roman" w:hAnsiTheme="majorHAnsi" w:cstheme="majorHAnsi"/>
          <w:bCs/>
          <w:sz w:val="24"/>
          <w:szCs w:val="24"/>
          <w:lang w:val="sv-SE"/>
        </w:rPr>
      </w:pPr>
      <w:r w:rsidRPr="004D62FD">
        <w:rPr>
          <w:rFonts w:asciiTheme="majorHAnsi" w:eastAsia="Times New Roman" w:hAnsiTheme="majorHAnsi" w:cstheme="majorHAnsi"/>
          <w:bCs/>
          <w:sz w:val="24"/>
          <w:szCs w:val="24"/>
          <w:lang w:val="sv-SE"/>
        </w:rPr>
        <w:t>3. Bên B chỉ tiến hành lắp đặt, gỡ lỗi thiết bị sau khi Bên A kiểm tra đúng chất lượng, số lượng, quy cách theo hợp đồng. Ký (đóng dấu) xác nhận vào chứng từ bàn giao.</w:t>
      </w:r>
    </w:p>
    <w:p w14:paraId="59799086" w14:textId="26B16ADE" w:rsidR="00317960" w:rsidRPr="004D62FD" w:rsidRDefault="00336B9A" w:rsidP="008D25B6">
      <w:pPr>
        <w:widowControl w:val="0"/>
        <w:tabs>
          <w:tab w:val="left" w:pos="950"/>
          <w:tab w:val="left" w:pos="951"/>
          <w:tab w:val="left" w:pos="5334"/>
        </w:tabs>
        <w:spacing w:before="138" w:after="0" w:line="276" w:lineRule="auto"/>
        <w:jc w:val="both"/>
        <w:rPr>
          <w:rFonts w:asciiTheme="majorHAnsi" w:eastAsia="Times New Roman" w:hAnsiTheme="majorHAnsi" w:cstheme="majorHAnsi"/>
          <w:bCs/>
          <w:sz w:val="24"/>
          <w:szCs w:val="24"/>
          <w:lang w:val="sv-SE"/>
        </w:rPr>
      </w:pPr>
      <w:r w:rsidRPr="004D62FD">
        <w:rPr>
          <w:rFonts w:asciiTheme="majorHAnsi" w:eastAsia="Times New Roman" w:hAnsiTheme="majorHAnsi" w:cstheme="majorHAnsi"/>
          <w:bCs/>
          <w:sz w:val="24"/>
          <w:szCs w:val="24"/>
          <w:lang w:val="sv-SE"/>
        </w:rPr>
        <w:t>4</w:t>
      </w:r>
      <w:r w:rsidR="00317960" w:rsidRPr="004D62FD">
        <w:rPr>
          <w:rFonts w:asciiTheme="majorHAnsi" w:eastAsia="Times New Roman" w:hAnsiTheme="majorHAnsi" w:cstheme="majorHAnsi"/>
          <w:bCs/>
          <w:sz w:val="24"/>
          <w:szCs w:val="24"/>
          <w:lang w:val="sv-SE"/>
        </w:rPr>
        <w:t>. Bên B có trách nhiệm cung cấp hướng dẫn sử dụng hoặc cử chuyên viên trực tiếp hướng dẫn Bên A cách vận hành thiết bị.</w:t>
      </w:r>
    </w:p>
    <w:p w14:paraId="27AA56FC" w14:textId="7A663599" w:rsidR="00317960" w:rsidRPr="004D62FD" w:rsidRDefault="00336B9A" w:rsidP="008D25B6">
      <w:pPr>
        <w:widowControl w:val="0"/>
        <w:tabs>
          <w:tab w:val="left" w:pos="950"/>
          <w:tab w:val="left" w:pos="951"/>
          <w:tab w:val="left" w:pos="5334"/>
        </w:tabs>
        <w:spacing w:before="138" w:after="0" w:line="276" w:lineRule="auto"/>
        <w:jc w:val="both"/>
        <w:rPr>
          <w:rFonts w:asciiTheme="majorHAnsi" w:eastAsia="Times New Roman" w:hAnsiTheme="majorHAnsi" w:cstheme="majorHAnsi"/>
          <w:bCs/>
          <w:sz w:val="24"/>
          <w:szCs w:val="24"/>
          <w:lang w:val="sv-SE"/>
        </w:rPr>
      </w:pPr>
      <w:r w:rsidRPr="004D62FD">
        <w:rPr>
          <w:rFonts w:asciiTheme="majorHAnsi" w:eastAsia="Times New Roman" w:hAnsiTheme="majorHAnsi" w:cstheme="majorHAnsi"/>
          <w:bCs/>
          <w:sz w:val="24"/>
          <w:szCs w:val="24"/>
          <w:lang w:val="sv-SE"/>
        </w:rPr>
        <w:t>5</w:t>
      </w:r>
      <w:r w:rsidR="00317960" w:rsidRPr="004D62FD">
        <w:rPr>
          <w:rFonts w:asciiTheme="majorHAnsi" w:eastAsia="Times New Roman" w:hAnsiTheme="majorHAnsi" w:cstheme="majorHAnsi"/>
          <w:bCs/>
          <w:sz w:val="24"/>
          <w:szCs w:val="24"/>
          <w:lang w:val="sv-SE"/>
        </w:rPr>
        <w:t>. Nếu chứng từ bàn giao, nghiệm thu không có dấu Công ty hoặc chữ ký xác nhận của người đại diện mỗi Bên thì sẽ không đ</w:t>
      </w:r>
      <w:r w:rsidR="004D62FD" w:rsidRPr="004D62FD">
        <w:rPr>
          <w:rFonts w:asciiTheme="majorHAnsi" w:eastAsia="Times New Roman" w:hAnsiTheme="majorHAnsi" w:cstheme="majorHAnsi"/>
          <w:bCs/>
          <w:sz w:val="24"/>
          <w:szCs w:val="24"/>
          <w:lang w:val="sv-SE"/>
        </w:rPr>
        <w:t>ược</w:t>
      </w:r>
      <w:r w:rsidR="00317960" w:rsidRPr="004D62FD">
        <w:rPr>
          <w:rFonts w:asciiTheme="majorHAnsi" w:eastAsia="Times New Roman" w:hAnsiTheme="majorHAnsi" w:cstheme="majorHAnsi"/>
          <w:bCs/>
          <w:sz w:val="24"/>
          <w:szCs w:val="24"/>
          <w:lang w:val="sv-SE"/>
        </w:rPr>
        <w:t xml:space="preserve"> coi là tài liệu hợp lệ.</w:t>
      </w:r>
    </w:p>
    <w:p w14:paraId="4CD7CBBA"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ĐIỀU 6. BẢO HÀNH THIẾT BỊ</w:t>
      </w:r>
    </w:p>
    <w:p w14:paraId="0DAF71AB"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Cs/>
          <w:sz w:val="24"/>
          <w:szCs w:val="24"/>
          <w:lang w:val="sv-SE"/>
        </w:rPr>
        <w:t>1. Nội dung, điều kiện bảo hành:</w:t>
      </w:r>
    </w:p>
    <w:p w14:paraId="1EA87175" w14:textId="3F36D60F"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 xml:space="preserve">- </w:t>
      </w:r>
      <w:r w:rsidRPr="004D62FD">
        <w:rPr>
          <w:rFonts w:asciiTheme="majorHAnsi" w:eastAsia="Times New Roman" w:hAnsiTheme="majorHAnsi" w:cstheme="majorHAnsi"/>
          <w:bCs/>
          <w:sz w:val="24"/>
          <w:szCs w:val="24"/>
          <w:lang w:val="sv-SE"/>
        </w:rPr>
        <w:t xml:space="preserve">Nếu không có các thỏa thuận khác ngoài Hợp đồng này, thời gian bảo hành được tính từ khi kết thúc nghiệm thu, thời hạn bảo hành </w:t>
      </w:r>
      <w:r w:rsidR="00D106DE" w:rsidRPr="004D62FD">
        <w:rPr>
          <w:rFonts w:asciiTheme="majorHAnsi" w:eastAsia="Times New Roman" w:hAnsiTheme="majorHAnsi" w:cstheme="majorHAnsi"/>
          <w:bCs/>
          <w:sz w:val="24"/>
          <w:szCs w:val="24"/>
          <w:lang w:val="sv-SE"/>
        </w:rPr>
        <w:t xml:space="preserve">là </w:t>
      </w:r>
      <w:r w:rsidR="00DA5A1A" w:rsidRPr="006D1997">
        <w:rPr>
          <w:rFonts w:asciiTheme="majorHAnsi" w:eastAsia="Times New Roman" w:hAnsiTheme="majorHAnsi" w:cstheme="majorHAnsi"/>
          <w:b/>
          <w:sz w:val="24"/>
          <w:szCs w:val="24"/>
          <w:lang w:val="sv-SE"/>
        </w:rPr>
        <w:t>12</w:t>
      </w:r>
      <w:r w:rsidR="00DA5A1A" w:rsidRPr="004D62FD">
        <w:rPr>
          <w:rFonts w:asciiTheme="majorHAnsi" w:eastAsia="Times New Roman" w:hAnsiTheme="majorHAnsi" w:cstheme="majorHAnsi"/>
          <w:bCs/>
          <w:sz w:val="24"/>
          <w:szCs w:val="24"/>
          <w:lang w:val="sv-SE"/>
        </w:rPr>
        <w:t xml:space="preserve"> tháng</w:t>
      </w:r>
      <w:r w:rsidR="006D1997">
        <w:rPr>
          <w:rFonts w:asciiTheme="majorHAnsi" w:eastAsia="Times New Roman" w:hAnsiTheme="majorHAnsi" w:cstheme="majorHAnsi"/>
          <w:bCs/>
          <w:sz w:val="24"/>
          <w:szCs w:val="24"/>
          <w:lang w:val="sv-SE"/>
        </w:rPr>
        <w:t>.</w:t>
      </w:r>
    </w:p>
    <w:p w14:paraId="3F156228" w14:textId="321AAB76"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Khi thiết bị phát sinh lỗi kỹ thuật, Bên B sẽ thực hiện bảo hành tại </w:t>
      </w:r>
      <w:r w:rsidR="00A1548B" w:rsidRPr="004D62FD">
        <w:rPr>
          <w:rFonts w:asciiTheme="majorHAnsi" w:eastAsia="Times New Roman" w:hAnsiTheme="majorHAnsi" w:cstheme="majorHAnsi"/>
          <w:bCs/>
          <w:sz w:val="24"/>
          <w:szCs w:val="24"/>
          <w:lang w:val="sv-SE"/>
        </w:rPr>
        <w:t>kho bên mua.</w:t>
      </w:r>
    </w:p>
    <w:p w14:paraId="2B1C2436"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Cs/>
          <w:sz w:val="24"/>
          <w:szCs w:val="24"/>
          <w:lang w:val="sv-SE"/>
        </w:rPr>
        <w:t>2. Bên B từ chối bảo hành đối với những trường hợp sau:</w:t>
      </w:r>
    </w:p>
    <w:p w14:paraId="71A604A1"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 xml:space="preserve">- </w:t>
      </w:r>
      <w:r w:rsidRPr="004D62FD">
        <w:rPr>
          <w:rFonts w:asciiTheme="majorHAnsi" w:eastAsia="Times New Roman" w:hAnsiTheme="majorHAnsi" w:cstheme="majorHAnsi"/>
          <w:bCs/>
          <w:sz w:val="24"/>
          <w:szCs w:val="24"/>
          <w:lang w:val="sv-SE"/>
        </w:rPr>
        <w:t>Hư hỏng do sử dụng sai hướng dẫn, quy trình kỹ thuật.</w:t>
      </w:r>
    </w:p>
    <w:p w14:paraId="090C8C9A" w14:textId="0812CE8E"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lastRenderedPageBreak/>
        <w:t>-</w:t>
      </w:r>
      <w:r w:rsidRPr="004D62FD">
        <w:rPr>
          <w:rFonts w:asciiTheme="majorHAnsi" w:eastAsia="Times New Roman" w:hAnsiTheme="majorHAnsi" w:cstheme="majorHAnsi"/>
          <w:bCs/>
          <w:sz w:val="24"/>
          <w:szCs w:val="24"/>
          <w:lang w:val="sv-SE"/>
        </w:rPr>
        <w:t xml:space="preserve"> Hư hỏng do vận hành vượt quá giới hạn của thiết bị</w:t>
      </w:r>
      <w:r w:rsidR="003B73A7" w:rsidRPr="004D62FD">
        <w:rPr>
          <w:rFonts w:asciiTheme="majorHAnsi" w:eastAsia="Times New Roman" w:hAnsiTheme="majorHAnsi" w:cstheme="majorHAnsi"/>
          <w:bCs/>
          <w:sz w:val="24"/>
          <w:szCs w:val="24"/>
          <w:lang w:val="sv-SE"/>
        </w:rPr>
        <w:t xml:space="preserve"> (máy không được nghỉ, làm việc liên tục trong một số môi trường khắc nghiệt như lạnh, ẩm, khói bụi...)</w:t>
      </w:r>
    </w:p>
    <w:p w14:paraId="417AAA04" w14:textId="1EE1C16E"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Hư hỏng do các nguyên nhân khác nhưng không thuộc về Bên B</w:t>
      </w:r>
      <w:r w:rsidR="003B73A7" w:rsidRPr="004D62FD">
        <w:rPr>
          <w:rFonts w:asciiTheme="majorHAnsi" w:eastAsia="Times New Roman" w:hAnsiTheme="majorHAnsi" w:cstheme="majorHAnsi"/>
          <w:bCs/>
          <w:sz w:val="24"/>
          <w:szCs w:val="24"/>
          <w:lang w:val="sv-SE"/>
        </w:rPr>
        <w:t xml:space="preserve"> (Các nguyên nhân khác do khách hàng gây ra như rơi vỡ, ngập nước...</w:t>
      </w:r>
      <w:r w:rsidR="003B73A7" w:rsidRPr="004D62FD">
        <w:rPr>
          <w:rFonts w:ascii="SimSun" w:eastAsia="SimSun" w:hAnsi="SimSun" w:cs="SimSun" w:hint="eastAsia"/>
          <w:bCs/>
          <w:sz w:val="24"/>
          <w:szCs w:val="24"/>
          <w:lang w:val="sv-SE" w:eastAsia="zh-CN"/>
        </w:rPr>
        <w:t>)</w:t>
      </w:r>
    </w:p>
    <w:p w14:paraId="19D92C87"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Thiết bị đã được sửa chữa tại những nơi khác (ngoại trừ lỗi do Bên B không thực hiện bảo hành đúng thời hạn yêu cầu) hoặc đã quá thời hạn bảo hành.</w:t>
      </w:r>
    </w:p>
    <w:p w14:paraId="3B8DFF0D"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Giới hạn bảo hành chỉ nằm trong phạm vi kết cấu thiết bị và dịch vụ do Bên B cung cấp. Bên B có quyền từ chối bảo hành đối với các thiệt hại có tính chất gián tiếp, phát sinh như dừng dây chuyền, đình công, bãi thị...</w:t>
      </w:r>
    </w:p>
    <w:p w14:paraId="517E5E8D"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ĐIỀU 7. ĐỔI TRẢ THIẾT BỊ</w:t>
      </w:r>
    </w:p>
    <w:p w14:paraId="77FE3657" w14:textId="13D3B7A8" w:rsidR="00317960" w:rsidRPr="004D62FD" w:rsidRDefault="00317960" w:rsidP="00317960">
      <w:pPr>
        <w:widowControl w:val="0"/>
        <w:tabs>
          <w:tab w:val="left" w:pos="5334"/>
        </w:tabs>
        <w:spacing w:before="138" w:after="24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 xml:space="preserve">- </w:t>
      </w:r>
      <w:r w:rsidR="00C37BAE" w:rsidRPr="004D62FD">
        <w:rPr>
          <w:rFonts w:asciiTheme="majorHAnsi" w:eastAsia="Times New Roman" w:hAnsiTheme="majorHAnsi" w:cstheme="majorHAnsi"/>
          <w:bCs/>
          <w:sz w:val="24"/>
          <w:szCs w:val="24"/>
          <w:lang w:val="sv-SE"/>
        </w:rPr>
        <w:t>Trong vòng 07</w:t>
      </w:r>
      <w:r w:rsidRPr="004D62FD">
        <w:rPr>
          <w:rFonts w:asciiTheme="majorHAnsi" w:eastAsia="Times New Roman" w:hAnsiTheme="majorHAnsi" w:cstheme="majorHAnsi"/>
          <w:bCs/>
          <w:sz w:val="24"/>
          <w:szCs w:val="24"/>
          <w:lang w:val="sv-SE"/>
        </w:rPr>
        <w:t xml:space="preserve"> ngày kể từ khi Bên B bàn giao thiết bị cho Bên A, nếu xảy ra lỗi của nhà sản xuất được xác nhận bởi người đại diện có thẩm quyền của cả hai Bên, Bên B có trách nhiệm đổi trả sản phẩm mới đúng chủng loại. Trong trường hợp Bên B không đáp ứng kịp thời do thiết bị cần sản xuất mới, Bên B sẽ thông báo cho Bên A thời gian đổi trả sản phẩm. Hai Bên sẽ thỏa thuận, hợp tác, cùng nhau đưa ra phương án giải quyết vấn đề.</w:t>
      </w:r>
    </w:p>
    <w:p w14:paraId="3E788679" w14:textId="594F5B28" w:rsidR="00D92C4A"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 xml:space="preserve">- </w:t>
      </w:r>
      <w:r w:rsidRPr="004D62FD">
        <w:rPr>
          <w:rFonts w:asciiTheme="majorHAnsi" w:eastAsia="Times New Roman" w:hAnsiTheme="majorHAnsi" w:cstheme="majorHAnsi"/>
          <w:bCs/>
          <w:sz w:val="24"/>
          <w:szCs w:val="24"/>
          <w:lang w:val="sv-SE"/>
        </w:rPr>
        <w:t xml:space="preserve">Nếu sau </w:t>
      </w:r>
      <w:r w:rsidR="00C37BAE" w:rsidRPr="004D62FD">
        <w:rPr>
          <w:rFonts w:asciiTheme="majorHAnsi" w:eastAsia="Times New Roman" w:hAnsiTheme="majorHAnsi" w:cstheme="majorHAnsi"/>
          <w:sz w:val="24"/>
          <w:szCs w:val="24"/>
          <w:lang w:val="sv-SE"/>
        </w:rPr>
        <w:t>07</w:t>
      </w:r>
      <w:r w:rsidRPr="004D62FD">
        <w:rPr>
          <w:rFonts w:asciiTheme="majorHAnsi" w:eastAsia="Times New Roman" w:hAnsiTheme="majorHAnsi" w:cstheme="majorHAnsi"/>
          <w:bCs/>
          <w:sz w:val="24"/>
          <w:szCs w:val="24"/>
          <w:lang w:val="sv-SE"/>
        </w:rPr>
        <w:t xml:space="preserve"> ngày kể từ khi hai Bên xác nhận bàn giao nghiệm thu, Bên A không có quyền đổi trả thiết bị với bất cứ lý do nào. Bên B không có nghĩa vụ đáp ứng yêu cầu đổi trả thiết bị của Bên A.</w:t>
      </w:r>
    </w:p>
    <w:p w14:paraId="4F0435D5" w14:textId="15370ECA" w:rsidR="00BB0002" w:rsidRPr="004D62FD" w:rsidRDefault="00317960" w:rsidP="00BB0002">
      <w:pPr>
        <w:widowControl w:val="0"/>
        <w:tabs>
          <w:tab w:val="left" w:pos="5334"/>
        </w:tabs>
        <w:spacing w:before="138" w:after="0" w:line="276" w:lineRule="auto"/>
        <w:ind w:left="180"/>
        <w:jc w:val="center"/>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BẢO MẬT VÀ QUYỀN SỞ HỮU TRÍ TUỆ</w:t>
      </w:r>
    </w:p>
    <w:p w14:paraId="60D71A50" w14:textId="77777777" w:rsidR="00317960" w:rsidRPr="004D62FD" w:rsidRDefault="00317960" w:rsidP="00317960">
      <w:pPr>
        <w:widowControl w:val="0"/>
        <w:tabs>
          <w:tab w:val="left" w:pos="5334"/>
        </w:tabs>
        <w:spacing w:before="138" w:after="0" w:line="276" w:lineRule="auto"/>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ĐIỀU 8.</w:t>
      </w:r>
    </w:p>
    <w:p w14:paraId="0CCE305C" w14:textId="5468E605" w:rsidR="00D92C4A"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 xml:space="preserve">- </w:t>
      </w:r>
      <w:r w:rsidRPr="004D62FD">
        <w:rPr>
          <w:rFonts w:asciiTheme="majorHAnsi" w:eastAsia="Times New Roman" w:hAnsiTheme="majorHAnsi" w:cstheme="majorHAnsi"/>
          <w:bCs/>
          <w:sz w:val="24"/>
          <w:szCs w:val="24"/>
          <w:lang w:val="sv-SE"/>
        </w:rPr>
        <w:t>Giao dịch (bao gồm nội dung của Hợp đồng này) và tất cả các tài liệu kỹ thuật, công nghệ…, bất kể bằng văn bản hay bằng lời nói đều được coi là bí mật thương mại của Bên B. Bên A phải cam kết đảm bảo không tiết lộ những bí mật đó hoặc sử dụng chúng cho mục đích khác ngoài giao dịch, nếu không được sự đồng ý bằng văn bản của Bên B.</w:t>
      </w:r>
    </w:p>
    <w:p w14:paraId="631C7469" w14:textId="77777777" w:rsidR="00317960" w:rsidRPr="004D62FD" w:rsidRDefault="00317960" w:rsidP="00317960">
      <w:pPr>
        <w:widowControl w:val="0"/>
        <w:tabs>
          <w:tab w:val="left" w:pos="5334"/>
        </w:tabs>
        <w:spacing w:before="138" w:after="0" w:line="276" w:lineRule="auto"/>
        <w:ind w:left="180"/>
        <w:jc w:val="center"/>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BẤT KHẢ KHÁNG</w:t>
      </w:r>
    </w:p>
    <w:p w14:paraId="55AAD781"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ĐIỀU 9.</w:t>
      </w:r>
    </w:p>
    <w:p w14:paraId="161A5744"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Sau khi Hợp đồng này được ký kết, một trong hai Bên có thể kéo dài thời gian thực hiện Hợp đồng do hỏa hoạn, lũ lụt, động đất, chiến tranh, bão lụt, v.v… và các sự cố bất khả kháng khác do hai Bên thỏa thuận. Trách nhiệm sẽ được miễn trừ tương ứng, toàn bộ hoặc một phần trong giai đoạn này.</w:t>
      </w:r>
    </w:p>
    <w:p w14:paraId="0B9298A8"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Khi một trong hai Bên xảy ra trường hợp bất khả kháng, phải thông báo cho Bên còn lại bằng văn bản (thư, fax, điện tín, v.v).</w:t>
      </w:r>
    </w:p>
    <w:p w14:paraId="78BB0E89" w14:textId="574D3B83" w:rsidR="00D92C4A"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Khi trường hợp bất khả kháng chấm dứt hoặc được loại trừ, Bên bị ảnh hưởng sẽ thông báo cho Bên kia bằng văn bản (thư, fax, điện tín, v.v). Nếu bất khả kháng xảy ra liên tiếp trong vòng </w:t>
      </w:r>
      <w:r w:rsidRPr="004D62FD">
        <w:rPr>
          <w:rFonts w:asciiTheme="majorHAnsi" w:eastAsia="Times New Roman" w:hAnsiTheme="majorHAnsi" w:cstheme="majorHAnsi"/>
          <w:b/>
          <w:bCs/>
          <w:sz w:val="24"/>
          <w:szCs w:val="24"/>
          <w:lang w:val="sv-SE"/>
        </w:rPr>
        <w:t>30</w:t>
      </w:r>
      <w:r w:rsidRPr="004D62FD">
        <w:rPr>
          <w:rFonts w:asciiTheme="majorHAnsi" w:eastAsia="Times New Roman" w:hAnsiTheme="majorHAnsi" w:cstheme="majorHAnsi"/>
          <w:bCs/>
          <w:sz w:val="24"/>
          <w:szCs w:val="24"/>
          <w:lang w:val="sv-SE"/>
        </w:rPr>
        <w:t xml:space="preserve"> ngày, hai Bên sẽ thỏa thuận, hợp tác, cùng nhau đưa ra phương án giải quyết vấn đề.</w:t>
      </w:r>
    </w:p>
    <w:p w14:paraId="529600D1" w14:textId="77777777" w:rsidR="00317960" w:rsidRPr="004D62FD" w:rsidRDefault="00317960" w:rsidP="00317960">
      <w:pPr>
        <w:widowControl w:val="0"/>
        <w:tabs>
          <w:tab w:val="left" w:pos="5334"/>
        </w:tabs>
        <w:spacing w:before="138" w:after="0" w:line="276" w:lineRule="auto"/>
        <w:jc w:val="center"/>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PHẠT VI PHẠM HỢP ĐỒNG VÀ BỒI THƯỜNG THIỆT HẠI</w:t>
      </w:r>
    </w:p>
    <w:p w14:paraId="5FAA2C70"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ĐIỀU 10.</w:t>
      </w:r>
    </w:p>
    <w:p w14:paraId="1E77AEB7"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Bên A đảm bảo nghiệm thu thiết bị theo đúng thời gian, địa điểm đã quy định tại </w:t>
      </w:r>
      <w:r w:rsidRPr="004D62FD">
        <w:rPr>
          <w:rFonts w:asciiTheme="majorHAnsi" w:eastAsia="Times New Roman" w:hAnsiTheme="majorHAnsi" w:cstheme="majorHAnsi"/>
          <w:b/>
          <w:bCs/>
          <w:sz w:val="24"/>
          <w:szCs w:val="24"/>
          <w:lang w:val="sv-SE"/>
        </w:rPr>
        <w:t>ĐIỀU 4</w:t>
      </w:r>
      <w:r w:rsidRPr="004D62FD">
        <w:rPr>
          <w:rFonts w:asciiTheme="majorHAnsi" w:eastAsia="Times New Roman" w:hAnsiTheme="majorHAnsi" w:cstheme="majorHAnsi"/>
          <w:bCs/>
          <w:sz w:val="24"/>
          <w:szCs w:val="24"/>
          <w:lang w:val="sv-SE"/>
        </w:rPr>
        <w:t xml:space="preserve"> của Hợp đồng này (trừ những trường hợp bất khả kháng được nêu trong </w:t>
      </w:r>
      <w:r w:rsidRPr="004D62FD">
        <w:rPr>
          <w:rFonts w:asciiTheme="majorHAnsi" w:eastAsia="Times New Roman" w:hAnsiTheme="majorHAnsi" w:cstheme="majorHAnsi"/>
          <w:b/>
          <w:bCs/>
          <w:sz w:val="24"/>
          <w:szCs w:val="24"/>
          <w:lang w:val="sv-SE"/>
        </w:rPr>
        <w:t>ĐIỀU 9</w:t>
      </w:r>
      <w:r w:rsidRPr="004D62FD">
        <w:rPr>
          <w:rFonts w:asciiTheme="majorHAnsi" w:eastAsia="Times New Roman" w:hAnsiTheme="majorHAnsi" w:cstheme="majorHAnsi"/>
          <w:bCs/>
          <w:sz w:val="24"/>
          <w:szCs w:val="24"/>
          <w:lang w:val="sv-SE"/>
        </w:rPr>
        <w:t xml:space="preserve">) và không quá </w:t>
      </w:r>
      <w:r w:rsidRPr="004D62FD">
        <w:rPr>
          <w:rFonts w:asciiTheme="majorHAnsi" w:eastAsia="Times New Roman" w:hAnsiTheme="majorHAnsi" w:cstheme="majorHAnsi"/>
          <w:b/>
          <w:bCs/>
          <w:sz w:val="24"/>
          <w:szCs w:val="24"/>
          <w:lang w:val="sv-SE"/>
        </w:rPr>
        <w:t>30</w:t>
      </w:r>
      <w:r w:rsidRPr="004D62FD">
        <w:rPr>
          <w:rFonts w:asciiTheme="majorHAnsi" w:eastAsia="Times New Roman" w:hAnsiTheme="majorHAnsi" w:cstheme="majorHAnsi"/>
          <w:bCs/>
          <w:sz w:val="24"/>
          <w:szCs w:val="24"/>
          <w:lang w:val="sv-SE"/>
        </w:rPr>
        <w:t xml:space="preserve"> ngày kể từ khi nhận được thông báo bàn giao của Bên B (</w:t>
      </w:r>
      <w:r w:rsidRPr="004D62FD">
        <w:rPr>
          <w:rFonts w:asciiTheme="majorHAnsi" w:eastAsia="Times New Roman" w:hAnsiTheme="majorHAnsi" w:cstheme="majorHAnsi"/>
          <w:b/>
          <w:bCs/>
          <w:sz w:val="24"/>
          <w:szCs w:val="24"/>
          <w:lang w:val="sv-SE"/>
        </w:rPr>
        <w:t>ĐIỀU 5</w:t>
      </w:r>
      <w:r w:rsidRPr="004D62FD">
        <w:rPr>
          <w:rFonts w:asciiTheme="majorHAnsi" w:eastAsia="Times New Roman" w:hAnsiTheme="majorHAnsi" w:cstheme="majorHAnsi"/>
          <w:bCs/>
          <w:sz w:val="24"/>
          <w:szCs w:val="24"/>
          <w:lang w:val="sv-SE"/>
        </w:rPr>
        <w:t>).</w:t>
      </w:r>
    </w:p>
    <w:p w14:paraId="707656C7" w14:textId="50BE2900"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lastRenderedPageBreak/>
        <w:t>-</w:t>
      </w:r>
      <w:r w:rsidRPr="004D62FD">
        <w:rPr>
          <w:rFonts w:asciiTheme="majorHAnsi" w:eastAsia="Times New Roman" w:hAnsiTheme="majorHAnsi" w:cstheme="majorHAnsi"/>
          <w:bCs/>
          <w:sz w:val="24"/>
          <w:szCs w:val="24"/>
          <w:lang w:val="sv-SE"/>
        </w:rPr>
        <w:t xml:space="preserve"> Nếu Bên A trì hoãn việc nghiệm thu thiết bị muộn hơn </w:t>
      </w:r>
      <w:r w:rsidRPr="004D62FD">
        <w:rPr>
          <w:rFonts w:asciiTheme="majorHAnsi" w:eastAsia="Times New Roman" w:hAnsiTheme="majorHAnsi" w:cstheme="majorHAnsi"/>
          <w:b/>
          <w:bCs/>
          <w:sz w:val="24"/>
          <w:szCs w:val="24"/>
          <w:lang w:val="sv-SE"/>
        </w:rPr>
        <w:t>30</w:t>
      </w:r>
      <w:r w:rsidRPr="004D62FD">
        <w:rPr>
          <w:rFonts w:asciiTheme="majorHAnsi" w:eastAsia="Times New Roman" w:hAnsiTheme="majorHAnsi" w:cstheme="majorHAnsi"/>
          <w:bCs/>
          <w:sz w:val="24"/>
          <w:szCs w:val="24"/>
          <w:lang w:val="sv-SE"/>
        </w:rPr>
        <w:t xml:space="preserve"> ngày kể từ khi nhận được thông báo bàn giao của Bên B, mặc định Bên A chấm dứt Hợp đồng này với Bên B. Bên B không có nghĩa vụ tiếp tục bàn giao thiết bị cho Bên A đồng thời không phải hoàn trả lại số tiền Bên A đã thanh toán cho Bên B</w:t>
      </w:r>
      <w:r w:rsidR="00424341" w:rsidRPr="004D62FD">
        <w:rPr>
          <w:rFonts w:asciiTheme="majorHAnsi" w:eastAsia="Times New Roman" w:hAnsiTheme="majorHAnsi" w:cstheme="majorHAnsi"/>
          <w:bCs/>
          <w:sz w:val="24"/>
          <w:szCs w:val="24"/>
          <w:lang w:val="sv-SE"/>
        </w:rPr>
        <w:t xml:space="preserve"> </w:t>
      </w:r>
      <w:r w:rsidRPr="004D62FD">
        <w:rPr>
          <w:rFonts w:asciiTheme="majorHAnsi" w:eastAsia="Times New Roman" w:hAnsiTheme="majorHAnsi" w:cstheme="majorHAnsi"/>
          <w:bCs/>
          <w:sz w:val="24"/>
          <w:szCs w:val="24"/>
          <w:lang w:val="sv-SE"/>
        </w:rPr>
        <w:t>(</w:t>
      </w:r>
      <w:r w:rsidRPr="004D62FD">
        <w:rPr>
          <w:rFonts w:asciiTheme="majorHAnsi" w:eastAsia="Times New Roman" w:hAnsiTheme="majorHAnsi" w:cstheme="majorHAnsi"/>
          <w:b/>
          <w:bCs/>
          <w:sz w:val="24"/>
          <w:szCs w:val="24"/>
          <w:lang w:val="sv-SE"/>
        </w:rPr>
        <w:t>ĐIỀU 3</w:t>
      </w:r>
      <w:r w:rsidRPr="004D62FD">
        <w:rPr>
          <w:rFonts w:asciiTheme="majorHAnsi" w:eastAsia="Times New Roman" w:hAnsiTheme="majorHAnsi" w:cstheme="majorHAnsi"/>
          <w:bCs/>
          <w:sz w:val="24"/>
          <w:szCs w:val="24"/>
          <w:lang w:val="sv-SE"/>
        </w:rPr>
        <w:t>).</w:t>
      </w:r>
    </w:p>
    <w:p w14:paraId="06EC0842"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ĐIỀU 11.</w:t>
      </w:r>
    </w:p>
    <w:p w14:paraId="2805781C"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Nếu sau </w:t>
      </w:r>
      <w:r w:rsidRPr="004D62FD">
        <w:rPr>
          <w:rFonts w:asciiTheme="majorHAnsi" w:eastAsia="Times New Roman" w:hAnsiTheme="majorHAnsi" w:cstheme="majorHAnsi"/>
          <w:b/>
          <w:bCs/>
          <w:sz w:val="24"/>
          <w:szCs w:val="24"/>
          <w:lang w:val="sv-SE"/>
        </w:rPr>
        <w:t>30</w:t>
      </w:r>
      <w:r w:rsidRPr="004D62FD">
        <w:rPr>
          <w:rFonts w:asciiTheme="majorHAnsi" w:eastAsia="Times New Roman" w:hAnsiTheme="majorHAnsi" w:cstheme="majorHAnsi"/>
          <w:bCs/>
          <w:sz w:val="24"/>
          <w:szCs w:val="24"/>
          <w:lang w:val="sv-SE"/>
        </w:rPr>
        <w:t xml:space="preserve"> ngày kể từ ngày kết thúc kỳ hạn bàn giao (</w:t>
      </w:r>
      <w:r w:rsidRPr="004D62FD">
        <w:rPr>
          <w:rFonts w:asciiTheme="majorHAnsi" w:eastAsia="Times New Roman" w:hAnsiTheme="majorHAnsi" w:cstheme="majorHAnsi"/>
          <w:b/>
          <w:bCs/>
          <w:sz w:val="24"/>
          <w:szCs w:val="24"/>
          <w:lang w:val="sv-SE"/>
        </w:rPr>
        <w:t>ĐIỀU 4</w:t>
      </w:r>
      <w:r w:rsidRPr="004D62FD">
        <w:rPr>
          <w:rFonts w:asciiTheme="majorHAnsi" w:eastAsia="Times New Roman" w:hAnsiTheme="majorHAnsi" w:cstheme="majorHAnsi"/>
          <w:bCs/>
          <w:sz w:val="24"/>
          <w:szCs w:val="24"/>
          <w:lang w:val="sv-SE"/>
        </w:rPr>
        <w:t xml:space="preserve">), Bên B không thể bàn giao thiết bị cho Bên A (trừ những trường hợp bất khả kháng được nêu trong </w:t>
      </w:r>
      <w:r w:rsidRPr="004D62FD">
        <w:rPr>
          <w:rFonts w:asciiTheme="majorHAnsi" w:eastAsia="Times New Roman" w:hAnsiTheme="majorHAnsi" w:cstheme="majorHAnsi"/>
          <w:b/>
          <w:bCs/>
          <w:sz w:val="24"/>
          <w:szCs w:val="24"/>
          <w:lang w:val="sv-SE"/>
        </w:rPr>
        <w:t>ĐIỀU 9</w:t>
      </w:r>
      <w:r w:rsidRPr="004D62FD">
        <w:rPr>
          <w:rFonts w:asciiTheme="majorHAnsi" w:eastAsia="Times New Roman" w:hAnsiTheme="majorHAnsi" w:cstheme="majorHAnsi"/>
          <w:bCs/>
          <w:sz w:val="24"/>
          <w:szCs w:val="24"/>
          <w:lang w:val="sv-SE"/>
        </w:rPr>
        <w:t>), Bên A có quyền hủy một phần hoặc toàn bộ nội dung Hợp đồng này. Bên B phải hoàn trả đầy đủ các khoản thanh toán được thực hiện bởi Bên A.</w:t>
      </w:r>
    </w:p>
    <w:p w14:paraId="74DDA37C"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ĐIỀU 12.</w:t>
      </w:r>
    </w:p>
    <w:p w14:paraId="75D5B9AA"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Nếu Bên A vi phạm </w:t>
      </w:r>
      <w:r w:rsidRPr="004D62FD">
        <w:rPr>
          <w:rFonts w:asciiTheme="majorHAnsi" w:eastAsia="Times New Roman" w:hAnsiTheme="majorHAnsi" w:cstheme="majorHAnsi"/>
          <w:b/>
          <w:bCs/>
          <w:sz w:val="24"/>
          <w:szCs w:val="24"/>
          <w:lang w:val="sv-SE"/>
        </w:rPr>
        <w:t>ĐIỀU 8</w:t>
      </w:r>
      <w:r w:rsidRPr="004D62FD">
        <w:rPr>
          <w:rFonts w:asciiTheme="majorHAnsi" w:eastAsia="Times New Roman" w:hAnsiTheme="majorHAnsi" w:cstheme="majorHAnsi"/>
          <w:bCs/>
          <w:sz w:val="24"/>
          <w:szCs w:val="24"/>
          <w:lang w:val="sv-SE"/>
        </w:rPr>
        <w:t xml:space="preserve"> của Hợp đồng này, Bên A phải bồi thường gấp </w:t>
      </w:r>
      <w:r w:rsidRPr="004D62FD">
        <w:rPr>
          <w:rFonts w:asciiTheme="majorHAnsi" w:eastAsia="Times New Roman" w:hAnsiTheme="majorHAnsi" w:cstheme="majorHAnsi"/>
          <w:b/>
          <w:bCs/>
          <w:sz w:val="24"/>
          <w:szCs w:val="24"/>
          <w:lang w:val="sv-SE"/>
        </w:rPr>
        <w:t>05</w:t>
      </w:r>
      <w:r w:rsidRPr="004D62FD">
        <w:rPr>
          <w:rFonts w:asciiTheme="majorHAnsi" w:eastAsia="Times New Roman" w:hAnsiTheme="majorHAnsi" w:cstheme="majorHAnsi"/>
          <w:bCs/>
          <w:sz w:val="24"/>
          <w:szCs w:val="24"/>
          <w:lang w:val="sv-SE"/>
        </w:rPr>
        <w:t xml:space="preserve"> (năm) lần tổng giá trị Hợp đồng. Bên A phải chịu trách nhiệm hoàn toàn nếu gây ra tổn thất cho Bên B (bao gồm các chi phí thu thập điều tra, phí luật sư, phí đi lại, phí thủ tục pháp lý, tổn thất kinh tế phát sinh, v.v).</w:t>
      </w:r>
    </w:p>
    <w:p w14:paraId="2340A512"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ĐIỀU 13.</w:t>
      </w:r>
    </w:p>
    <w:p w14:paraId="02097630"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Mọi tranh chấp phát sinh (nếu có) liên quan tới Hợp đồng này, trước hết được giải quyết thông qua thương lượng, trên cơ sở thiện chí hợp tác giữa các Bên.</w:t>
      </w:r>
    </w:p>
    <w:p w14:paraId="4007D053"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Trường hợp một trong các Bên vi phạm Hợp đồng, gây thiệt hai cho những Bên còn lại thì phải có trách nhiệm bồi hoàn thiệt hại đã gây ra trên cơ sở Luật thương mại và Luật dân sự hiện hành của Nước Cộng Hòa XHCN Việt Nam.</w:t>
      </w:r>
    </w:p>
    <w:p w14:paraId="06E1AC65" w14:textId="35BECCE0" w:rsidR="004D62FD" w:rsidRPr="006D1997" w:rsidRDefault="00317960" w:rsidP="006D1997">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Nếu các Bên không thể tự giải quyết được tranh chấp, một trong các Bên có quyền khởi kiện tại Tòa án có thẩm quyền thuộc khu vực đặt trụ sở của Bên B. Phán quyết của Tòa án sẽ là quyết định cuối cùng có tính bắt buộc thực hiện đối với các Bên. Tất cả các chi phí cho Tòa án sẽ do Bên thua kiện chịu.</w:t>
      </w:r>
    </w:p>
    <w:p w14:paraId="70A57A08" w14:textId="08B0EF86" w:rsidR="00317960" w:rsidRPr="004D62FD" w:rsidRDefault="00317960" w:rsidP="00317960">
      <w:pPr>
        <w:widowControl w:val="0"/>
        <w:tabs>
          <w:tab w:val="left" w:pos="5334"/>
        </w:tabs>
        <w:spacing w:before="138" w:after="0" w:line="276" w:lineRule="auto"/>
        <w:jc w:val="center"/>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CÁC ĐIỀU KHOẢN KHÁC</w:t>
      </w:r>
    </w:p>
    <w:p w14:paraId="174766C4"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ĐIỀU 14.</w:t>
      </w:r>
    </w:p>
    <w:p w14:paraId="293E295F"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Mọi sự thay đổi (sửa đổi, thêm, bớt nội dung, v.v) trong Hợp đồng này phải được các Bên thỏa thuận và thống nhất bằng văn bản, áp dụng theo pháp luật Nước Cộng Hòa Xã Hội Chủ Nghĩa Việt Nam. Được lập thành phụ lục và trở thành một phần có hiệu lực của Hợp đồng này.</w:t>
      </w:r>
    </w:p>
    <w:p w14:paraId="50C5F5E1"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Không Bên nào được phép chuyển nhượng Hợp đồng này, cũng như bất cứ quyền và nghĩa vụ nào trong Hợp đồng nếu không được của đồng ý bằng văn bản của Bên còn lại.</w:t>
      </w:r>
    </w:p>
    <w:p w14:paraId="5576A6CF"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Các Bên cam kết thực hiện đúng những điều khoản trong Hợp đồng này. Trong quá trình thực hiện, nếu gặp vướng mắc, các Bên phải có trách nhiệm thông báo cho nhau để cùng giải quyết vấn đề trên tinh thần hợp tác và tự hòa giải.</w:t>
      </w:r>
    </w:p>
    <w:p w14:paraId="43EA2685"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Hợp đồng này được tự động thanh lý khi các Bên hoàn thành đầy đủ nghĩa vụ của mình.</w:t>
      </w:r>
    </w:p>
    <w:p w14:paraId="153EAB28" w14:textId="4B21479D" w:rsidR="00317960" w:rsidRPr="004D62FD" w:rsidRDefault="00317960" w:rsidP="00AB53CB">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Hợp đồng này được lập thành </w:t>
      </w:r>
      <w:r w:rsidRPr="004D62FD">
        <w:rPr>
          <w:rFonts w:asciiTheme="majorHAnsi" w:eastAsia="Times New Roman" w:hAnsiTheme="majorHAnsi" w:cstheme="majorHAnsi"/>
          <w:b/>
          <w:bCs/>
          <w:sz w:val="24"/>
          <w:szCs w:val="24"/>
          <w:lang w:val="sv-SE"/>
        </w:rPr>
        <w:t>02</w:t>
      </w:r>
      <w:r w:rsidRPr="004D62FD">
        <w:rPr>
          <w:rFonts w:asciiTheme="majorHAnsi" w:eastAsia="Times New Roman" w:hAnsiTheme="majorHAnsi" w:cstheme="majorHAnsi"/>
          <w:bCs/>
          <w:sz w:val="24"/>
          <w:szCs w:val="24"/>
          <w:lang w:val="sv-SE"/>
        </w:rPr>
        <w:t xml:space="preserve"> (hai) bản có giá trị pháp lý như nhau, mỗi Bên giữ </w:t>
      </w:r>
      <w:r w:rsidRPr="004D62FD">
        <w:rPr>
          <w:rFonts w:asciiTheme="majorHAnsi" w:eastAsia="Times New Roman" w:hAnsiTheme="majorHAnsi" w:cstheme="majorHAnsi"/>
          <w:b/>
          <w:bCs/>
          <w:sz w:val="24"/>
          <w:szCs w:val="24"/>
          <w:lang w:val="sv-SE"/>
        </w:rPr>
        <w:t>01</w:t>
      </w:r>
      <w:r w:rsidRPr="004D62FD">
        <w:rPr>
          <w:rFonts w:asciiTheme="majorHAnsi" w:eastAsia="Times New Roman" w:hAnsiTheme="majorHAnsi" w:cstheme="majorHAnsi"/>
          <w:bCs/>
          <w:sz w:val="24"/>
          <w:szCs w:val="24"/>
          <w:lang w:val="sv-SE"/>
        </w:rPr>
        <w:t xml:space="preserve"> (một) bản.</w:t>
      </w:r>
    </w:p>
    <w:p w14:paraId="42464267" w14:textId="5CEB54CE" w:rsidR="00317960" w:rsidRPr="004D62FD" w:rsidRDefault="00317960" w:rsidP="00317960">
      <w:pPr>
        <w:widowControl w:val="0"/>
        <w:tabs>
          <w:tab w:val="left" w:pos="5334"/>
          <w:tab w:val="left" w:pos="6716"/>
        </w:tabs>
        <w:spacing w:after="0" w:line="276" w:lineRule="auto"/>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 xml:space="preserve">             </w:t>
      </w:r>
      <w:r w:rsidRPr="004D62FD">
        <w:rPr>
          <w:rFonts w:asciiTheme="majorHAnsi" w:eastAsia="Times New Roman" w:hAnsiTheme="majorHAnsi" w:cstheme="majorHAnsi"/>
          <w:b/>
          <w:bCs/>
          <w:sz w:val="24"/>
          <w:szCs w:val="24"/>
          <w:lang w:val="vi-VN"/>
        </w:rPr>
        <w:t>ĐẠI DIỆN BÊN A</w:t>
      </w:r>
      <w:r w:rsidRPr="004D62FD">
        <w:rPr>
          <w:rFonts w:asciiTheme="majorHAnsi" w:eastAsia="Times New Roman" w:hAnsiTheme="majorHAnsi" w:cstheme="majorHAnsi"/>
          <w:b/>
          <w:bCs/>
          <w:sz w:val="24"/>
          <w:szCs w:val="24"/>
          <w:lang w:val="sv-SE"/>
        </w:rPr>
        <w:t xml:space="preserve">                                                                        </w:t>
      </w:r>
      <w:r w:rsidRPr="004D62FD">
        <w:rPr>
          <w:rFonts w:asciiTheme="majorHAnsi" w:eastAsia="Times New Roman" w:hAnsiTheme="majorHAnsi" w:cstheme="majorHAnsi"/>
          <w:b/>
          <w:bCs/>
          <w:sz w:val="24"/>
          <w:szCs w:val="24"/>
          <w:lang w:val="vi-VN"/>
        </w:rPr>
        <w:t>ĐẠI DIỆN BÊN B</w:t>
      </w:r>
    </w:p>
    <w:p w14:paraId="1C6E40C9" w14:textId="77777777" w:rsidR="00317960" w:rsidRPr="004D62FD" w:rsidRDefault="00317960" w:rsidP="00317960">
      <w:pPr>
        <w:widowControl w:val="0"/>
        <w:tabs>
          <w:tab w:val="left" w:pos="8505"/>
        </w:tabs>
        <w:spacing w:after="0" w:line="276" w:lineRule="auto"/>
        <w:rPr>
          <w:rFonts w:asciiTheme="majorHAnsi" w:eastAsia="Times New Roman" w:hAnsiTheme="majorHAnsi" w:cstheme="majorHAnsi"/>
          <w:i/>
          <w:sz w:val="24"/>
          <w:szCs w:val="24"/>
          <w:lang w:val="vi-VN"/>
        </w:rPr>
      </w:pPr>
      <w:r w:rsidRPr="004D62FD">
        <w:rPr>
          <w:rFonts w:asciiTheme="majorHAnsi" w:eastAsia="Times New Roman" w:hAnsiTheme="majorHAnsi" w:cstheme="majorHAnsi"/>
          <w:i/>
          <w:sz w:val="24"/>
          <w:szCs w:val="24"/>
          <w:lang w:val="sv-SE"/>
        </w:rPr>
        <w:t xml:space="preserve">            </w:t>
      </w:r>
      <w:r w:rsidRPr="004D62FD">
        <w:rPr>
          <w:rFonts w:asciiTheme="majorHAnsi" w:eastAsia="Times New Roman" w:hAnsiTheme="majorHAnsi" w:cstheme="majorHAnsi"/>
          <w:i/>
          <w:sz w:val="24"/>
          <w:szCs w:val="24"/>
          <w:lang w:val="vi-VN"/>
        </w:rPr>
        <w:t>(Ký tên và đóng dấu</w:t>
      </w:r>
      <w:r w:rsidRPr="004D62FD">
        <w:rPr>
          <w:rFonts w:asciiTheme="majorHAnsi" w:eastAsia="Times New Roman" w:hAnsiTheme="majorHAnsi" w:cstheme="majorHAnsi"/>
          <w:i/>
          <w:sz w:val="24"/>
          <w:szCs w:val="24"/>
          <w:lang w:val="sv-SE"/>
        </w:rPr>
        <w:t xml:space="preserve">)                                                                      </w:t>
      </w:r>
      <w:r w:rsidRPr="004D62FD">
        <w:rPr>
          <w:rFonts w:asciiTheme="majorHAnsi" w:eastAsia="Times New Roman" w:hAnsiTheme="majorHAnsi" w:cstheme="majorHAnsi"/>
          <w:i/>
          <w:sz w:val="24"/>
          <w:szCs w:val="24"/>
          <w:lang w:val="vi-VN"/>
        </w:rPr>
        <w:t>(Ký tên và đóng dấu)</w:t>
      </w:r>
    </w:p>
    <w:p w14:paraId="4CB830EA" w14:textId="77777777" w:rsidR="00317960" w:rsidRPr="004D62FD" w:rsidRDefault="00317960" w:rsidP="00317960">
      <w:pPr>
        <w:spacing w:line="276" w:lineRule="auto"/>
        <w:rPr>
          <w:rFonts w:asciiTheme="majorHAnsi" w:hAnsiTheme="majorHAnsi" w:cstheme="majorHAnsi"/>
          <w:sz w:val="24"/>
          <w:szCs w:val="24"/>
          <w:lang w:val="sv-SE"/>
        </w:rPr>
      </w:pPr>
    </w:p>
    <w:p w14:paraId="51396F4D" w14:textId="77777777" w:rsidR="00317960" w:rsidRPr="004D62FD" w:rsidRDefault="00317960" w:rsidP="00317960">
      <w:pPr>
        <w:spacing w:line="276" w:lineRule="auto"/>
        <w:rPr>
          <w:rFonts w:asciiTheme="majorHAnsi" w:hAnsiTheme="majorHAnsi" w:cstheme="majorHAnsi"/>
          <w:sz w:val="24"/>
          <w:szCs w:val="24"/>
          <w:lang w:val="sv-SE"/>
        </w:rPr>
      </w:pPr>
    </w:p>
    <w:p w14:paraId="236FC533" w14:textId="77777777" w:rsidR="00E10490" w:rsidRPr="004D62FD" w:rsidRDefault="00E10490">
      <w:pPr>
        <w:rPr>
          <w:rFonts w:asciiTheme="majorHAnsi" w:hAnsiTheme="majorHAnsi" w:cstheme="majorHAnsi"/>
          <w:sz w:val="24"/>
          <w:szCs w:val="24"/>
          <w:lang w:val="sv-SE"/>
        </w:rPr>
      </w:pPr>
    </w:p>
    <w:p w14:paraId="612C5ACF" w14:textId="77777777" w:rsidR="00F9209C" w:rsidRPr="004D62FD" w:rsidRDefault="00F9209C">
      <w:pPr>
        <w:rPr>
          <w:rFonts w:asciiTheme="majorHAnsi" w:hAnsiTheme="majorHAnsi" w:cstheme="majorHAnsi"/>
          <w:sz w:val="24"/>
          <w:szCs w:val="24"/>
          <w:lang w:val="sv-SE"/>
        </w:rPr>
      </w:pPr>
    </w:p>
    <w:sectPr w:rsidR="00F9209C" w:rsidRPr="004D62FD" w:rsidSect="007621B3">
      <w:headerReference w:type="default" r:id="rId7"/>
      <w:footerReference w:type="default" r:id="rId8"/>
      <w:pgSz w:w="11900" w:h="16840"/>
      <w:pgMar w:top="180" w:right="720" w:bottom="426" w:left="1020" w:header="0" w:footer="10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0F02A" w14:textId="77777777" w:rsidR="00EE5A88" w:rsidRDefault="00EE5A88">
      <w:pPr>
        <w:spacing w:after="0" w:line="240" w:lineRule="auto"/>
      </w:pPr>
      <w:r>
        <w:separator/>
      </w:r>
    </w:p>
  </w:endnote>
  <w:endnote w:type="continuationSeparator" w:id="0">
    <w:p w14:paraId="10D9A176" w14:textId="77777777" w:rsidR="00EE5A88" w:rsidRDefault="00EE5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99540" w14:textId="6864AE05" w:rsidR="00E5603C" w:rsidRDefault="00E5603C">
    <w:pPr>
      <w:pStyle w:val="BodyText"/>
      <w:spacing w:line="14" w:lineRule="auto"/>
      <w:rPr>
        <w:sz w:val="20"/>
      </w:rPr>
    </w:pPr>
  </w:p>
  <w:p w14:paraId="00CF9025" w14:textId="6752A3D9" w:rsidR="00E5603C" w:rsidRDefault="008A425D">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0D61B9F4" wp14:editId="4D1D5EF9">
              <wp:simplePos x="0" y="0"/>
              <wp:positionH relativeFrom="page">
                <wp:posOffset>6911975</wp:posOffset>
              </wp:positionH>
              <wp:positionV relativeFrom="page">
                <wp:posOffset>9915525</wp:posOffset>
              </wp:positionV>
              <wp:extent cx="127000" cy="177800"/>
              <wp:effectExtent l="0" t="0" r="635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FBEBE" w14:textId="1F3FC1A2" w:rsidR="00E5603C" w:rsidRPr="00A70AC4" w:rsidRDefault="008A425D">
                          <w:pPr>
                            <w:pStyle w:val="BodyText"/>
                            <w:spacing w:line="265" w:lineRule="exact"/>
                            <w:ind w:left="40"/>
                            <w:rPr>
                              <w:rFonts w:asciiTheme="majorHAnsi" w:hAnsiTheme="majorHAnsi" w:cstheme="majorHAnsi"/>
                              <w:sz w:val="20"/>
                              <w:szCs w:val="20"/>
                            </w:rPr>
                          </w:pPr>
                          <w:r w:rsidRPr="00A70AC4">
                            <w:rPr>
                              <w:rFonts w:asciiTheme="majorHAnsi" w:hAnsiTheme="majorHAnsi" w:cstheme="majorHAnsi"/>
                              <w:sz w:val="20"/>
                              <w:szCs w:val="20"/>
                            </w:rPr>
                            <w:fldChar w:fldCharType="begin"/>
                          </w:r>
                          <w:r w:rsidRPr="00A70AC4">
                            <w:rPr>
                              <w:rFonts w:asciiTheme="majorHAnsi" w:hAnsiTheme="majorHAnsi" w:cstheme="majorHAnsi"/>
                              <w:sz w:val="20"/>
                              <w:szCs w:val="20"/>
                            </w:rPr>
                            <w:instrText xml:space="preserve"> PAGE </w:instrText>
                          </w:r>
                          <w:r w:rsidRPr="00A70AC4">
                            <w:rPr>
                              <w:rFonts w:asciiTheme="majorHAnsi" w:hAnsiTheme="majorHAnsi" w:cstheme="majorHAnsi"/>
                              <w:sz w:val="20"/>
                              <w:szCs w:val="20"/>
                            </w:rPr>
                            <w:fldChar w:fldCharType="separate"/>
                          </w:r>
                          <w:r w:rsidR="00017C4A">
                            <w:rPr>
                              <w:rFonts w:asciiTheme="majorHAnsi" w:hAnsiTheme="majorHAnsi" w:cstheme="majorHAnsi"/>
                              <w:noProof/>
                              <w:sz w:val="20"/>
                              <w:szCs w:val="20"/>
                            </w:rPr>
                            <w:t>4</w:t>
                          </w:r>
                          <w:r w:rsidRPr="00A70AC4">
                            <w:rPr>
                              <w:rFonts w:asciiTheme="majorHAnsi" w:hAnsiTheme="majorHAnsi" w:cstheme="majorHAnsi"/>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61B9F4" id="_x0000_t202" coordsize="21600,21600" o:spt="202" path="m,l,21600r21600,l21600,xe">
              <v:stroke joinstyle="miter"/>
              <v:path gradientshapeok="t" o:connecttype="rect"/>
            </v:shapetype>
            <v:shape id="Text Box 2" o:spid="_x0000_s1026" type="#_x0000_t202" style="position:absolute;margin-left:544.25pt;margin-top:780.75pt;width:10pt;height:1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" filled="f" stroked="f">
              <v:textbox inset="0,0,0,0">
                <w:txbxContent>
                  <w:p w14:paraId="642FBEBE" w14:textId="1F3FC1A2" w:rsidR="00E5603C" w:rsidRPr="00A70AC4" w:rsidRDefault="008A425D">
                    <w:pPr>
                      <w:pStyle w:val="BodyText"/>
                      <w:spacing w:line="265" w:lineRule="exact"/>
                      <w:ind w:left="40"/>
                      <w:rPr>
                        <w:rFonts w:asciiTheme="majorHAnsi" w:hAnsiTheme="majorHAnsi" w:cstheme="majorHAnsi"/>
                        <w:sz w:val="20"/>
                        <w:szCs w:val="20"/>
                      </w:rPr>
                    </w:pPr>
                    <w:r w:rsidRPr="00A70AC4">
                      <w:rPr>
                        <w:rFonts w:asciiTheme="majorHAnsi" w:hAnsiTheme="majorHAnsi" w:cstheme="majorHAnsi"/>
                        <w:sz w:val="20"/>
                        <w:szCs w:val="20"/>
                      </w:rPr>
                      <w:fldChar w:fldCharType="begin"/>
                    </w:r>
                    <w:r w:rsidRPr="00A70AC4">
                      <w:rPr>
                        <w:rFonts w:asciiTheme="majorHAnsi" w:hAnsiTheme="majorHAnsi" w:cstheme="majorHAnsi"/>
                        <w:sz w:val="20"/>
                        <w:szCs w:val="20"/>
                      </w:rPr>
                      <w:instrText xml:space="preserve"> PAGE </w:instrText>
                    </w:r>
                    <w:r w:rsidRPr="00A70AC4">
                      <w:rPr>
                        <w:rFonts w:asciiTheme="majorHAnsi" w:hAnsiTheme="majorHAnsi" w:cstheme="majorHAnsi"/>
                        <w:sz w:val="20"/>
                        <w:szCs w:val="20"/>
                      </w:rPr>
                      <w:fldChar w:fldCharType="separate"/>
                    </w:r>
                    <w:r w:rsidR="00017C4A">
                      <w:rPr>
                        <w:rFonts w:asciiTheme="majorHAnsi" w:hAnsiTheme="majorHAnsi" w:cstheme="majorHAnsi"/>
                        <w:noProof/>
                        <w:sz w:val="20"/>
                        <w:szCs w:val="20"/>
                      </w:rPr>
                      <w:t>4</w:t>
                    </w:r>
                    <w:r w:rsidRPr="00A70AC4">
                      <w:rPr>
                        <w:rFonts w:asciiTheme="majorHAnsi" w:hAnsiTheme="majorHAnsi" w:cstheme="majorHAnsi"/>
                        <w:sz w:val="20"/>
                        <w:szCs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7CEDA815" wp14:editId="16067B64">
              <wp:simplePos x="0" y="0"/>
              <wp:positionH relativeFrom="page">
                <wp:posOffset>736600</wp:posOffset>
              </wp:positionH>
              <wp:positionV relativeFrom="page">
                <wp:posOffset>9908540</wp:posOffset>
              </wp:positionV>
              <wp:extent cx="922020" cy="124460"/>
              <wp:effectExtent l="0" t="0" r="11430" b="889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020"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F0BE84" w14:textId="2CB46DB9" w:rsidR="00E5603C" w:rsidRPr="009B57E4" w:rsidRDefault="00335A2C">
                          <w:pPr>
                            <w:spacing w:line="183" w:lineRule="exact"/>
                            <w:ind w:left="20"/>
                            <w:rPr>
                              <w:rFonts w:asciiTheme="majorHAnsi" w:hAnsiTheme="majorHAnsi" w:cstheme="majorHAnsi"/>
                              <w:sz w:val="20"/>
                              <w:szCs w:val="20"/>
                            </w:rPr>
                          </w:pPr>
                          <w:r w:rsidRPr="009B57E4">
                            <w:rPr>
                              <w:rFonts w:asciiTheme="majorHAnsi" w:hAnsiTheme="majorHAnsi" w:cstheme="majorHAnsi"/>
                              <w:sz w:val="20"/>
                              <w:szCs w:val="20"/>
                            </w:rPr>
                            <w:t>HĐMB ­ 202</w:t>
                          </w:r>
                          <w:r w:rsidR="00902753">
                            <w:rPr>
                              <w:rFonts w:asciiTheme="majorHAnsi" w:hAnsiTheme="majorHAnsi" w:cstheme="majorHAnsi"/>
                              <w:sz w:val="20"/>
                              <w:szCs w:val="20"/>
                            </w:rPr>
                            <w:t>4</w:t>
                          </w:r>
                        </w:p>
                        <w:p w14:paraId="32EABCB6" w14:textId="77777777" w:rsidR="00335A2C" w:rsidRPr="00A70AC4" w:rsidRDefault="00335A2C">
                          <w:pPr>
                            <w:spacing w:line="183" w:lineRule="exact"/>
                            <w:ind w:left="20"/>
                            <w:rPr>
                              <w:rFonts w:asciiTheme="majorHAnsi" w:hAnsiTheme="majorHAnsi" w:cstheme="majorHAnsi"/>
                              <w:sz w:val="20"/>
                              <w:szCs w:val="20"/>
                            </w:rPr>
                          </w:pPr>
                        </w:p>
                        <w:p w14:paraId="1CC9AD6A" w14:textId="77777777" w:rsidR="00E5603C" w:rsidRDefault="00E5603C">
                          <w:pPr>
                            <w:spacing w:line="183" w:lineRule="exact"/>
                            <w:ind w:left="20"/>
                            <w:rPr>
                              <w:sz w:val="16"/>
                              <w:lang w:val="vi-VN"/>
                            </w:rPr>
                          </w:pPr>
                        </w:p>
                        <w:p w14:paraId="000E7EB9" w14:textId="77777777" w:rsidR="00E5603C" w:rsidRPr="00D00F97" w:rsidRDefault="00E5603C">
                          <w:pPr>
                            <w:spacing w:line="183" w:lineRule="exact"/>
                            <w:ind w:left="20"/>
                            <w:rPr>
                              <w:sz w:val="16"/>
                              <w:lang w:val="vi-VN"/>
                            </w:rPr>
                          </w:pPr>
                        </w:p>
                        <w:p w14:paraId="4720300F" w14:textId="77777777" w:rsidR="00E5603C" w:rsidRDefault="00E5603C">
                          <w:pPr>
                            <w:spacing w:line="183" w:lineRule="exact"/>
                            <w:ind w:left="20"/>
                            <w:rPr>
                              <w:sz w:val="16"/>
                            </w:rPr>
                          </w:pPr>
                        </w:p>
                        <w:p w14:paraId="38E099C6" w14:textId="77777777" w:rsidR="00E5603C" w:rsidRDefault="00E5603C">
                          <w:pPr>
                            <w:spacing w:line="183" w:lineRule="exact"/>
                            <w:ind w:left="20"/>
                            <w:rPr>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EDA815" id="Text Box 1" o:spid="_x0000_s1027" type="#_x0000_t202" style="position:absolute;margin-left:58pt;margin-top:780.2pt;width:72.6pt;height:9.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" filled="f" stroked="f">
              <v:textbox inset="0,0,0,0">
                <w:txbxContent>
                  <w:p w14:paraId="46F0BE84" w14:textId="2CB46DB9" w:rsidR="00E5603C" w:rsidRPr="009B57E4" w:rsidRDefault="00335A2C">
                    <w:pPr>
                      <w:spacing w:line="183" w:lineRule="exact"/>
                      <w:ind w:left="20"/>
                      <w:rPr>
                        <w:rFonts w:asciiTheme="majorHAnsi" w:hAnsiTheme="majorHAnsi" w:cstheme="majorHAnsi"/>
                        <w:sz w:val="20"/>
                        <w:szCs w:val="20"/>
                      </w:rPr>
                    </w:pPr>
                    <w:r w:rsidRPr="009B57E4">
                      <w:rPr>
                        <w:rFonts w:asciiTheme="majorHAnsi" w:hAnsiTheme="majorHAnsi" w:cstheme="majorHAnsi"/>
                        <w:sz w:val="20"/>
                        <w:szCs w:val="20"/>
                      </w:rPr>
                      <w:t>HĐMB ­ 202</w:t>
                    </w:r>
                    <w:r w:rsidR="00902753">
                      <w:rPr>
                        <w:rFonts w:asciiTheme="majorHAnsi" w:hAnsiTheme="majorHAnsi" w:cstheme="majorHAnsi"/>
                        <w:sz w:val="20"/>
                        <w:szCs w:val="20"/>
                      </w:rPr>
                      <w:t>4</w:t>
                    </w:r>
                  </w:p>
                  <w:p w14:paraId="32EABCB6" w14:textId="77777777" w:rsidR="00335A2C" w:rsidRPr="00A70AC4" w:rsidRDefault="00335A2C">
                    <w:pPr>
                      <w:spacing w:line="183" w:lineRule="exact"/>
                      <w:ind w:left="20"/>
                      <w:rPr>
                        <w:rFonts w:asciiTheme="majorHAnsi" w:hAnsiTheme="majorHAnsi" w:cstheme="majorHAnsi"/>
                        <w:sz w:val="20"/>
                        <w:szCs w:val="20"/>
                      </w:rPr>
                    </w:pPr>
                  </w:p>
                  <w:p w14:paraId="1CC9AD6A" w14:textId="77777777" w:rsidR="00E5603C" w:rsidRDefault="00E5603C">
                    <w:pPr>
                      <w:spacing w:line="183" w:lineRule="exact"/>
                      <w:ind w:left="20"/>
                      <w:rPr>
                        <w:sz w:val="16"/>
                        <w:lang w:val="vi-VN"/>
                      </w:rPr>
                    </w:pPr>
                  </w:p>
                  <w:p w14:paraId="000E7EB9" w14:textId="77777777" w:rsidR="00E5603C" w:rsidRPr="00D00F97" w:rsidRDefault="00E5603C">
                    <w:pPr>
                      <w:spacing w:line="183" w:lineRule="exact"/>
                      <w:ind w:left="20"/>
                      <w:rPr>
                        <w:sz w:val="16"/>
                        <w:lang w:val="vi-VN"/>
                      </w:rPr>
                    </w:pPr>
                  </w:p>
                  <w:p w14:paraId="4720300F" w14:textId="77777777" w:rsidR="00E5603C" w:rsidRDefault="00E5603C">
                    <w:pPr>
                      <w:spacing w:line="183" w:lineRule="exact"/>
                      <w:ind w:left="20"/>
                      <w:rPr>
                        <w:sz w:val="16"/>
                      </w:rPr>
                    </w:pPr>
                  </w:p>
                  <w:p w14:paraId="38E099C6" w14:textId="77777777" w:rsidR="00E5603C" w:rsidRDefault="00E5603C">
                    <w:pPr>
                      <w:spacing w:line="183" w:lineRule="exact"/>
                      <w:ind w:left="20"/>
                      <w:rPr>
                        <w:sz w:val="16"/>
                      </w:rPr>
                    </w:pPr>
                  </w:p>
                </w:txbxContent>
              </v:textbox>
              <w10:wrap anchorx="page" anchory="page"/>
            </v:shape>
          </w:pict>
        </mc:Fallback>
      </mc:AlternateContent>
    </w:r>
    <w:r>
      <w:rPr>
        <w:noProof/>
      </w:rPr>
      <mc:AlternateContent>
        <mc:Choice Requires="wps">
          <w:drawing>
            <wp:anchor distT="4294967294" distB="4294967294" distL="114300" distR="114300" simplePos="0" relativeHeight="251659264" behindDoc="1" locked="0" layoutInCell="1" allowOverlap="1" wp14:anchorId="3649373C" wp14:editId="18E8A773">
              <wp:simplePos x="0" y="0"/>
              <wp:positionH relativeFrom="page">
                <wp:posOffset>730885</wp:posOffset>
              </wp:positionH>
              <wp:positionV relativeFrom="page">
                <wp:posOffset>9850119</wp:posOffset>
              </wp:positionV>
              <wp:extent cx="6282690" cy="0"/>
              <wp:effectExtent l="0" t="19050" r="381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2690" cy="0"/>
                      </a:xfrm>
                      <a:prstGeom prst="line">
                        <a:avLst/>
                      </a:prstGeom>
                      <a:noFill/>
                      <a:ln w="38100">
                        <a:solidFill>
                          <a:srgbClr val="61232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B3160" id="Straight Connector 3" o:spid="_x0000_s1026" style="position:absolute;z-index:-25165721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from="57.55pt,775.6pt" to="552.25pt,7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" strokecolor="#612322" strokeweight="3pt">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08522" w14:textId="77777777" w:rsidR="00EE5A88" w:rsidRDefault="00EE5A88">
      <w:pPr>
        <w:spacing w:after="0" w:line="240" w:lineRule="auto"/>
      </w:pPr>
      <w:r>
        <w:separator/>
      </w:r>
    </w:p>
  </w:footnote>
  <w:footnote w:type="continuationSeparator" w:id="0">
    <w:p w14:paraId="304D6CC3" w14:textId="77777777" w:rsidR="00EE5A88" w:rsidRDefault="00EE5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76C26" w14:textId="77777777" w:rsidR="00E5603C" w:rsidRPr="00E3442E" w:rsidRDefault="00E5603C" w:rsidP="0018132C">
    <w:pPr>
      <w:pStyle w:val="Header"/>
      <w:pBdr>
        <w:bottom w:val="thickThinSmallGap" w:sz="24" w:space="18" w:color="823B0B" w:themeColor="accent2" w:themeShade="7F"/>
      </w:pBdr>
      <w:tabs>
        <w:tab w:val="center" w:pos="4923"/>
      </w:tabs>
    </w:pPr>
  </w:p>
  <w:p w14:paraId="1C1CA5B4" w14:textId="77777777" w:rsidR="00E5603C" w:rsidRDefault="00E560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61C48"/>
    <w:multiLevelType w:val="hybridMultilevel"/>
    <w:tmpl w:val="705878EC"/>
    <w:lvl w:ilvl="0" w:tplc="7F22B24C">
      <w:numFmt w:val="bullet"/>
      <w:lvlText w:val="­"/>
      <w:lvlJc w:val="left"/>
      <w:pPr>
        <w:ind w:left="622" w:hanging="390"/>
      </w:pPr>
      <w:rPr>
        <w:rFonts w:hint="default"/>
        <w:w w:val="100"/>
      </w:rPr>
    </w:lvl>
    <w:lvl w:ilvl="1" w:tplc="844E3C24">
      <w:numFmt w:val="bullet"/>
      <w:lvlText w:val=""/>
      <w:lvlJc w:val="left"/>
      <w:pPr>
        <w:ind w:left="951" w:hanging="360"/>
      </w:pPr>
      <w:rPr>
        <w:rFonts w:ascii="Wingdings" w:eastAsia="Wingdings" w:hAnsi="Wingdings" w:cs="Wingdings" w:hint="default"/>
        <w:w w:val="99"/>
        <w:sz w:val="24"/>
        <w:szCs w:val="24"/>
      </w:rPr>
    </w:lvl>
    <w:lvl w:ilvl="2" w:tplc="AB1E4054">
      <w:numFmt w:val="bullet"/>
      <w:lvlText w:val="•"/>
      <w:lvlJc w:val="left"/>
      <w:pPr>
        <w:ind w:left="1991" w:hanging="360"/>
      </w:pPr>
      <w:rPr>
        <w:rFonts w:hint="default"/>
      </w:rPr>
    </w:lvl>
    <w:lvl w:ilvl="3" w:tplc="40103666">
      <w:numFmt w:val="bullet"/>
      <w:lvlText w:val="•"/>
      <w:lvlJc w:val="left"/>
      <w:pPr>
        <w:ind w:left="3022" w:hanging="360"/>
      </w:pPr>
      <w:rPr>
        <w:rFonts w:hint="default"/>
      </w:rPr>
    </w:lvl>
    <w:lvl w:ilvl="4" w:tplc="3BB4CA70">
      <w:numFmt w:val="bullet"/>
      <w:lvlText w:val="•"/>
      <w:lvlJc w:val="left"/>
      <w:pPr>
        <w:ind w:left="4053" w:hanging="360"/>
      </w:pPr>
      <w:rPr>
        <w:rFonts w:hint="default"/>
      </w:rPr>
    </w:lvl>
    <w:lvl w:ilvl="5" w:tplc="BF56F9F0">
      <w:numFmt w:val="bullet"/>
      <w:lvlText w:val="•"/>
      <w:lvlJc w:val="left"/>
      <w:pPr>
        <w:ind w:left="5084" w:hanging="360"/>
      </w:pPr>
      <w:rPr>
        <w:rFonts w:hint="default"/>
      </w:rPr>
    </w:lvl>
    <w:lvl w:ilvl="6" w:tplc="2BC6D124">
      <w:numFmt w:val="bullet"/>
      <w:lvlText w:val="•"/>
      <w:lvlJc w:val="left"/>
      <w:pPr>
        <w:ind w:left="6115" w:hanging="360"/>
      </w:pPr>
      <w:rPr>
        <w:rFonts w:hint="default"/>
      </w:rPr>
    </w:lvl>
    <w:lvl w:ilvl="7" w:tplc="FAE4C6B4">
      <w:numFmt w:val="bullet"/>
      <w:lvlText w:val="•"/>
      <w:lvlJc w:val="left"/>
      <w:pPr>
        <w:ind w:left="7146" w:hanging="360"/>
      </w:pPr>
      <w:rPr>
        <w:rFonts w:hint="default"/>
      </w:rPr>
    </w:lvl>
    <w:lvl w:ilvl="8" w:tplc="86EC919E">
      <w:numFmt w:val="bullet"/>
      <w:lvlText w:val="•"/>
      <w:lvlJc w:val="left"/>
      <w:pPr>
        <w:ind w:left="8177" w:hanging="360"/>
      </w:pPr>
      <w:rPr>
        <w:rFonts w:hint="default"/>
      </w:rPr>
    </w:lvl>
  </w:abstractNum>
  <w:abstractNum w:abstractNumId="1" w15:restartNumberingAfterBreak="0">
    <w:nsid w:val="3F155B4F"/>
    <w:multiLevelType w:val="hybridMultilevel"/>
    <w:tmpl w:val="6D32B9E0"/>
    <w:lvl w:ilvl="0" w:tplc="753C006C">
      <w:numFmt w:val="bullet"/>
      <w:lvlText w:val="­"/>
      <w:lvlJc w:val="left"/>
      <w:pPr>
        <w:ind w:left="622" w:hanging="390"/>
      </w:pPr>
      <w:rPr>
        <w:rFonts w:hint="default"/>
        <w:w w:val="100"/>
      </w:rPr>
    </w:lvl>
    <w:lvl w:ilvl="1" w:tplc="750238A6">
      <w:numFmt w:val="bullet"/>
      <w:lvlText w:val=""/>
      <w:lvlJc w:val="left"/>
      <w:pPr>
        <w:ind w:left="951" w:hanging="360"/>
      </w:pPr>
      <w:rPr>
        <w:rFonts w:ascii="Wingdings" w:eastAsia="Wingdings" w:hAnsi="Wingdings" w:cs="Wingdings" w:hint="default"/>
        <w:w w:val="99"/>
        <w:sz w:val="24"/>
        <w:szCs w:val="24"/>
      </w:rPr>
    </w:lvl>
    <w:lvl w:ilvl="2" w:tplc="ADECC5E2">
      <w:numFmt w:val="bullet"/>
      <w:lvlText w:val="•"/>
      <w:lvlJc w:val="left"/>
      <w:pPr>
        <w:ind w:left="1991" w:hanging="360"/>
      </w:pPr>
      <w:rPr>
        <w:rFonts w:hint="default"/>
      </w:rPr>
    </w:lvl>
    <w:lvl w:ilvl="3" w:tplc="2CD09A78">
      <w:numFmt w:val="bullet"/>
      <w:lvlText w:val="•"/>
      <w:lvlJc w:val="left"/>
      <w:pPr>
        <w:ind w:left="3022" w:hanging="360"/>
      </w:pPr>
      <w:rPr>
        <w:rFonts w:hint="default"/>
      </w:rPr>
    </w:lvl>
    <w:lvl w:ilvl="4" w:tplc="56F69782">
      <w:numFmt w:val="bullet"/>
      <w:lvlText w:val="•"/>
      <w:lvlJc w:val="left"/>
      <w:pPr>
        <w:ind w:left="4053" w:hanging="360"/>
      </w:pPr>
      <w:rPr>
        <w:rFonts w:hint="default"/>
      </w:rPr>
    </w:lvl>
    <w:lvl w:ilvl="5" w:tplc="DD56A4E4">
      <w:numFmt w:val="bullet"/>
      <w:lvlText w:val="•"/>
      <w:lvlJc w:val="left"/>
      <w:pPr>
        <w:ind w:left="5084" w:hanging="360"/>
      </w:pPr>
      <w:rPr>
        <w:rFonts w:hint="default"/>
      </w:rPr>
    </w:lvl>
    <w:lvl w:ilvl="6" w:tplc="4334B3F6">
      <w:numFmt w:val="bullet"/>
      <w:lvlText w:val="•"/>
      <w:lvlJc w:val="left"/>
      <w:pPr>
        <w:ind w:left="6115" w:hanging="360"/>
      </w:pPr>
      <w:rPr>
        <w:rFonts w:hint="default"/>
      </w:rPr>
    </w:lvl>
    <w:lvl w:ilvl="7" w:tplc="7DF482D2">
      <w:numFmt w:val="bullet"/>
      <w:lvlText w:val="•"/>
      <w:lvlJc w:val="left"/>
      <w:pPr>
        <w:ind w:left="7146" w:hanging="360"/>
      </w:pPr>
      <w:rPr>
        <w:rFonts w:hint="default"/>
      </w:rPr>
    </w:lvl>
    <w:lvl w:ilvl="8" w:tplc="421CC10A">
      <w:numFmt w:val="bullet"/>
      <w:lvlText w:val="•"/>
      <w:lvlJc w:val="left"/>
      <w:pPr>
        <w:ind w:left="8177" w:hanging="360"/>
      </w:pPr>
      <w:rPr>
        <w:rFonts w:hint="default"/>
      </w:rPr>
    </w:lvl>
  </w:abstractNum>
  <w:abstractNum w:abstractNumId="2" w15:restartNumberingAfterBreak="0">
    <w:nsid w:val="41E665DD"/>
    <w:multiLevelType w:val="hybridMultilevel"/>
    <w:tmpl w:val="4ED48DB6"/>
    <w:lvl w:ilvl="0" w:tplc="AB1E4054">
      <w:numFmt w:val="bullet"/>
      <w:lvlText w:val="•"/>
      <w:lvlJc w:val="left"/>
      <w:pPr>
        <w:ind w:left="951" w:hanging="360"/>
      </w:pPr>
      <w:rPr>
        <w:rFonts w:hint="default"/>
      </w:rPr>
    </w:lvl>
    <w:lvl w:ilvl="1" w:tplc="04090003" w:tentative="1">
      <w:start w:val="1"/>
      <w:numFmt w:val="bullet"/>
      <w:lvlText w:val="o"/>
      <w:lvlJc w:val="left"/>
      <w:pPr>
        <w:ind w:left="1671" w:hanging="360"/>
      </w:pPr>
      <w:rPr>
        <w:rFonts w:ascii="Courier New" w:hAnsi="Courier New" w:cs="Courier New" w:hint="default"/>
      </w:rPr>
    </w:lvl>
    <w:lvl w:ilvl="2" w:tplc="04090005" w:tentative="1">
      <w:start w:val="1"/>
      <w:numFmt w:val="bullet"/>
      <w:lvlText w:val=""/>
      <w:lvlJc w:val="left"/>
      <w:pPr>
        <w:ind w:left="2391" w:hanging="360"/>
      </w:pPr>
      <w:rPr>
        <w:rFonts w:ascii="Wingdings" w:hAnsi="Wingdings" w:hint="default"/>
      </w:rPr>
    </w:lvl>
    <w:lvl w:ilvl="3" w:tplc="04090001" w:tentative="1">
      <w:start w:val="1"/>
      <w:numFmt w:val="bullet"/>
      <w:lvlText w:val=""/>
      <w:lvlJc w:val="left"/>
      <w:pPr>
        <w:ind w:left="3111" w:hanging="360"/>
      </w:pPr>
      <w:rPr>
        <w:rFonts w:ascii="Symbol" w:hAnsi="Symbol" w:hint="default"/>
      </w:rPr>
    </w:lvl>
    <w:lvl w:ilvl="4" w:tplc="04090003" w:tentative="1">
      <w:start w:val="1"/>
      <w:numFmt w:val="bullet"/>
      <w:lvlText w:val="o"/>
      <w:lvlJc w:val="left"/>
      <w:pPr>
        <w:ind w:left="3831" w:hanging="360"/>
      </w:pPr>
      <w:rPr>
        <w:rFonts w:ascii="Courier New" w:hAnsi="Courier New" w:cs="Courier New" w:hint="default"/>
      </w:rPr>
    </w:lvl>
    <w:lvl w:ilvl="5" w:tplc="04090005" w:tentative="1">
      <w:start w:val="1"/>
      <w:numFmt w:val="bullet"/>
      <w:lvlText w:val=""/>
      <w:lvlJc w:val="left"/>
      <w:pPr>
        <w:ind w:left="4551" w:hanging="360"/>
      </w:pPr>
      <w:rPr>
        <w:rFonts w:ascii="Wingdings" w:hAnsi="Wingdings" w:hint="default"/>
      </w:rPr>
    </w:lvl>
    <w:lvl w:ilvl="6" w:tplc="04090001" w:tentative="1">
      <w:start w:val="1"/>
      <w:numFmt w:val="bullet"/>
      <w:lvlText w:val=""/>
      <w:lvlJc w:val="left"/>
      <w:pPr>
        <w:ind w:left="5271" w:hanging="360"/>
      </w:pPr>
      <w:rPr>
        <w:rFonts w:ascii="Symbol" w:hAnsi="Symbol" w:hint="default"/>
      </w:rPr>
    </w:lvl>
    <w:lvl w:ilvl="7" w:tplc="04090003" w:tentative="1">
      <w:start w:val="1"/>
      <w:numFmt w:val="bullet"/>
      <w:lvlText w:val="o"/>
      <w:lvlJc w:val="left"/>
      <w:pPr>
        <w:ind w:left="5991" w:hanging="360"/>
      </w:pPr>
      <w:rPr>
        <w:rFonts w:ascii="Courier New" w:hAnsi="Courier New" w:cs="Courier New" w:hint="default"/>
      </w:rPr>
    </w:lvl>
    <w:lvl w:ilvl="8" w:tplc="04090005" w:tentative="1">
      <w:start w:val="1"/>
      <w:numFmt w:val="bullet"/>
      <w:lvlText w:val=""/>
      <w:lvlJc w:val="left"/>
      <w:pPr>
        <w:ind w:left="6711" w:hanging="360"/>
      </w:pPr>
      <w:rPr>
        <w:rFonts w:ascii="Wingdings" w:hAnsi="Wingdings" w:hint="default"/>
      </w:rPr>
    </w:lvl>
  </w:abstractNum>
  <w:abstractNum w:abstractNumId="3" w15:restartNumberingAfterBreak="0">
    <w:nsid w:val="5DBD6849"/>
    <w:multiLevelType w:val="hybridMultilevel"/>
    <w:tmpl w:val="E7F432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00204927">
    <w:abstractNumId w:val="0"/>
  </w:num>
  <w:num w:numId="2" w16cid:durableId="133105197">
    <w:abstractNumId w:val="1"/>
  </w:num>
  <w:num w:numId="3" w16cid:durableId="673382697">
    <w:abstractNumId w:val="2"/>
  </w:num>
  <w:num w:numId="4" w16cid:durableId="5614542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960"/>
    <w:rsid w:val="00000813"/>
    <w:rsid w:val="00004D8E"/>
    <w:rsid w:val="000115EE"/>
    <w:rsid w:val="00017C4A"/>
    <w:rsid w:val="000236DD"/>
    <w:rsid w:val="000254D2"/>
    <w:rsid w:val="0003253F"/>
    <w:rsid w:val="000410AC"/>
    <w:rsid w:val="0006714D"/>
    <w:rsid w:val="00075F07"/>
    <w:rsid w:val="00097AA3"/>
    <w:rsid w:val="000D2803"/>
    <w:rsid w:val="000D36B9"/>
    <w:rsid w:val="000F2CE4"/>
    <w:rsid w:val="000F72A6"/>
    <w:rsid w:val="00117B9D"/>
    <w:rsid w:val="001209C8"/>
    <w:rsid w:val="00130AA1"/>
    <w:rsid w:val="00136DD1"/>
    <w:rsid w:val="00141A6E"/>
    <w:rsid w:val="001470C9"/>
    <w:rsid w:val="00147868"/>
    <w:rsid w:val="00163B9D"/>
    <w:rsid w:val="00163E07"/>
    <w:rsid w:val="00166204"/>
    <w:rsid w:val="00172647"/>
    <w:rsid w:val="001A2F39"/>
    <w:rsid w:val="001C4163"/>
    <w:rsid w:val="001D5393"/>
    <w:rsid w:val="001E0133"/>
    <w:rsid w:val="002061E3"/>
    <w:rsid w:val="00247BB7"/>
    <w:rsid w:val="0025129A"/>
    <w:rsid w:val="00281A71"/>
    <w:rsid w:val="002B07E6"/>
    <w:rsid w:val="002B19C0"/>
    <w:rsid w:val="002F77E9"/>
    <w:rsid w:val="00300F38"/>
    <w:rsid w:val="003042F1"/>
    <w:rsid w:val="003066A4"/>
    <w:rsid w:val="00317960"/>
    <w:rsid w:val="0032022F"/>
    <w:rsid w:val="0033441C"/>
    <w:rsid w:val="00335835"/>
    <w:rsid w:val="00335A2C"/>
    <w:rsid w:val="00336B63"/>
    <w:rsid w:val="00336B9A"/>
    <w:rsid w:val="00343339"/>
    <w:rsid w:val="00343B15"/>
    <w:rsid w:val="00350A83"/>
    <w:rsid w:val="00353BDF"/>
    <w:rsid w:val="0037071D"/>
    <w:rsid w:val="00395A3B"/>
    <w:rsid w:val="00395B7D"/>
    <w:rsid w:val="003B73A7"/>
    <w:rsid w:val="003C2113"/>
    <w:rsid w:val="003C31B0"/>
    <w:rsid w:val="003D7021"/>
    <w:rsid w:val="00421B35"/>
    <w:rsid w:val="00424341"/>
    <w:rsid w:val="0043559E"/>
    <w:rsid w:val="00437390"/>
    <w:rsid w:val="00440DF4"/>
    <w:rsid w:val="00461562"/>
    <w:rsid w:val="00461C48"/>
    <w:rsid w:val="0047211E"/>
    <w:rsid w:val="00481B46"/>
    <w:rsid w:val="00481DB0"/>
    <w:rsid w:val="004852F6"/>
    <w:rsid w:val="00494625"/>
    <w:rsid w:val="004A54EB"/>
    <w:rsid w:val="004B162C"/>
    <w:rsid w:val="004C2410"/>
    <w:rsid w:val="004D0863"/>
    <w:rsid w:val="004D62FD"/>
    <w:rsid w:val="004D6B35"/>
    <w:rsid w:val="004E2BA4"/>
    <w:rsid w:val="004F3AAB"/>
    <w:rsid w:val="004F6199"/>
    <w:rsid w:val="0050199A"/>
    <w:rsid w:val="00507992"/>
    <w:rsid w:val="005315A9"/>
    <w:rsid w:val="00531B9D"/>
    <w:rsid w:val="005548F8"/>
    <w:rsid w:val="005631BC"/>
    <w:rsid w:val="005800AC"/>
    <w:rsid w:val="005A1815"/>
    <w:rsid w:val="005B2AF5"/>
    <w:rsid w:val="005B7DFB"/>
    <w:rsid w:val="005C7291"/>
    <w:rsid w:val="005E5A5F"/>
    <w:rsid w:val="005F5598"/>
    <w:rsid w:val="00625224"/>
    <w:rsid w:val="00627A49"/>
    <w:rsid w:val="006415DD"/>
    <w:rsid w:val="00641FFC"/>
    <w:rsid w:val="0064346B"/>
    <w:rsid w:val="00651294"/>
    <w:rsid w:val="0065306B"/>
    <w:rsid w:val="00657353"/>
    <w:rsid w:val="00666C4B"/>
    <w:rsid w:val="006755E6"/>
    <w:rsid w:val="00677FD4"/>
    <w:rsid w:val="006832A8"/>
    <w:rsid w:val="006847D9"/>
    <w:rsid w:val="00685874"/>
    <w:rsid w:val="006A0E14"/>
    <w:rsid w:val="006A62A3"/>
    <w:rsid w:val="006A6B6D"/>
    <w:rsid w:val="006A702E"/>
    <w:rsid w:val="006C1662"/>
    <w:rsid w:val="006D1997"/>
    <w:rsid w:val="006E0C6C"/>
    <w:rsid w:val="006E49D3"/>
    <w:rsid w:val="006E59A8"/>
    <w:rsid w:val="006E6883"/>
    <w:rsid w:val="00723376"/>
    <w:rsid w:val="007261DB"/>
    <w:rsid w:val="00737B1C"/>
    <w:rsid w:val="00742599"/>
    <w:rsid w:val="007433AB"/>
    <w:rsid w:val="007621B3"/>
    <w:rsid w:val="00766388"/>
    <w:rsid w:val="00766C0A"/>
    <w:rsid w:val="007759C2"/>
    <w:rsid w:val="007869DD"/>
    <w:rsid w:val="00793B9C"/>
    <w:rsid w:val="007A0D75"/>
    <w:rsid w:val="007A5DB8"/>
    <w:rsid w:val="007B6E4B"/>
    <w:rsid w:val="007C7575"/>
    <w:rsid w:val="007D1E43"/>
    <w:rsid w:val="0080458F"/>
    <w:rsid w:val="0080733D"/>
    <w:rsid w:val="00822F41"/>
    <w:rsid w:val="00840702"/>
    <w:rsid w:val="00842BB5"/>
    <w:rsid w:val="00842CD1"/>
    <w:rsid w:val="008469CD"/>
    <w:rsid w:val="00850EE3"/>
    <w:rsid w:val="00856BC2"/>
    <w:rsid w:val="008776E9"/>
    <w:rsid w:val="00887F98"/>
    <w:rsid w:val="008A1969"/>
    <w:rsid w:val="008A21B9"/>
    <w:rsid w:val="008A425D"/>
    <w:rsid w:val="008A5D9B"/>
    <w:rsid w:val="008C13CD"/>
    <w:rsid w:val="008D25B6"/>
    <w:rsid w:val="008E3EE4"/>
    <w:rsid w:val="00902753"/>
    <w:rsid w:val="0090739E"/>
    <w:rsid w:val="009111D7"/>
    <w:rsid w:val="00921D4B"/>
    <w:rsid w:val="00933A3B"/>
    <w:rsid w:val="00941C82"/>
    <w:rsid w:val="00942595"/>
    <w:rsid w:val="009479DC"/>
    <w:rsid w:val="009537FE"/>
    <w:rsid w:val="009567BF"/>
    <w:rsid w:val="0096356E"/>
    <w:rsid w:val="00963B68"/>
    <w:rsid w:val="0096405E"/>
    <w:rsid w:val="00984544"/>
    <w:rsid w:val="009B57E4"/>
    <w:rsid w:val="009B7EEF"/>
    <w:rsid w:val="009C1D16"/>
    <w:rsid w:val="009C231A"/>
    <w:rsid w:val="009E6574"/>
    <w:rsid w:val="009F0FB0"/>
    <w:rsid w:val="009F7EC3"/>
    <w:rsid w:val="00A1325D"/>
    <w:rsid w:val="00A1548B"/>
    <w:rsid w:val="00A2518C"/>
    <w:rsid w:val="00A34F64"/>
    <w:rsid w:val="00A461CB"/>
    <w:rsid w:val="00A4645D"/>
    <w:rsid w:val="00A57178"/>
    <w:rsid w:val="00A57F23"/>
    <w:rsid w:val="00A62E9E"/>
    <w:rsid w:val="00A70894"/>
    <w:rsid w:val="00A70CA9"/>
    <w:rsid w:val="00A74E75"/>
    <w:rsid w:val="00A87261"/>
    <w:rsid w:val="00A9643B"/>
    <w:rsid w:val="00AA08CC"/>
    <w:rsid w:val="00AB317C"/>
    <w:rsid w:val="00AB53CB"/>
    <w:rsid w:val="00AD1A51"/>
    <w:rsid w:val="00AF2AEE"/>
    <w:rsid w:val="00B03088"/>
    <w:rsid w:val="00B237F3"/>
    <w:rsid w:val="00B23C74"/>
    <w:rsid w:val="00B3366D"/>
    <w:rsid w:val="00B550CB"/>
    <w:rsid w:val="00B56DB2"/>
    <w:rsid w:val="00B57EC9"/>
    <w:rsid w:val="00B65F76"/>
    <w:rsid w:val="00B71B41"/>
    <w:rsid w:val="00B81786"/>
    <w:rsid w:val="00BA2B1D"/>
    <w:rsid w:val="00BA2EE0"/>
    <w:rsid w:val="00BA6946"/>
    <w:rsid w:val="00BA77AE"/>
    <w:rsid w:val="00BB0002"/>
    <w:rsid w:val="00BB5EF7"/>
    <w:rsid w:val="00BD4A2B"/>
    <w:rsid w:val="00BE4EC8"/>
    <w:rsid w:val="00BE55B3"/>
    <w:rsid w:val="00C11F98"/>
    <w:rsid w:val="00C13761"/>
    <w:rsid w:val="00C21629"/>
    <w:rsid w:val="00C27085"/>
    <w:rsid w:val="00C312B0"/>
    <w:rsid w:val="00C35C97"/>
    <w:rsid w:val="00C37BAE"/>
    <w:rsid w:val="00C44B95"/>
    <w:rsid w:val="00C470A4"/>
    <w:rsid w:val="00C63EE0"/>
    <w:rsid w:val="00C72726"/>
    <w:rsid w:val="00C92103"/>
    <w:rsid w:val="00C96BE1"/>
    <w:rsid w:val="00CA6686"/>
    <w:rsid w:val="00CB7693"/>
    <w:rsid w:val="00CC42E5"/>
    <w:rsid w:val="00CE3FEB"/>
    <w:rsid w:val="00D106DE"/>
    <w:rsid w:val="00D137DA"/>
    <w:rsid w:val="00D1768D"/>
    <w:rsid w:val="00D17BF2"/>
    <w:rsid w:val="00D43782"/>
    <w:rsid w:val="00D601C2"/>
    <w:rsid w:val="00D62A52"/>
    <w:rsid w:val="00D64128"/>
    <w:rsid w:val="00D71F1E"/>
    <w:rsid w:val="00D75727"/>
    <w:rsid w:val="00D8377A"/>
    <w:rsid w:val="00D92C4A"/>
    <w:rsid w:val="00DA2B05"/>
    <w:rsid w:val="00DA4920"/>
    <w:rsid w:val="00DA5A1A"/>
    <w:rsid w:val="00DB2F90"/>
    <w:rsid w:val="00DB49FC"/>
    <w:rsid w:val="00DC0B98"/>
    <w:rsid w:val="00DF571E"/>
    <w:rsid w:val="00E10490"/>
    <w:rsid w:val="00E13305"/>
    <w:rsid w:val="00E3054F"/>
    <w:rsid w:val="00E45C4C"/>
    <w:rsid w:val="00E4780C"/>
    <w:rsid w:val="00E542D0"/>
    <w:rsid w:val="00E5603C"/>
    <w:rsid w:val="00E601C3"/>
    <w:rsid w:val="00E70905"/>
    <w:rsid w:val="00E7546D"/>
    <w:rsid w:val="00E96546"/>
    <w:rsid w:val="00EC26C9"/>
    <w:rsid w:val="00EC3B2E"/>
    <w:rsid w:val="00EC6156"/>
    <w:rsid w:val="00ED3054"/>
    <w:rsid w:val="00EE5A88"/>
    <w:rsid w:val="00F0296D"/>
    <w:rsid w:val="00F0348A"/>
    <w:rsid w:val="00F06345"/>
    <w:rsid w:val="00F153B2"/>
    <w:rsid w:val="00F32362"/>
    <w:rsid w:val="00F33311"/>
    <w:rsid w:val="00F42D9E"/>
    <w:rsid w:val="00F500EC"/>
    <w:rsid w:val="00F6327D"/>
    <w:rsid w:val="00F64588"/>
    <w:rsid w:val="00F67BE4"/>
    <w:rsid w:val="00F700A1"/>
    <w:rsid w:val="00F73581"/>
    <w:rsid w:val="00F9209C"/>
    <w:rsid w:val="00F9503D"/>
    <w:rsid w:val="00FB6ACD"/>
    <w:rsid w:val="00FC20BE"/>
    <w:rsid w:val="00FC4B7A"/>
    <w:rsid w:val="00FE384D"/>
    <w:rsid w:val="00FF572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B4432"/>
  <w15:chartTrackingRefBased/>
  <w15:docId w15:val="{2ECF48EC-F971-48E7-B72D-92386D639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960"/>
    <w:rPr>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317960"/>
    <w:pPr>
      <w:spacing w:after="120"/>
    </w:pPr>
  </w:style>
  <w:style w:type="character" w:customStyle="1" w:styleId="BodyTextChar">
    <w:name w:val="Body Text Char"/>
    <w:basedOn w:val="DefaultParagraphFont"/>
    <w:link w:val="BodyText"/>
    <w:uiPriority w:val="99"/>
    <w:semiHidden/>
    <w:rsid w:val="00317960"/>
    <w:rPr>
      <w:lang w:val="en-US" w:eastAsia="en-US"/>
    </w:rPr>
  </w:style>
  <w:style w:type="paragraph" w:styleId="ListParagraph">
    <w:name w:val="List Paragraph"/>
    <w:basedOn w:val="Normal"/>
    <w:uiPriority w:val="34"/>
    <w:qFormat/>
    <w:rsid w:val="00317960"/>
    <w:pPr>
      <w:ind w:left="720"/>
      <w:contextualSpacing/>
    </w:pPr>
  </w:style>
  <w:style w:type="paragraph" w:styleId="Header">
    <w:name w:val="header"/>
    <w:basedOn w:val="Normal"/>
    <w:link w:val="HeaderChar"/>
    <w:uiPriority w:val="99"/>
    <w:unhideWhenUsed/>
    <w:rsid w:val="003179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7960"/>
    <w:rPr>
      <w:lang w:val="en-US" w:eastAsia="en-US"/>
    </w:rPr>
  </w:style>
  <w:style w:type="paragraph" w:styleId="Footer">
    <w:name w:val="footer"/>
    <w:basedOn w:val="Normal"/>
    <w:link w:val="FooterChar"/>
    <w:uiPriority w:val="99"/>
    <w:unhideWhenUsed/>
    <w:rsid w:val="003179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7960"/>
    <w:rPr>
      <w:lang w:val="en-US" w:eastAsia="en-US"/>
    </w:rPr>
  </w:style>
  <w:style w:type="character" w:customStyle="1" w:styleId="fontstyle01">
    <w:name w:val="fontstyle01"/>
    <w:basedOn w:val="DefaultParagraphFont"/>
    <w:rsid w:val="001209C8"/>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195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688</TotalTime>
  <Pages>6</Pages>
  <Words>1705</Words>
  <Characters>9720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Anh Dũng Phạm</cp:lastModifiedBy>
  <cp:revision>95</cp:revision>
  <cp:lastPrinted>2024-05-29T07:41:00Z</cp:lastPrinted>
  <dcterms:created xsi:type="dcterms:W3CDTF">2023-03-14T03:23:00Z</dcterms:created>
  <dcterms:modified xsi:type="dcterms:W3CDTF">2026-04-22T02:08:00Z</dcterms:modified>
</cp:coreProperties>
</file>