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4BCCD" w14:textId="4A0FEBB4" w:rsidR="005B5214" w:rsidRPr="00BC0885" w:rsidRDefault="005B5214" w:rsidP="00BC0885">
      <w:pPr>
        <w:pStyle w:val="Heading1"/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Thuật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Lan </w:t>
      </w:r>
      <w:proofErr w:type="spellStart"/>
      <w:r w:rsidRPr="00BC0885">
        <w:rPr>
          <w:rFonts w:ascii="Times New Roman" w:hAnsi="Times New Roman" w:cs="Times New Roman"/>
        </w:rPr>
        <w:t>Truyền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Ngược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trong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Mạng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Nơ-ron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Nhân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Tạo</w:t>
      </w:r>
      <w:proofErr w:type="spellEnd"/>
    </w:p>
    <w:p w14:paraId="752C6E95" w14:textId="3B9C6F00" w:rsidR="005B5214" w:rsidRPr="00BC0885" w:rsidRDefault="005B5214" w:rsidP="00BC0885">
      <w:pPr>
        <w:pStyle w:val="Heading2"/>
        <w:numPr>
          <w:ilvl w:val="0"/>
          <w:numId w:val="3"/>
        </w:numPr>
        <w:spacing w:before="240" w:after="0" w:line="276" w:lineRule="auto"/>
        <w:ind w:left="450" w:hanging="450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Giới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thiệu</w:t>
      </w:r>
      <w:proofErr w:type="spellEnd"/>
    </w:p>
    <w:p w14:paraId="10777EFB" w14:textId="77777777" w:rsidR="005B5214" w:rsidRPr="00BC0885" w:rsidRDefault="005B5214" w:rsidP="00BC0885">
      <w:pPr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Thuật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lan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truyền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ngược</w:t>
      </w:r>
      <w:proofErr w:type="spellEnd"/>
      <w:r w:rsidRPr="00BC0885">
        <w:rPr>
          <w:rFonts w:ascii="Times New Roman" w:hAnsi="Times New Roman" w:cs="Times New Roman"/>
        </w:rPr>
        <w:t xml:space="preserve"> (backpropagation) </w:t>
      </w:r>
      <w:proofErr w:type="spellStart"/>
      <w:r w:rsidRPr="00BC0885">
        <w:rPr>
          <w:rFonts w:ascii="Times New Roman" w:hAnsi="Times New Roman" w:cs="Times New Roman"/>
        </w:rPr>
        <w:t>là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một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phương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pháp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tối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ưu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hóa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cho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mạng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nơ-ron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nhân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tạo</w:t>
      </w:r>
      <w:proofErr w:type="spellEnd"/>
      <w:r w:rsidRPr="00BC0885">
        <w:rPr>
          <w:rFonts w:ascii="Times New Roman" w:hAnsi="Times New Roman" w:cs="Times New Roman"/>
        </w:rPr>
        <w:t xml:space="preserve">, </w:t>
      </w:r>
      <w:proofErr w:type="spellStart"/>
      <w:r w:rsidRPr="00BC0885">
        <w:rPr>
          <w:rFonts w:ascii="Times New Roman" w:hAnsi="Times New Roman" w:cs="Times New Roman"/>
        </w:rPr>
        <w:t>được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sử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dụng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để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gradient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mát</w:t>
      </w:r>
      <w:proofErr w:type="spellEnd"/>
      <w:r w:rsidRPr="00BC0885">
        <w:rPr>
          <w:rFonts w:ascii="Times New Roman" w:hAnsi="Times New Roman" w:cs="Times New Roman"/>
        </w:rPr>
        <w:t xml:space="preserve"> (loss function) so </w:t>
      </w:r>
      <w:proofErr w:type="spellStart"/>
      <w:r w:rsidRPr="00BC0885">
        <w:rPr>
          <w:rFonts w:ascii="Times New Roman" w:hAnsi="Times New Roman" w:cs="Times New Roman"/>
        </w:rPr>
        <w:t>với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các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mạng</w:t>
      </w:r>
      <w:proofErr w:type="spellEnd"/>
      <w:r w:rsidRPr="00BC0885">
        <w:rPr>
          <w:rFonts w:ascii="Times New Roman" w:hAnsi="Times New Roman" w:cs="Times New Roman"/>
        </w:rPr>
        <w:t xml:space="preserve">. </w:t>
      </w:r>
      <w:proofErr w:type="spellStart"/>
      <w:r w:rsidRPr="00BC0885">
        <w:rPr>
          <w:rFonts w:ascii="Times New Roman" w:hAnsi="Times New Roman" w:cs="Times New Roman"/>
        </w:rPr>
        <w:t>Nó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dựa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trên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quy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tắc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chuỗi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đạo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, </w:t>
      </w:r>
      <w:proofErr w:type="spellStart"/>
      <w:r w:rsidRPr="00BC0885">
        <w:rPr>
          <w:rFonts w:ascii="Times New Roman" w:hAnsi="Times New Roman" w:cs="Times New Roman"/>
        </w:rPr>
        <w:t>cho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phép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cập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nhật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các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một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cách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hiệu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quả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nhằm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giảm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thiểu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mát</w:t>
      </w:r>
      <w:proofErr w:type="spellEnd"/>
      <w:r w:rsidRPr="00BC0885">
        <w:rPr>
          <w:rFonts w:ascii="Times New Roman" w:hAnsi="Times New Roman" w:cs="Times New Roman"/>
        </w:rPr>
        <w:t>.</w:t>
      </w:r>
    </w:p>
    <w:p w14:paraId="1F529E78" w14:textId="74941DB9" w:rsidR="005B5214" w:rsidRPr="00BC0885" w:rsidRDefault="005B5214" w:rsidP="00BC0885">
      <w:pPr>
        <w:pStyle w:val="Heading2"/>
        <w:numPr>
          <w:ilvl w:val="0"/>
          <w:numId w:val="3"/>
        </w:numPr>
        <w:spacing w:before="240" w:after="0" w:line="276" w:lineRule="auto"/>
        <w:ind w:left="450" w:hanging="450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Các </w:t>
      </w:r>
      <w:proofErr w:type="spellStart"/>
      <w:r w:rsidRPr="00BC0885">
        <w:rPr>
          <w:rFonts w:ascii="Times New Roman" w:hAnsi="Times New Roman" w:cs="Times New Roman"/>
        </w:rPr>
        <w:t>Khái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Niệm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Cơ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Bản</w:t>
      </w:r>
      <w:proofErr w:type="spellEnd"/>
    </w:p>
    <w:p w14:paraId="1E71FC58" w14:textId="77777777" w:rsidR="005B5214" w:rsidRPr="00BC0885" w:rsidRDefault="005B5214" w:rsidP="00BC0885">
      <w:pPr>
        <w:pStyle w:val="ListParagraph"/>
        <w:numPr>
          <w:ilvl w:val="1"/>
          <w:numId w:val="4"/>
        </w:numPr>
        <w:spacing w:before="240" w:after="0" w:line="276" w:lineRule="auto"/>
        <w:ind w:left="450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  <w:b/>
          <w:bCs/>
        </w:rPr>
        <w:t>Mạng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Nơ-ron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Nhân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Tạo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(Artificial Neural Network - ANN)</w:t>
      </w:r>
      <w:r w:rsidRPr="00BC0885">
        <w:rPr>
          <w:rFonts w:ascii="Times New Roman" w:hAnsi="Times New Roman" w:cs="Times New Roman"/>
        </w:rPr>
        <w:t xml:space="preserve">: </w:t>
      </w:r>
      <w:proofErr w:type="spellStart"/>
      <w:r w:rsidRPr="00BC0885">
        <w:rPr>
          <w:rFonts w:ascii="Times New Roman" w:hAnsi="Times New Roman" w:cs="Times New Roman"/>
        </w:rPr>
        <w:t>Hệ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thống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các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nút</w:t>
      </w:r>
      <w:proofErr w:type="spellEnd"/>
      <w:r w:rsidRPr="00BC0885">
        <w:rPr>
          <w:rFonts w:ascii="Times New Roman" w:hAnsi="Times New Roman" w:cs="Times New Roman"/>
        </w:rPr>
        <w:t xml:space="preserve"> (neurons) </w:t>
      </w:r>
      <w:proofErr w:type="spellStart"/>
      <w:r w:rsidRPr="00BC0885">
        <w:rPr>
          <w:rFonts w:ascii="Times New Roman" w:hAnsi="Times New Roman" w:cs="Times New Roman"/>
        </w:rPr>
        <w:t>được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kết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nối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nhau</w:t>
      </w:r>
      <w:proofErr w:type="spellEnd"/>
      <w:r w:rsidRPr="00BC0885">
        <w:rPr>
          <w:rFonts w:ascii="Times New Roman" w:hAnsi="Times New Roman" w:cs="Times New Roman"/>
        </w:rPr>
        <w:t xml:space="preserve"> qua </w:t>
      </w:r>
      <w:proofErr w:type="spellStart"/>
      <w:r w:rsidRPr="00BC0885">
        <w:rPr>
          <w:rFonts w:ascii="Times New Roman" w:hAnsi="Times New Roman" w:cs="Times New Roman"/>
        </w:rPr>
        <w:t>các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(weights). </w:t>
      </w:r>
      <w:proofErr w:type="spellStart"/>
      <w:r w:rsidRPr="00BC0885">
        <w:rPr>
          <w:rFonts w:ascii="Times New Roman" w:hAnsi="Times New Roman" w:cs="Times New Roman"/>
        </w:rPr>
        <w:t>Mỗi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nút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thực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hiện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một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phép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biến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đổi</w:t>
      </w:r>
      <w:proofErr w:type="spellEnd"/>
      <w:r w:rsidRPr="00BC0885">
        <w:rPr>
          <w:rFonts w:ascii="Times New Roman" w:hAnsi="Times New Roman" w:cs="Times New Roman"/>
        </w:rPr>
        <w:t xml:space="preserve"> phi </w:t>
      </w:r>
      <w:proofErr w:type="spellStart"/>
      <w:r w:rsidRPr="00BC0885">
        <w:rPr>
          <w:rFonts w:ascii="Times New Roman" w:hAnsi="Times New Roman" w:cs="Times New Roman"/>
        </w:rPr>
        <w:t>tuyến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lên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dữ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liệu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vào</w:t>
      </w:r>
      <w:proofErr w:type="spellEnd"/>
      <w:r w:rsidRPr="00BC0885">
        <w:rPr>
          <w:rFonts w:ascii="Times New Roman" w:hAnsi="Times New Roman" w:cs="Times New Roman"/>
        </w:rPr>
        <w:t>.</w:t>
      </w:r>
    </w:p>
    <w:p w14:paraId="7EB77AA5" w14:textId="105FF202" w:rsidR="005B5214" w:rsidRPr="00BC0885" w:rsidRDefault="005B5214" w:rsidP="00BC0885">
      <w:pPr>
        <w:pStyle w:val="ListParagraph"/>
        <w:numPr>
          <w:ilvl w:val="1"/>
          <w:numId w:val="4"/>
        </w:numPr>
        <w:spacing w:before="240" w:after="0" w:line="276" w:lineRule="auto"/>
        <w:ind w:left="450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  <w:b/>
          <w:bCs/>
        </w:rPr>
        <w:t>Hàm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Kích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Hoạt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(Activation Function)</w:t>
      </w:r>
      <w:r w:rsidRPr="00BC0885">
        <w:rPr>
          <w:rFonts w:ascii="Times New Roman" w:hAnsi="Times New Roman" w:cs="Times New Roman"/>
        </w:rPr>
        <w:t xml:space="preserve">: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được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áp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dụng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lên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ra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mỗi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nơ-ron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để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giới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hoặc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biến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đổi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nó</w:t>
      </w:r>
      <w:proofErr w:type="spellEnd"/>
      <w:r w:rsidRPr="00BC0885">
        <w:rPr>
          <w:rFonts w:ascii="Times New Roman" w:hAnsi="Times New Roman" w:cs="Times New Roman"/>
        </w:rPr>
        <w:t xml:space="preserve">. </w:t>
      </w:r>
      <w:proofErr w:type="spellStart"/>
      <w:r w:rsidRPr="00BC0885">
        <w:rPr>
          <w:rFonts w:ascii="Times New Roman" w:hAnsi="Times New Roman" w:cs="Times New Roman"/>
        </w:rPr>
        <w:t>Ví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dụ</w:t>
      </w:r>
      <w:proofErr w:type="spellEnd"/>
      <w:r w:rsidRPr="00BC0885">
        <w:rPr>
          <w:rFonts w:ascii="Times New Roman" w:hAnsi="Times New Roman" w:cs="Times New Roman"/>
        </w:rPr>
        <w:t xml:space="preserve">: sigmoid, tanh, </w:t>
      </w:r>
      <w:proofErr w:type="spellStart"/>
      <w:r w:rsidRPr="00BC0885">
        <w:rPr>
          <w:rFonts w:ascii="Times New Roman" w:hAnsi="Times New Roman" w:cs="Times New Roman"/>
        </w:rPr>
        <w:t>ReLU</w:t>
      </w:r>
      <w:proofErr w:type="spellEnd"/>
      <w:r w:rsidRPr="00BC0885">
        <w:rPr>
          <w:rFonts w:ascii="Times New Roman" w:hAnsi="Times New Roman" w:cs="Times New Roman"/>
        </w:rPr>
        <w:t>.</w:t>
      </w:r>
    </w:p>
    <w:p w14:paraId="6B220222" w14:textId="03DDB513" w:rsidR="005B5214" w:rsidRPr="00BC0885" w:rsidRDefault="005B5214" w:rsidP="00BC0885">
      <w:pPr>
        <w:pStyle w:val="ListParagraph"/>
        <w:numPr>
          <w:ilvl w:val="1"/>
          <w:numId w:val="4"/>
        </w:numPr>
        <w:spacing w:before="240" w:after="0" w:line="276" w:lineRule="auto"/>
        <w:ind w:left="450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  <w:b/>
          <w:bCs/>
        </w:rPr>
        <w:t>Hàm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Mất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Mát (Loss Function)</w:t>
      </w:r>
      <w:r w:rsidRPr="00BC0885">
        <w:rPr>
          <w:rFonts w:ascii="Times New Roman" w:hAnsi="Times New Roman" w:cs="Times New Roman"/>
        </w:rPr>
        <w:t xml:space="preserve">: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đánh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giá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sự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khác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biệt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giữa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giá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trị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dự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giá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trị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thực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tế</w:t>
      </w:r>
      <w:proofErr w:type="spellEnd"/>
      <w:r w:rsidRPr="00BC0885">
        <w:rPr>
          <w:rFonts w:ascii="Times New Roman" w:hAnsi="Times New Roman" w:cs="Times New Roman"/>
        </w:rPr>
        <w:t xml:space="preserve">. </w:t>
      </w:r>
      <w:proofErr w:type="spellStart"/>
      <w:r w:rsidRPr="00BC0885">
        <w:rPr>
          <w:rFonts w:ascii="Times New Roman" w:hAnsi="Times New Roman" w:cs="Times New Roman"/>
        </w:rPr>
        <w:t>Ví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dụ</w:t>
      </w:r>
      <w:proofErr w:type="spellEnd"/>
      <w:r w:rsidRPr="00BC0885">
        <w:rPr>
          <w:rFonts w:ascii="Times New Roman" w:hAnsi="Times New Roman" w:cs="Times New Roman"/>
        </w:rPr>
        <w:t>: mean squared error, cross-entropy.</w:t>
      </w:r>
    </w:p>
    <w:p w14:paraId="12B8BA35" w14:textId="1F700D9A" w:rsidR="005B5214" w:rsidRPr="00BC0885" w:rsidRDefault="005B5214" w:rsidP="00BC0885">
      <w:pPr>
        <w:pStyle w:val="ListParagraph"/>
        <w:numPr>
          <w:ilvl w:val="1"/>
          <w:numId w:val="4"/>
        </w:numPr>
        <w:spacing w:before="240" w:after="0" w:line="276" w:lineRule="auto"/>
        <w:ind w:left="450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  <w:b/>
          <w:bCs/>
        </w:rPr>
        <w:t xml:space="preserve">Lan </w:t>
      </w:r>
      <w:proofErr w:type="spellStart"/>
      <w:r w:rsidRPr="00BC0885">
        <w:rPr>
          <w:rFonts w:ascii="Times New Roman" w:hAnsi="Times New Roman" w:cs="Times New Roman"/>
          <w:b/>
          <w:bCs/>
        </w:rPr>
        <w:t>Truyền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Tiến (Forward Propagation)</w:t>
      </w:r>
      <w:r w:rsidRPr="00BC0885">
        <w:rPr>
          <w:rFonts w:ascii="Times New Roman" w:hAnsi="Times New Roman" w:cs="Times New Roman"/>
        </w:rPr>
        <w:t xml:space="preserve">: </w:t>
      </w:r>
      <w:proofErr w:type="spellStart"/>
      <w:r w:rsidRPr="00BC0885">
        <w:rPr>
          <w:rFonts w:ascii="Times New Roman" w:hAnsi="Times New Roman" w:cs="Times New Roman"/>
        </w:rPr>
        <w:t>Quá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trình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ra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mạng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từ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vào</w:t>
      </w:r>
      <w:proofErr w:type="spellEnd"/>
      <w:r w:rsidRPr="00BC0885">
        <w:rPr>
          <w:rFonts w:ascii="Times New Roman" w:hAnsi="Times New Roman" w:cs="Times New Roman"/>
        </w:rPr>
        <w:t xml:space="preserve"> qua </w:t>
      </w:r>
      <w:proofErr w:type="spellStart"/>
      <w:r w:rsidRPr="00BC0885">
        <w:rPr>
          <w:rFonts w:ascii="Times New Roman" w:hAnsi="Times New Roman" w:cs="Times New Roman"/>
        </w:rPr>
        <w:t>các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lớp</w:t>
      </w:r>
      <w:proofErr w:type="spellEnd"/>
      <w:r w:rsidRPr="00BC0885">
        <w:rPr>
          <w:rFonts w:ascii="Times New Roman" w:hAnsi="Times New Roman" w:cs="Times New Roman"/>
        </w:rPr>
        <w:t>.</w:t>
      </w:r>
    </w:p>
    <w:p w14:paraId="53CC2D70" w14:textId="54815932" w:rsidR="005B5214" w:rsidRPr="00BC0885" w:rsidRDefault="005B5214" w:rsidP="00BC0885">
      <w:pPr>
        <w:pStyle w:val="ListParagraph"/>
        <w:numPr>
          <w:ilvl w:val="1"/>
          <w:numId w:val="4"/>
        </w:numPr>
        <w:spacing w:before="240" w:after="0" w:line="276" w:lineRule="auto"/>
        <w:ind w:left="450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  <w:b/>
          <w:bCs/>
        </w:rPr>
        <w:t xml:space="preserve">Lan </w:t>
      </w:r>
      <w:proofErr w:type="spellStart"/>
      <w:r w:rsidRPr="00BC0885">
        <w:rPr>
          <w:rFonts w:ascii="Times New Roman" w:hAnsi="Times New Roman" w:cs="Times New Roman"/>
          <w:b/>
          <w:bCs/>
        </w:rPr>
        <w:t>Truyền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Ngược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(Backpropagation)</w:t>
      </w:r>
      <w:r w:rsidRPr="00BC0885">
        <w:rPr>
          <w:rFonts w:ascii="Times New Roman" w:hAnsi="Times New Roman" w:cs="Times New Roman"/>
        </w:rPr>
        <w:t xml:space="preserve">: </w:t>
      </w:r>
      <w:proofErr w:type="spellStart"/>
      <w:r w:rsidRPr="00BC0885">
        <w:rPr>
          <w:rFonts w:ascii="Times New Roman" w:hAnsi="Times New Roman" w:cs="Times New Roman"/>
        </w:rPr>
        <w:t>Quá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trình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gradient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mát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các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cập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nhật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chúng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để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giảm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thiểu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mát</w:t>
      </w:r>
      <w:proofErr w:type="spellEnd"/>
      <w:r w:rsidRPr="00BC0885">
        <w:rPr>
          <w:rFonts w:ascii="Times New Roman" w:hAnsi="Times New Roman" w:cs="Times New Roman"/>
        </w:rPr>
        <w:t>.</w:t>
      </w:r>
    </w:p>
    <w:p w14:paraId="77FD4A41" w14:textId="5BCD3354" w:rsidR="005B5214" w:rsidRPr="00BC0885" w:rsidRDefault="005B5214" w:rsidP="00BC0885">
      <w:pPr>
        <w:pStyle w:val="Heading2"/>
        <w:numPr>
          <w:ilvl w:val="0"/>
          <w:numId w:val="3"/>
        </w:numPr>
        <w:spacing w:before="240" w:after="0" w:line="276" w:lineRule="auto"/>
        <w:ind w:left="450" w:hanging="450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Các </w:t>
      </w:r>
      <w:proofErr w:type="spellStart"/>
      <w:r w:rsidRPr="00BC0885">
        <w:rPr>
          <w:rFonts w:ascii="Times New Roman" w:hAnsi="Times New Roman" w:cs="Times New Roman"/>
        </w:rPr>
        <w:t>Bước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Chính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Thuật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Lan </w:t>
      </w:r>
      <w:proofErr w:type="spellStart"/>
      <w:r w:rsidRPr="00BC0885">
        <w:rPr>
          <w:rFonts w:ascii="Times New Roman" w:hAnsi="Times New Roman" w:cs="Times New Roman"/>
        </w:rPr>
        <w:t>Truyền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Ngược</w:t>
      </w:r>
      <w:proofErr w:type="spellEnd"/>
    </w:p>
    <w:p w14:paraId="3B09E89C" w14:textId="31A4A948" w:rsidR="005B5214" w:rsidRPr="00BC0885" w:rsidRDefault="005B5214" w:rsidP="00BC0885">
      <w:pPr>
        <w:pStyle w:val="ListParagraph"/>
        <w:numPr>
          <w:ilvl w:val="0"/>
          <w:numId w:val="9"/>
        </w:numPr>
        <w:spacing w:before="240" w:line="276" w:lineRule="auto"/>
        <w:ind w:left="630" w:hanging="540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  <w:b/>
          <w:bCs/>
        </w:rPr>
        <w:t xml:space="preserve">Lan </w:t>
      </w:r>
      <w:proofErr w:type="spellStart"/>
      <w:r w:rsidRPr="00BC0885">
        <w:rPr>
          <w:rFonts w:ascii="Times New Roman" w:hAnsi="Times New Roman" w:cs="Times New Roman"/>
          <w:b/>
          <w:bCs/>
        </w:rPr>
        <w:t>Truyền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Tiến</w:t>
      </w:r>
      <w:r w:rsidRPr="00BC0885">
        <w:rPr>
          <w:rFonts w:ascii="Times New Roman" w:hAnsi="Times New Roman" w:cs="Times New Roman"/>
        </w:rPr>
        <w:t>:</w:t>
      </w:r>
    </w:p>
    <w:p w14:paraId="062D8BBB" w14:textId="15DDED51" w:rsidR="005B5214" w:rsidRPr="00BC0885" w:rsidRDefault="005B5214" w:rsidP="00BC0885">
      <w:pPr>
        <w:pStyle w:val="ListParagraph"/>
        <w:numPr>
          <w:ilvl w:val="1"/>
          <w:numId w:val="8"/>
        </w:numPr>
        <w:spacing w:before="240" w:line="276" w:lineRule="auto"/>
        <w:ind w:left="630" w:hanging="450"/>
        <w:rPr>
          <w:rFonts w:ascii="Times New Roman" w:eastAsiaTheme="minorEastAsia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vào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được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đưa</w:t>
      </w:r>
      <w:proofErr w:type="spellEnd"/>
      <w:r w:rsidRPr="00BC0885">
        <w:rPr>
          <w:rFonts w:ascii="Times New Roman" w:hAnsi="Times New Roman" w:cs="Times New Roman"/>
        </w:rPr>
        <w:t xml:space="preserve"> qua </w:t>
      </w:r>
      <w:proofErr w:type="spellStart"/>
      <w:r w:rsidRPr="00BC0885">
        <w:rPr>
          <w:rFonts w:ascii="Times New Roman" w:hAnsi="Times New Roman" w:cs="Times New Roman"/>
        </w:rPr>
        <w:t>mạng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để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ra</w:t>
      </w:r>
      <w:proofErr w:type="spellEnd"/>
      <w:r w:rsidR="001125C1" w:rsidRPr="00BC0885">
        <w:rPr>
          <w:rFonts w:ascii="Times New Roman" w:hAnsi="Times New Roman" w:cs="Times New Roman"/>
        </w:rPr>
        <w:t xml:space="preserve"> </w:t>
      </w:r>
      <w:bookmarkStart w:id="0" w:name="_Hlk168405368"/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  <w:r w:rsidRPr="00BC0885">
        <w:rPr>
          <w:rFonts w:ascii="Times New Roman" w:hAnsi="Times New Roman" w:cs="Times New Roman"/>
        </w:rPr>
        <w:t>.</w:t>
      </w:r>
      <w:bookmarkEnd w:id="0"/>
    </w:p>
    <w:p w14:paraId="1C563D5B" w14:textId="17963F41" w:rsidR="005B5214" w:rsidRPr="00BC0885" w:rsidRDefault="005B5214" w:rsidP="00BC0885">
      <w:pPr>
        <w:pStyle w:val="ListParagraph"/>
        <w:numPr>
          <w:ilvl w:val="1"/>
          <w:numId w:val="8"/>
        </w:numPr>
        <w:spacing w:before="240" w:line="276" w:lineRule="auto"/>
        <w:ind w:left="630" w:hanging="450"/>
        <w:rPr>
          <w:rFonts w:ascii="Times New Roman" w:eastAsiaTheme="minorEastAsia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Mỗi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nơ-ron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thực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hiện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="001125C1"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 xml:space="preserve"> = </m:t>
        </m:r>
        <m:r>
          <w:rPr>
            <w:rFonts w:ascii="Cambria Math" w:hAnsi="Cambria Math" w:cs="Times New Roman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 xml:space="preserve"> ⋅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+ 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  <w:r w:rsidRPr="00BC0885">
        <w:rPr>
          <w:rFonts w:ascii="Times New Roman" w:hAnsi="Times New Roman" w:cs="Times New Roman"/>
        </w:rPr>
        <w:t>, sau đó áp d</w:t>
      </w:r>
      <w:proofErr w:type="spellStart"/>
      <w:r w:rsidRPr="00BC0885">
        <w:rPr>
          <w:rFonts w:ascii="Times New Roman" w:hAnsi="Times New Roman" w:cs="Times New Roman"/>
        </w:rPr>
        <w:t>ụng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kích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hoạt</w:t>
      </w:r>
      <w:proofErr w:type="spellEnd"/>
      <w:r w:rsidR="001125C1"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σ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</m:oMath>
      <w:r w:rsidR="001125C1" w:rsidRPr="00BC0885">
        <w:rPr>
          <w:rFonts w:ascii="Times New Roman" w:eastAsiaTheme="minorEastAsia" w:hAnsi="Times New Roman" w:cs="Times New Roman"/>
        </w:rPr>
        <w:t>.</w:t>
      </w:r>
    </w:p>
    <w:p w14:paraId="4EAAA919" w14:textId="6300C643" w:rsidR="005B5214" w:rsidRPr="00BC0885" w:rsidRDefault="005B5214" w:rsidP="00BC0885">
      <w:pPr>
        <w:pStyle w:val="ListParagraph"/>
        <w:numPr>
          <w:ilvl w:val="0"/>
          <w:numId w:val="9"/>
        </w:numPr>
        <w:spacing w:before="240" w:line="276" w:lineRule="auto"/>
        <w:ind w:left="630" w:hanging="540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  <w:b/>
          <w:bCs/>
        </w:rPr>
        <w:t>Tính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Toán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Hàm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Mất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Mát</w:t>
      </w:r>
      <w:r w:rsidR="001125C1" w:rsidRPr="00BC0885">
        <w:rPr>
          <w:rFonts w:ascii="Times New Roman" w:hAnsi="Times New Roman" w:cs="Times New Roman"/>
        </w:rPr>
        <w:t>:</w:t>
      </w:r>
    </w:p>
    <w:p w14:paraId="428221C6" w14:textId="419AFFCB" w:rsidR="005B5214" w:rsidRPr="00BC0885" w:rsidRDefault="005B5214" w:rsidP="00BC0885">
      <w:pPr>
        <w:pStyle w:val="ListParagraph"/>
        <w:numPr>
          <w:ilvl w:val="1"/>
          <w:numId w:val="8"/>
        </w:numPr>
        <w:spacing w:before="240" w:line="276" w:lineRule="auto"/>
        <w:ind w:left="630" w:hanging="450"/>
        <w:rPr>
          <w:rFonts w:ascii="Times New Roman" w:eastAsiaTheme="minorEastAsia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So </w:t>
      </w:r>
      <w:proofErr w:type="spellStart"/>
      <w:r w:rsidRPr="00BC0885">
        <w:rPr>
          <w:rFonts w:ascii="Times New Roman" w:hAnsi="Times New Roman" w:cs="Times New Roman"/>
        </w:rPr>
        <w:t>sánh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ra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  <w:r w:rsidRPr="00BC0885">
        <w:rPr>
          <w:rFonts w:ascii="Times New Roman" w:hAnsi="Times New Roman" w:cs="Times New Roman"/>
        </w:rPr>
        <w:t xml:space="preserve"> v</w:t>
      </w:r>
      <w:proofErr w:type="spellStart"/>
      <w:r w:rsidRPr="00BC0885">
        <w:rPr>
          <w:rFonts w:ascii="Times New Roman" w:hAnsi="Times New Roman" w:cs="Times New Roman"/>
        </w:rPr>
        <w:t>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giá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trị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thực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tế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y</m:t>
        </m:r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  <w:r w:rsidRPr="00BC0885">
        <w:rPr>
          <w:rFonts w:ascii="Times New Roman" w:hAnsi="Times New Roman" w:cs="Times New Roman"/>
        </w:rPr>
        <w:t xml:space="preserve"> để </w:t>
      </w: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mát</w:t>
      </w:r>
      <w:proofErr w:type="spellEnd"/>
      <w:r w:rsidR="001125C1"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  <w:r w:rsidRPr="00BC0885">
        <w:rPr>
          <w:rFonts w:ascii="Times New Roman" w:hAnsi="Times New Roman" w:cs="Times New Roman"/>
        </w:rPr>
        <w:t>.</w:t>
      </w:r>
    </w:p>
    <w:p w14:paraId="15568A0A" w14:textId="7AB99091" w:rsidR="005B5214" w:rsidRPr="00BC0885" w:rsidRDefault="005B5214" w:rsidP="00BC0885">
      <w:pPr>
        <w:pStyle w:val="ListParagraph"/>
        <w:numPr>
          <w:ilvl w:val="0"/>
          <w:numId w:val="9"/>
        </w:numPr>
        <w:spacing w:before="240" w:line="276" w:lineRule="auto"/>
        <w:ind w:left="630" w:hanging="540"/>
        <w:rPr>
          <w:rFonts w:ascii="Times New Roman" w:hAnsi="Times New Roman" w:cs="Times New Roman"/>
          <w:b/>
          <w:bCs/>
        </w:rPr>
      </w:pPr>
      <w:r w:rsidRPr="00BC0885">
        <w:rPr>
          <w:rFonts w:ascii="Times New Roman" w:hAnsi="Times New Roman" w:cs="Times New Roman"/>
          <w:b/>
          <w:bCs/>
        </w:rPr>
        <w:t xml:space="preserve">Lan </w:t>
      </w:r>
      <w:proofErr w:type="spellStart"/>
      <w:r w:rsidRPr="00BC0885">
        <w:rPr>
          <w:rFonts w:ascii="Times New Roman" w:hAnsi="Times New Roman" w:cs="Times New Roman"/>
          <w:b/>
          <w:bCs/>
        </w:rPr>
        <w:t>Truyền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Ngược</w:t>
      </w:r>
      <w:proofErr w:type="spellEnd"/>
      <w:r w:rsidR="001125C1" w:rsidRPr="00BC0885">
        <w:rPr>
          <w:rFonts w:ascii="Times New Roman" w:hAnsi="Times New Roman" w:cs="Times New Roman"/>
          <w:b/>
          <w:bCs/>
        </w:rPr>
        <w:t>:</w:t>
      </w:r>
    </w:p>
    <w:p w14:paraId="33FA64B2" w14:textId="70BB6410" w:rsidR="005B5214" w:rsidRPr="00BC0885" w:rsidRDefault="005B5214" w:rsidP="00BC0885">
      <w:pPr>
        <w:pStyle w:val="ListParagraph"/>
        <w:numPr>
          <w:ilvl w:val="1"/>
          <w:numId w:val="8"/>
        </w:numPr>
        <w:spacing w:before="240" w:line="276" w:lineRule="auto"/>
        <w:ind w:left="630" w:hanging="450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gradient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mát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các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từ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ra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đến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vào</w:t>
      </w:r>
      <w:proofErr w:type="spellEnd"/>
      <w:r w:rsidRPr="00BC0885">
        <w:rPr>
          <w:rFonts w:ascii="Times New Roman" w:hAnsi="Times New Roman" w:cs="Times New Roman"/>
        </w:rPr>
        <w:t>.</w:t>
      </w:r>
    </w:p>
    <w:p w14:paraId="1B51151E" w14:textId="52355E20" w:rsidR="005B5214" w:rsidRPr="00BC0885" w:rsidRDefault="005B5214" w:rsidP="00BC0885">
      <w:pPr>
        <w:pStyle w:val="ListParagraph"/>
        <w:numPr>
          <w:ilvl w:val="1"/>
          <w:numId w:val="8"/>
        </w:numPr>
        <w:spacing w:before="240" w:line="276" w:lineRule="auto"/>
        <w:ind w:left="630" w:hanging="450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Sử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dụng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quy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tắc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chuỗi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để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cập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nhật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từng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lớp</w:t>
      </w:r>
      <w:proofErr w:type="spellEnd"/>
      <w:r w:rsidRPr="00BC0885">
        <w:rPr>
          <w:rFonts w:ascii="Times New Roman" w:hAnsi="Times New Roman" w:cs="Times New Roman"/>
        </w:rPr>
        <w:t>.</w:t>
      </w:r>
    </w:p>
    <w:p w14:paraId="10A3EF53" w14:textId="7C5B6852" w:rsidR="005B5214" w:rsidRPr="00BC0885" w:rsidRDefault="005B5214" w:rsidP="00BC0885">
      <w:pPr>
        <w:pStyle w:val="ListParagraph"/>
        <w:numPr>
          <w:ilvl w:val="0"/>
          <w:numId w:val="9"/>
        </w:numPr>
        <w:spacing w:before="240" w:line="276" w:lineRule="auto"/>
        <w:ind w:left="630" w:hanging="540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  <w:b/>
          <w:bCs/>
        </w:rPr>
        <w:t>Cập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Nhật </w:t>
      </w:r>
      <w:proofErr w:type="spellStart"/>
      <w:r w:rsidRPr="00BC0885">
        <w:rPr>
          <w:rFonts w:ascii="Times New Roman" w:hAnsi="Times New Roman" w:cs="Times New Roman"/>
          <w:b/>
          <w:bCs/>
        </w:rPr>
        <w:t>Trọng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Số</w:t>
      </w:r>
      <w:proofErr w:type="spellEnd"/>
      <w:r w:rsidRPr="00BC0885">
        <w:rPr>
          <w:rFonts w:ascii="Times New Roman" w:hAnsi="Times New Roman" w:cs="Times New Roman"/>
        </w:rPr>
        <w:t>:</w:t>
      </w:r>
    </w:p>
    <w:p w14:paraId="7C210B4E" w14:textId="43CC37FC" w:rsidR="005B5214" w:rsidRPr="00BC0885" w:rsidRDefault="005B5214" w:rsidP="00BC0885">
      <w:pPr>
        <w:pStyle w:val="ListParagraph"/>
        <w:numPr>
          <w:ilvl w:val="1"/>
          <w:numId w:val="8"/>
        </w:numPr>
        <w:spacing w:before="240" w:line="276" w:lineRule="auto"/>
        <w:ind w:left="630" w:hanging="450"/>
        <w:rPr>
          <w:rFonts w:ascii="Times New Roman" w:eastAsiaTheme="minorEastAsia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Sử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dụng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thuật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tối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ưu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hóa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như</w:t>
      </w:r>
      <w:proofErr w:type="spellEnd"/>
      <w:r w:rsidRPr="00BC0885">
        <w:rPr>
          <w:rFonts w:ascii="Times New Roman" w:hAnsi="Times New Roman" w:cs="Times New Roman"/>
        </w:rPr>
        <w:t xml:space="preserve"> gradient descent </w:t>
      </w:r>
      <w:proofErr w:type="spellStart"/>
      <w:r w:rsidRPr="00BC0885">
        <w:rPr>
          <w:rFonts w:ascii="Times New Roman" w:hAnsi="Times New Roman" w:cs="Times New Roman"/>
        </w:rPr>
        <w:t>để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cập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nhật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W</m:t>
        </m:r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  <w:r w:rsidR="001125C1"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bias</w:t>
      </w:r>
      <w:r w:rsidR="001125C1"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b</m:t>
        </m:r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  <w:r w:rsidRPr="00BC0885">
        <w:rPr>
          <w:rFonts w:ascii="Times New Roman" w:hAnsi="Times New Roman" w:cs="Times New Roman"/>
        </w:rPr>
        <w:t>.</w:t>
      </w:r>
    </w:p>
    <w:p w14:paraId="2CD43842" w14:textId="5886946B" w:rsidR="005B5214" w:rsidRPr="00BC0885" w:rsidRDefault="005B5214" w:rsidP="00BC0885">
      <w:pPr>
        <w:pStyle w:val="Heading2"/>
        <w:numPr>
          <w:ilvl w:val="0"/>
          <w:numId w:val="3"/>
        </w:numPr>
        <w:spacing w:before="240" w:after="0" w:line="276" w:lineRule="auto"/>
        <w:ind w:left="450" w:hanging="450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lastRenderedPageBreak/>
        <w:t xml:space="preserve">Các Công </w:t>
      </w:r>
      <w:proofErr w:type="spellStart"/>
      <w:r w:rsidRPr="00BC0885">
        <w:rPr>
          <w:rFonts w:ascii="Times New Roman" w:hAnsi="Times New Roman" w:cs="Times New Roman"/>
        </w:rPr>
        <w:t>Thức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Học </w:t>
      </w:r>
      <w:proofErr w:type="spellStart"/>
      <w:r w:rsidRPr="00BC0885">
        <w:rPr>
          <w:rFonts w:ascii="Times New Roman" w:hAnsi="Times New Roman" w:cs="Times New Roman"/>
        </w:rPr>
        <w:t>Cần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Thiết</w:t>
      </w:r>
      <w:proofErr w:type="spellEnd"/>
    </w:p>
    <w:p w14:paraId="790D74C3" w14:textId="3511C961" w:rsidR="005B5214" w:rsidRPr="00BC0885" w:rsidRDefault="005B5214" w:rsidP="00BC0885">
      <w:pPr>
        <w:pStyle w:val="Heading3"/>
        <w:spacing w:before="240" w:after="0" w:line="276" w:lineRule="auto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Lan </w:t>
      </w:r>
      <w:proofErr w:type="spellStart"/>
      <w:r w:rsidRPr="00BC0885">
        <w:rPr>
          <w:rFonts w:ascii="Times New Roman" w:hAnsi="Times New Roman" w:cs="Times New Roman"/>
        </w:rPr>
        <w:t>Truyền</w:t>
      </w:r>
      <w:proofErr w:type="spellEnd"/>
      <w:r w:rsidRPr="00BC0885">
        <w:rPr>
          <w:rFonts w:ascii="Times New Roman" w:hAnsi="Times New Roman" w:cs="Times New Roman"/>
        </w:rPr>
        <w:t xml:space="preserve"> Tiến</w:t>
      </w:r>
    </w:p>
    <w:p w14:paraId="40B3C756" w14:textId="5C8965BA" w:rsidR="005B5214" w:rsidRPr="00BC0885" w:rsidRDefault="005B5214" w:rsidP="00BC0885">
      <w:pPr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Giả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sử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có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một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lớp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W</m:t>
        </m:r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  <w:r w:rsidR="001125C1"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bias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b</m:t>
        </m:r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  <w:r w:rsidR="001125C1" w:rsidRPr="00BC0885">
        <w:rPr>
          <w:rFonts w:ascii="Times New Roman" w:hAnsi="Times New Roman" w:cs="Times New Roman"/>
        </w:rPr>
        <w:t xml:space="preserve">,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vào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  <w:r w:rsidRPr="00BC0885">
        <w:rPr>
          <w:rFonts w:ascii="Times New Roman" w:hAnsi="Times New Roman" w:cs="Times New Roman"/>
        </w:rPr>
        <w:t>:</w:t>
      </w:r>
    </w:p>
    <w:p w14:paraId="7EED12EE" w14:textId="72F3C3F1" w:rsidR="005B0841" w:rsidRPr="00BC0885" w:rsidRDefault="005B0841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z = W 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</w:rPr>
            <m:t>x + b</m:t>
          </m:r>
        </m:oMath>
      </m:oMathPara>
    </w:p>
    <w:p w14:paraId="0AF1072A" w14:textId="237B1529" w:rsidR="005B5214" w:rsidRPr="00BC0885" w:rsidRDefault="005B0841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</m:oMath>
      </m:oMathPara>
    </w:p>
    <w:p w14:paraId="5BACA023" w14:textId="6823D57F" w:rsidR="005B5214" w:rsidRPr="00BC0885" w:rsidRDefault="005B5214" w:rsidP="00BC0885">
      <w:pPr>
        <w:pStyle w:val="Heading3"/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Mát</w:t>
      </w:r>
    </w:p>
    <w:p w14:paraId="6D7E2ACA" w14:textId="7E6B64D5" w:rsidR="005B5214" w:rsidRPr="00BC0885" w:rsidRDefault="005B0841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V</w:t>
      </w:r>
      <w:r w:rsidR="005B5214" w:rsidRPr="00BC0885">
        <w:rPr>
          <w:rFonts w:ascii="Times New Roman" w:hAnsi="Times New Roman" w:cs="Times New Roman"/>
        </w:rPr>
        <w:t>ới</w:t>
      </w:r>
      <w:proofErr w:type="spellEnd"/>
      <w:r w:rsidR="005B5214" w:rsidRPr="00BC0885">
        <w:rPr>
          <w:rFonts w:ascii="Times New Roman" w:hAnsi="Times New Roman" w:cs="Times New Roman"/>
        </w:rPr>
        <w:t xml:space="preserve"> </w:t>
      </w:r>
      <w:proofErr w:type="spellStart"/>
      <w:r w:rsidR="005B5214" w:rsidRPr="00BC0885">
        <w:rPr>
          <w:rFonts w:ascii="Times New Roman" w:hAnsi="Times New Roman" w:cs="Times New Roman"/>
        </w:rPr>
        <w:t>hàm</w:t>
      </w:r>
      <w:proofErr w:type="spellEnd"/>
      <w:r w:rsidR="005B5214" w:rsidRPr="00BC0885">
        <w:rPr>
          <w:rFonts w:ascii="Times New Roman" w:hAnsi="Times New Roman" w:cs="Times New Roman"/>
        </w:rPr>
        <w:t xml:space="preserve"> </w:t>
      </w:r>
      <w:proofErr w:type="spellStart"/>
      <w:r w:rsidR="005B5214" w:rsidRPr="00BC0885">
        <w:rPr>
          <w:rFonts w:ascii="Times New Roman" w:hAnsi="Times New Roman" w:cs="Times New Roman"/>
        </w:rPr>
        <w:t>mất</w:t>
      </w:r>
      <w:proofErr w:type="spellEnd"/>
      <w:r w:rsidR="005B5214" w:rsidRPr="00BC0885">
        <w:rPr>
          <w:rFonts w:ascii="Times New Roman" w:hAnsi="Times New Roman" w:cs="Times New Roman"/>
        </w:rPr>
        <w:t xml:space="preserve"> </w:t>
      </w:r>
      <w:proofErr w:type="spellStart"/>
      <w:r w:rsidR="005B5214" w:rsidRPr="00BC0885">
        <w:rPr>
          <w:rFonts w:ascii="Times New Roman" w:hAnsi="Times New Roman" w:cs="Times New Roman"/>
        </w:rPr>
        <w:t>mát</w:t>
      </w:r>
      <w:proofErr w:type="spellEnd"/>
      <w:r w:rsidR="005B5214" w:rsidRPr="00BC0885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</m:oMath>
      <w:r w:rsidRPr="00BC0885">
        <w:rPr>
          <w:rFonts w:ascii="Times New Roman" w:hAnsi="Times New Roman" w:cs="Times New Roman"/>
        </w:rPr>
        <w:t xml:space="preserve"> </w:t>
      </w:r>
      <w:proofErr w:type="spellStart"/>
      <w:r w:rsidR="005B5214" w:rsidRPr="00BC0885">
        <w:rPr>
          <w:rFonts w:ascii="Times New Roman" w:hAnsi="Times New Roman" w:cs="Times New Roman"/>
        </w:rPr>
        <w:t>như</w:t>
      </w:r>
      <w:proofErr w:type="spellEnd"/>
      <w:r w:rsidR="005B5214" w:rsidRPr="00BC0885">
        <w:rPr>
          <w:rFonts w:ascii="Times New Roman" w:hAnsi="Times New Roman" w:cs="Times New Roman"/>
        </w:rPr>
        <w:t xml:space="preserve"> mean squared error:</w:t>
      </w:r>
    </w:p>
    <w:p w14:paraId="5A788CF2" w14:textId="73B57180" w:rsidR="005B5214" w:rsidRPr="00BC0885" w:rsidRDefault="005B0841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nary>
        </m:oMath>
      </m:oMathPara>
    </w:p>
    <w:p w14:paraId="4633C60A" w14:textId="546495C5" w:rsidR="005B5214" w:rsidRPr="00BC0885" w:rsidRDefault="005B5214" w:rsidP="00BC0885">
      <w:pPr>
        <w:pStyle w:val="Heading3"/>
        <w:spacing w:before="240" w:after="0" w:line="276" w:lineRule="auto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Lan </w:t>
      </w:r>
      <w:proofErr w:type="spellStart"/>
      <w:r w:rsidRPr="00BC0885">
        <w:rPr>
          <w:rFonts w:ascii="Times New Roman" w:hAnsi="Times New Roman" w:cs="Times New Roman"/>
        </w:rPr>
        <w:t>Truyền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Ngược</w:t>
      </w:r>
      <w:proofErr w:type="spellEnd"/>
    </w:p>
    <w:p w14:paraId="4B414094" w14:textId="3B80C7D4" w:rsidR="005B5214" w:rsidRPr="00BC0885" w:rsidRDefault="005B5214" w:rsidP="00BC0885">
      <w:pPr>
        <w:pStyle w:val="ListParagraph"/>
        <w:numPr>
          <w:ilvl w:val="2"/>
          <w:numId w:val="9"/>
        </w:numPr>
        <w:spacing w:before="240"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BC0885">
        <w:rPr>
          <w:rFonts w:ascii="Times New Roman" w:hAnsi="Times New Roman" w:cs="Times New Roman"/>
          <w:b/>
          <w:bCs/>
        </w:rPr>
        <w:t xml:space="preserve">Gradient </w:t>
      </w:r>
      <w:proofErr w:type="spellStart"/>
      <w:r w:rsidRPr="00BC0885">
        <w:rPr>
          <w:rFonts w:ascii="Times New Roman" w:hAnsi="Times New Roman" w:cs="Times New Roman"/>
          <w:b/>
          <w:bCs/>
        </w:rPr>
        <w:t>của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hàm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mất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mát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với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đầu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ra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lit/>
            <m:sty m:val="b"/>
          </m:rPr>
          <w:rPr>
            <w:rFonts w:ascii="Cambria Math" w:hAnsi="Cambria Math" w:cs="Times New Roman"/>
          </w:rPr>
          <m:t>(</m:t>
        </m:r>
        <m:acc>
          <m:accPr>
            <m:ctrlPr>
              <w:rPr>
                <w:rFonts w:ascii="Cambria Math" w:hAnsi="Cambria Math" w:cs="Times New Roman"/>
                <w:b/>
                <w:b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</m:acc>
        <m:r>
          <m:rPr>
            <m:lit/>
            <m:sty m:val="b"/>
          </m:rPr>
          <w:rPr>
            <w:rFonts w:ascii="Cambria Math" w:hAnsi="Cambria Math" w:cs="Times New Roman"/>
          </w:rPr>
          <m:t>)</m:t>
        </m:r>
      </m:oMath>
    </w:p>
    <w:p w14:paraId="3398564F" w14:textId="751C8E26" w:rsidR="005B5214" w:rsidRPr="00BC0885" w:rsidRDefault="005B0841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-y</m:t>
          </m:r>
        </m:oMath>
      </m:oMathPara>
    </w:p>
    <w:p w14:paraId="7633F188" w14:textId="365A13A8" w:rsidR="005B5214" w:rsidRPr="00BC0885" w:rsidRDefault="005B5214" w:rsidP="00BC0885">
      <w:pPr>
        <w:pStyle w:val="ListParagraph"/>
        <w:numPr>
          <w:ilvl w:val="2"/>
          <w:numId w:val="9"/>
        </w:numPr>
        <w:spacing w:before="240" w:after="0" w:line="276" w:lineRule="auto"/>
        <w:ind w:left="360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  <w:b/>
          <w:bCs/>
        </w:rPr>
        <w:t xml:space="preserve">Gradient </w:t>
      </w:r>
      <w:proofErr w:type="spellStart"/>
      <w:r w:rsidRPr="00BC0885">
        <w:rPr>
          <w:rFonts w:ascii="Times New Roman" w:hAnsi="Times New Roman" w:cs="Times New Roman"/>
          <w:b/>
          <w:bCs/>
        </w:rPr>
        <w:t>của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hàm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kích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hoạt</w:t>
      </w:r>
      <w:proofErr w:type="spellEnd"/>
      <w:r w:rsidRPr="00BC0885">
        <w:rPr>
          <w:rFonts w:ascii="Times New Roman" w:hAnsi="Times New Roman" w:cs="Times New Roman"/>
        </w:rPr>
        <w:t xml:space="preserve"> (</w:t>
      </w:r>
      <w:proofErr w:type="spellStart"/>
      <w:r w:rsidRPr="00BC0885">
        <w:rPr>
          <w:rFonts w:ascii="Times New Roman" w:hAnsi="Times New Roman" w:cs="Times New Roman"/>
        </w:rPr>
        <w:t>với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sigmoid):</w:t>
      </w:r>
    </w:p>
    <w:p w14:paraId="61AD4500" w14:textId="7CA806CD" w:rsidR="005B5214" w:rsidRPr="00BC0885" w:rsidRDefault="005B0841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a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z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1-a</m:t>
              </m:r>
            </m:e>
          </m:d>
        </m:oMath>
      </m:oMathPara>
    </w:p>
    <w:p w14:paraId="6560177A" w14:textId="1F984E64" w:rsidR="005B0841" w:rsidRPr="00BC0885" w:rsidRDefault="005B5214" w:rsidP="00BC0885">
      <w:pPr>
        <w:pStyle w:val="ListParagraph"/>
        <w:numPr>
          <w:ilvl w:val="2"/>
          <w:numId w:val="9"/>
        </w:numPr>
        <w:spacing w:before="240" w:after="0" w:line="276" w:lineRule="auto"/>
        <w:ind w:left="360"/>
        <w:rPr>
          <w:rFonts w:ascii="Times New Roman" w:eastAsiaTheme="minorEastAsia" w:hAnsi="Times New Roman" w:cs="Times New Roman"/>
          <w:b/>
          <w:bCs/>
        </w:rPr>
      </w:pPr>
      <w:r w:rsidRPr="00BC0885">
        <w:rPr>
          <w:rFonts w:ascii="Times New Roman" w:hAnsi="Times New Roman" w:cs="Times New Roman"/>
          <w:b/>
          <w:bCs/>
        </w:rPr>
        <w:t xml:space="preserve">Gradient </w:t>
      </w:r>
      <w:proofErr w:type="spellStart"/>
      <w:r w:rsidRPr="00BC0885">
        <w:rPr>
          <w:rFonts w:ascii="Times New Roman" w:hAnsi="Times New Roman" w:cs="Times New Roman"/>
          <w:b/>
          <w:bCs/>
        </w:rPr>
        <w:t>của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hàm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mất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mát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với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 w:rsidRPr="00BC0885">
        <w:rPr>
          <w:rFonts w:ascii="Times New Roman" w:hAnsi="Times New Roman" w:cs="Times New Roman"/>
          <w:b/>
          <w:bCs/>
        </w:rPr>
        <w:t>:</w:t>
      </w:r>
    </w:p>
    <w:p w14:paraId="16E728A4" w14:textId="7E2577B4" w:rsidR="005B5214" w:rsidRPr="00BC0885" w:rsidRDefault="005B0841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z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z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7EA2814D" w14:textId="35221CB0" w:rsidR="005B5214" w:rsidRPr="00BC0885" w:rsidRDefault="005B5214" w:rsidP="00BC0885">
      <w:pPr>
        <w:pStyle w:val="ListParagraph"/>
        <w:numPr>
          <w:ilvl w:val="2"/>
          <w:numId w:val="9"/>
        </w:numPr>
        <w:spacing w:before="240" w:after="0" w:line="276" w:lineRule="auto"/>
        <w:ind w:left="360"/>
        <w:rPr>
          <w:rFonts w:ascii="Times New Roman" w:eastAsiaTheme="minorEastAsia" w:hAnsi="Times New Roman" w:cs="Times New Roman"/>
        </w:rPr>
      </w:pPr>
      <w:r w:rsidRPr="00BC0885">
        <w:rPr>
          <w:rFonts w:ascii="Times New Roman" w:hAnsi="Times New Roman" w:cs="Times New Roman"/>
          <w:b/>
          <w:bCs/>
        </w:rPr>
        <w:t xml:space="preserve">Gradient </w:t>
      </w:r>
      <w:proofErr w:type="spellStart"/>
      <w:r w:rsidRPr="00BC0885">
        <w:rPr>
          <w:rFonts w:ascii="Times New Roman" w:hAnsi="Times New Roman" w:cs="Times New Roman"/>
          <w:b/>
          <w:bCs/>
        </w:rPr>
        <w:t>của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hàm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mất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mát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với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trọng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0885">
        <w:rPr>
          <w:rFonts w:ascii="Times New Roman" w:hAnsi="Times New Roman" w:cs="Times New Roman"/>
          <w:b/>
          <w:bCs/>
        </w:rPr>
        <w:t>số</w:t>
      </w:r>
      <w:proofErr w:type="spellEnd"/>
      <w:r w:rsidRPr="00BC0885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W </m:t>
        </m:r>
      </m:oMath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bias </w:t>
      </w:r>
      <m:oMath>
        <m:r>
          <w:rPr>
            <w:rFonts w:ascii="Cambria Math" w:hAnsi="Cambria Math" w:cs="Times New Roman"/>
          </w:rPr>
          <m:t>b</m:t>
        </m:r>
      </m:oMath>
      <w:r w:rsidR="005B0841" w:rsidRPr="00BC0885">
        <w:rPr>
          <w:rFonts w:ascii="Times New Roman" w:hAnsi="Times New Roman" w:cs="Times New Roman"/>
        </w:rPr>
        <w:t>:</w:t>
      </w:r>
    </w:p>
    <w:p w14:paraId="3F59238F" w14:textId="1E0186A2" w:rsidR="005B5214" w:rsidRPr="00BC0885" w:rsidRDefault="005B0841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z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</w:rPr>
            <m:t>x</m:t>
          </m:r>
        </m:oMath>
      </m:oMathPara>
    </w:p>
    <w:p w14:paraId="378CC68A" w14:textId="4C8BF224" w:rsidR="005B0841" w:rsidRPr="00BC0885" w:rsidRDefault="005B0841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b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z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2DE812CC" w14:textId="5C07CCC7" w:rsidR="005B5214" w:rsidRPr="00BC0885" w:rsidRDefault="005B5214" w:rsidP="00BC0885">
      <w:pPr>
        <w:pStyle w:val="Heading3"/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Cập</w:t>
      </w:r>
      <w:proofErr w:type="spellEnd"/>
      <w:r w:rsidRPr="00BC0885">
        <w:rPr>
          <w:rFonts w:ascii="Times New Roman" w:hAnsi="Times New Roman" w:cs="Times New Roman"/>
        </w:rPr>
        <w:t xml:space="preserve"> Nhật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</w:p>
    <w:p w14:paraId="39288AA9" w14:textId="77777777" w:rsidR="005B5214" w:rsidRPr="00BC0885" w:rsidRDefault="005B5214" w:rsidP="00BC0885">
      <w:pPr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Sử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dụng</w:t>
      </w:r>
      <w:proofErr w:type="spellEnd"/>
      <w:r w:rsidRPr="00BC0885">
        <w:rPr>
          <w:rFonts w:ascii="Times New Roman" w:hAnsi="Times New Roman" w:cs="Times New Roman"/>
        </w:rPr>
        <w:t xml:space="preserve"> gradient descent:</w:t>
      </w:r>
    </w:p>
    <w:p w14:paraId="63C0ABDA" w14:textId="60E3F986" w:rsidR="005B5214" w:rsidRPr="00BC0885" w:rsidRDefault="005B0841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W≔W-</m:t>
          </m:r>
          <m:r>
            <w:rPr>
              <w:rFonts w:ascii="Cambria Math" w:hAnsi="Cambria Math" w:cs="Times New Roman"/>
            </w:rPr>
            <m:t>η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718DB1F8" w14:textId="4A49F2CD" w:rsidR="005B5214" w:rsidRPr="00BC0885" w:rsidRDefault="005B0841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b≔b-</m:t>
          </m:r>
          <m:r>
            <w:rPr>
              <w:rFonts w:ascii="Cambria Math" w:hAnsi="Cambria Math" w:cs="Times New Roman"/>
            </w:rPr>
            <m:t>η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b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3AF5BD7E" w14:textId="1D169B3E" w:rsidR="005B5214" w:rsidRPr="00BC0885" w:rsidRDefault="005B5214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Trong </w:t>
      </w:r>
      <w:proofErr w:type="spellStart"/>
      <w:r w:rsidRPr="00BC0885">
        <w:rPr>
          <w:rFonts w:ascii="Times New Roman" w:hAnsi="Times New Roman" w:cs="Times New Roman"/>
        </w:rPr>
        <w:t>đó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η</m:t>
        </m:r>
      </m:oMath>
      <w:r w:rsidRPr="00BC0885">
        <w:rPr>
          <w:rFonts w:ascii="Times New Roman" w:hAnsi="Times New Roman" w:cs="Times New Roman"/>
        </w:rPr>
        <w:t xml:space="preserve"> là t</w:t>
      </w:r>
      <w:proofErr w:type="spellStart"/>
      <w:r w:rsidRPr="00BC0885">
        <w:rPr>
          <w:rFonts w:ascii="Times New Roman" w:hAnsi="Times New Roman" w:cs="Times New Roman"/>
        </w:rPr>
        <w:t>ốc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độ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học</w:t>
      </w:r>
      <w:proofErr w:type="spellEnd"/>
      <w:r w:rsidRPr="00BC0885">
        <w:rPr>
          <w:rFonts w:ascii="Times New Roman" w:hAnsi="Times New Roman" w:cs="Times New Roman"/>
        </w:rPr>
        <w:t xml:space="preserve"> (learning rate).</w:t>
      </w:r>
    </w:p>
    <w:p w14:paraId="007353AF" w14:textId="7F31304B" w:rsidR="005B5214" w:rsidRPr="00BC0885" w:rsidRDefault="005B5214" w:rsidP="00BC0885">
      <w:pPr>
        <w:pStyle w:val="Heading2"/>
        <w:numPr>
          <w:ilvl w:val="0"/>
          <w:numId w:val="3"/>
        </w:numPr>
        <w:spacing w:before="240" w:after="0" w:line="276" w:lineRule="auto"/>
        <w:ind w:left="450" w:hanging="450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Ví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Dụ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Giản</w:t>
      </w:r>
      <w:proofErr w:type="spellEnd"/>
    </w:p>
    <w:p w14:paraId="5F11184E" w14:textId="074E65E1" w:rsidR="005B5214" w:rsidRPr="00BC0885" w:rsidRDefault="005B5214" w:rsidP="00BC0885">
      <w:pPr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Giả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sử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một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mạng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nơ-ron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giản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một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lớp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vào</w:t>
      </w:r>
      <w:proofErr w:type="spellEnd"/>
      <w:r w:rsidRPr="00BC0885">
        <w:rPr>
          <w:rFonts w:ascii="Times New Roman" w:hAnsi="Times New Roman" w:cs="Times New Roman"/>
        </w:rPr>
        <w:t xml:space="preserve">, </w:t>
      </w:r>
      <w:proofErr w:type="spellStart"/>
      <w:r w:rsidRPr="00BC0885">
        <w:rPr>
          <w:rFonts w:ascii="Times New Roman" w:hAnsi="Times New Roman" w:cs="Times New Roman"/>
        </w:rPr>
        <w:t>một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lớp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ẩn</w:t>
      </w:r>
      <w:proofErr w:type="spellEnd"/>
      <w:r w:rsidRPr="00BC0885">
        <w:rPr>
          <w:rFonts w:ascii="Times New Roman" w:hAnsi="Times New Roman" w:cs="Times New Roman"/>
        </w:rPr>
        <w:t xml:space="preserve">, </w:t>
      </w:r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một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lớp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ra.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Sử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dụng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kích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hoạt</w:t>
      </w:r>
      <w:proofErr w:type="spellEnd"/>
      <w:r w:rsidRPr="00BC0885">
        <w:rPr>
          <w:rFonts w:ascii="Times New Roman" w:hAnsi="Times New Roman" w:cs="Times New Roman"/>
        </w:rPr>
        <w:t xml:space="preserve"> sigmoid </w:t>
      </w:r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mát</w:t>
      </w:r>
      <w:proofErr w:type="spellEnd"/>
      <w:r w:rsidRPr="00BC0885">
        <w:rPr>
          <w:rFonts w:ascii="Times New Roman" w:hAnsi="Times New Roman" w:cs="Times New Roman"/>
        </w:rPr>
        <w:t xml:space="preserve"> mean squared error.</w:t>
      </w:r>
    </w:p>
    <w:p w14:paraId="2DDE48B2" w14:textId="5409500A" w:rsidR="005B5214" w:rsidRPr="00BC0885" w:rsidRDefault="005B5214" w:rsidP="00BC0885">
      <w:pPr>
        <w:pStyle w:val="Heading3"/>
        <w:spacing w:before="240" w:after="0" w:line="276" w:lineRule="auto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Cài </w:t>
      </w:r>
      <w:proofErr w:type="spellStart"/>
      <w:r w:rsidRPr="00BC0885">
        <w:rPr>
          <w:rFonts w:ascii="Times New Roman" w:hAnsi="Times New Roman" w:cs="Times New Roman"/>
        </w:rPr>
        <w:t>Đặt</w:t>
      </w:r>
      <w:proofErr w:type="spellEnd"/>
    </w:p>
    <w:p w14:paraId="48AEF479" w14:textId="788B58A8" w:rsidR="005B0841" w:rsidRPr="00BC0885" w:rsidRDefault="005B5214" w:rsidP="00BC0885">
      <w:pPr>
        <w:pStyle w:val="ListParagraph"/>
        <w:numPr>
          <w:ilvl w:val="1"/>
          <w:numId w:val="10"/>
        </w:numPr>
        <w:spacing w:before="240"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vào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0.5</m:t>
            </m:r>
          </m:e>
        </m:d>
      </m:oMath>
    </w:p>
    <w:p w14:paraId="253DF01F" w14:textId="51ECD8D4" w:rsidR="005B5214" w:rsidRPr="00BC0885" w:rsidRDefault="005B5214" w:rsidP="00BC0885">
      <w:pPr>
        <w:pStyle w:val="ListParagraph"/>
        <w:numPr>
          <w:ilvl w:val="1"/>
          <w:numId w:val="10"/>
        </w:numPr>
        <w:spacing w:before="240"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0.4,0.3</m:t>
            </m:r>
          </m:e>
        </m:d>
      </m:oMath>
    </w:p>
    <w:p w14:paraId="7F25ABCC" w14:textId="77777777" w:rsidR="005B0841" w:rsidRPr="00BC0885" w:rsidRDefault="005B5214" w:rsidP="00BC0885">
      <w:pPr>
        <w:pStyle w:val="ListParagraph"/>
        <w:numPr>
          <w:ilvl w:val="1"/>
          <w:numId w:val="10"/>
        </w:numPr>
        <w:spacing w:before="240" w:after="0" w:line="276" w:lineRule="auto"/>
        <w:rPr>
          <w:rFonts w:ascii="Times New Roman" w:eastAsiaTheme="minorEastAsia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Bias </w:t>
      </w:r>
      <m:oMath>
        <m:r>
          <w:rPr>
            <w:rFonts w:ascii="Cambria Math" w:hAnsi="Cambria Math" w:cs="Times New Roman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0.1,0.2</m:t>
            </m:r>
          </m:e>
        </m:d>
      </m:oMath>
    </w:p>
    <w:p w14:paraId="64F87862" w14:textId="0B71FC97" w:rsidR="00BC0885" w:rsidRPr="00BC0885" w:rsidRDefault="005B5214" w:rsidP="00BC0885">
      <w:pPr>
        <w:pStyle w:val="ListParagraph"/>
        <w:numPr>
          <w:ilvl w:val="1"/>
          <w:numId w:val="10"/>
        </w:numPr>
        <w:spacing w:before="240"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Giá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trị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thực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tế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 = 0.7</m:t>
        </m:r>
      </m:oMath>
    </w:p>
    <w:p w14:paraId="776B4C8C" w14:textId="04D5D4DA" w:rsidR="00BC0885" w:rsidRPr="00BC0885" w:rsidRDefault="005B5214" w:rsidP="00BC0885">
      <w:pPr>
        <w:pStyle w:val="ListParagraph"/>
        <w:numPr>
          <w:ilvl w:val="1"/>
          <w:numId w:val="10"/>
        </w:numPr>
        <w:spacing w:before="240" w:after="0" w:line="276" w:lineRule="auto"/>
        <w:rPr>
          <w:rFonts w:ascii="Times New Roman" w:eastAsiaTheme="minorEastAsia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Tốc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độ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học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η</m:t>
        </m:r>
        <m:r>
          <m:rPr>
            <m:sty m:val="p"/>
          </m:rPr>
          <w:rPr>
            <w:rFonts w:ascii="Cambria Math" w:hAnsi="Cambria Math" w:cs="Times New Roman"/>
          </w:rPr>
          <m:t>= 0.01</m:t>
        </m:r>
      </m:oMath>
    </w:p>
    <w:p w14:paraId="0ADF7324" w14:textId="4FAA1850" w:rsidR="005B5214" w:rsidRPr="00BC0885" w:rsidRDefault="005B5214" w:rsidP="00BC0885">
      <w:pPr>
        <w:pStyle w:val="Heading3"/>
        <w:spacing w:before="240" w:after="0" w:line="276" w:lineRule="auto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Lan </w:t>
      </w:r>
      <w:proofErr w:type="spellStart"/>
      <w:r w:rsidRPr="00BC0885">
        <w:rPr>
          <w:rFonts w:ascii="Times New Roman" w:hAnsi="Times New Roman" w:cs="Times New Roman"/>
        </w:rPr>
        <w:t>Truyền</w:t>
      </w:r>
      <w:proofErr w:type="spellEnd"/>
      <w:r w:rsidRPr="00BC0885">
        <w:rPr>
          <w:rFonts w:ascii="Times New Roman" w:hAnsi="Times New Roman" w:cs="Times New Roman"/>
        </w:rPr>
        <w:t xml:space="preserve"> Tiến</w:t>
      </w:r>
    </w:p>
    <w:p w14:paraId="6DC87154" w14:textId="77777777" w:rsidR="005B5214" w:rsidRPr="00BC0885" w:rsidRDefault="005B5214" w:rsidP="00BC0885">
      <w:pPr>
        <w:spacing w:before="240" w:after="0" w:line="276" w:lineRule="auto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1. </w:t>
      </w: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ra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lớp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ẩn</w:t>
      </w:r>
      <w:proofErr w:type="spellEnd"/>
      <w:r w:rsidRPr="00BC0885">
        <w:rPr>
          <w:rFonts w:ascii="Times New Roman" w:hAnsi="Times New Roman" w:cs="Times New Roman"/>
        </w:rPr>
        <w:t>:</w:t>
      </w:r>
    </w:p>
    <w:p w14:paraId="389A68CD" w14:textId="03E31F30" w:rsidR="005B5214" w:rsidRPr="00BC0885" w:rsidRDefault="00BC0885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=0.4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</w:rPr>
            <m:t>0.5+0.1=0.3</m:t>
          </m:r>
        </m:oMath>
      </m:oMathPara>
    </w:p>
    <w:p w14:paraId="78B3AB35" w14:textId="629628C1" w:rsidR="005B5214" w:rsidRPr="00BC0885" w:rsidRDefault="00BC0885" w:rsidP="00BC0885">
      <w:pPr>
        <w:spacing w:before="240" w:after="0" w:line="276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-0.3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0.574</m:t>
          </m:r>
        </m:oMath>
      </m:oMathPara>
    </w:p>
    <w:p w14:paraId="1FBC048B" w14:textId="77777777" w:rsidR="005B5214" w:rsidRPr="00BC0885" w:rsidRDefault="005B5214" w:rsidP="00BC0885">
      <w:pPr>
        <w:spacing w:before="240" w:after="0" w:line="276" w:lineRule="auto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2. </w:t>
      </w: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đầu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ra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cuối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cùng</w:t>
      </w:r>
      <w:proofErr w:type="spellEnd"/>
      <w:r w:rsidRPr="00BC0885">
        <w:rPr>
          <w:rFonts w:ascii="Times New Roman" w:hAnsi="Times New Roman" w:cs="Times New Roman"/>
        </w:rPr>
        <w:t>:</w:t>
      </w:r>
    </w:p>
    <w:p w14:paraId="2B331520" w14:textId="3D1E4046" w:rsidR="005B5214" w:rsidRPr="00BC0885" w:rsidRDefault="00BC0885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=0.3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</w:rPr>
            <m:t>0.574+0.2=0.3722</m:t>
          </m:r>
        </m:oMath>
      </m:oMathPara>
    </w:p>
    <w:p w14:paraId="61BE25A5" w14:textId="7DA589CB" w:rsidR="005B5214" w:rsidRPr="00BC0885" w:rsidRDefault="00BC0885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-0.3722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0.592</m:t>
          </m:r>
        </m:oMath>
      </m:oMathPara>
    </w:p>
    <w:p w14:paraId="69755B1C" w14:textId="5E2BBB9A" w:rsidR="005B5214" w:rsidRPr="00BC0885" w:rsidRDefault="005B5214" w:rsidP="00BC0885">
      <w:pPr>
        <w:pStyle w:val="Heading3"/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Mát</w:t>
      </w:r>
    </w:p>
    <w:p w14:paraId="56353B3B" w14:textId="2E8E482B" w:rsidR="005B5214" w:rsidRPr="00BC0885" w:rsidRDefault="00BC0885" w:rsidP="00BC0885">
      <w:pPr>
        <w:spacing w:before="240" w:after="0" w:line="276" w:lineRule="auto"/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0.592-0.7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0.00586</m:t>
          </m:r>
        </m:oMath>
      </m:oMathPara>
    </w:p>
    <w:p w14:paraId="2AFAD637" w14:textId="12F8A27A" w:rsidR="005B5214" w:rsidRPr="00BC0885" w:rsidRDefault="005B5214" w:rsidP="00BC0885">
      <w:pPr>
        <w:pStyle w:val="Heading3"/>
        <w:spacing w:before="240" w:after="0" w:line="276" w:lineRule="auto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lastRenderedPageBreak/>
        <w:t xml:space="preserve">Lan </w:t>
      </w:r>
      <w:proofErr w:type="spellStart"/>
      <w:r w:rsidRPr="00BC0885">
        <w:rPr>
          <w:rFonts w:ascii="Times New Roman" w:hAnsi="Times New Roman" w:cs="Times New Roman"/>
        </w:rPr>
        <w:t>Truyền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Ngược</w:t>
      </w:r>
      <w:proofErr w:type="spellEnd"/>
    </w:p>
    <w:p w14:paraId="34AB50F6" w14:textId="3A70FDDF" w:rsidR="00BC0885" w:rsidRPr="00BC0885" w:rsidRDefault="005B5214" w:rsidP="00BC0885">
      <w:pPr>
        <w:pStyle w:val="ListParagraph"/>
        <w:numPr>
          <w:ilvl w:val="0"/>
          <w:numId w:val="11"/>
        </w:numPr>
        <w:spacing w:before="240" w:after="0" w:line="276" w:lineRule="auto"/>
        <w:rPr>
          <w:rFonts w:ascii="Times New Roman" w:eastAsiaTheme="minorEastAsia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Gradient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mát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 w:cs="Times New Roman"/>
          </w:rPr>
          <m:t>(</m:t>
        </m:r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m:rPr>
            <m:lit/>
            <m:sty m:val="p"/>
          </m:rPr>
          <w:rPr>
            <w:rFonts w:ascii="Cambria Math" w:hAnsi="Cambria Math" w:cs="Times New Roman"/>
          </w:rPr>
          <m:t>)</m:t>
        </m:r>
      </m:oMath>
    </w:p>
    <w:p w14:paraId="2E4E6AEF" w14:textId="49C048B6" w:rsidR="00BC0885" w:rsidRPr="00BC0885" w:rsidRDefault="00BC0885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=0.592-0.7=-0.108</m:t>
          </m:r>
        </m:oMath>
      </m:oMathPara>
    </w:p>
    <w:p w14:paraId="264998F0" w14:textId="30F28878" w:rsidR="005B5214" w:rsidRPr="00BC0885" w:rsidRDefault="005B5214" w:rsidP="00BC0885">
      <w:pPr>
        <w:pStyle w:val="ListParagraph"/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Gradient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kích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hoạt</w:t>
      </w:r>
      <w:proofErr w:type="spellEnd"/>
      <w:r w:rsidRPr="00BC0885">
        <w:rPr>
          <w:rFonts w:ascii="Times New Roman" w:hAnsi="Times New Roman" w:cs="Times New Roman"/>
        </w:rPr>
        <w:t xml:space="preserve"> sigmoid </w:t>
      </w:r>
      <w:proofErr w:type="spellStart"/>
      <w:r w:rsidRPr="00BC0885">
        <w:rPr>
          <w:rFonts w:ascii="Times New Roman" w:hAnsi="Times New Roman" w:cs="Times New Roman"/>
        </w:rPr>
        <w:t>tại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lit/>
          </m:rPr>
          <w:rPr>
            <w:rFonts w:ascii="Cambria Math" w:hAnsi="Cambria Math" w:cs="Times New Roman"/>
          </w:rPr>
          <m:t>)</m:t>
        </m:r>
      </m:oMath>
      <w:r w:rsidRPr="00BC0885">
        <w:rPr>
          <w:rFonts w:ascii="Times New Roman" w:hAnsi="Times New Roman" w:cs="Times New Roman"/>
        </w:rPr>
        <w:t>:</w:t>
      </w:r>
    </w:p>
    <w:p w14:paraId="707CFB9D" w14:textId="41E97463" w:rsidR="005B5214" w:rsidRPr="00BC0885" w:rsidRDefault="00BC0885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acc>
            <m:accPr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=0.592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1-0.592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0.241</m:t>
          </m:r>
        </m:oMath>
      </m:oMathPara>
    </w:p>
    <w:p w14:paraId="3BA7C404" w14:textId="3ADD8118" w:rsidR="005B5214" w:rsidRPr="00BC0885" w:rsidRDefault="005B5214" w:rsidP="00BC0885">
      <w:pPr>
        <w:pStyle w:val="ListParagraph"/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Gradient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mát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lit/>
          </m:rPr>
          <w:rPr>
            <w:rFonts w:ascii="Cambria Math" w:hAnsi="Cambria Math" w:cs="Times New Roman"/>
          </w:rPr>
          <m:t>)</m:t>
        </m:r>
      </m:oMath>
      <w:r w:rsidR="00BC0885" w:rsidRPr="00BC0885">
        <w:rPr>
          <w:rFonts w:ascii="Times New Roman" w:eastAsiaTheme="minorEastAsia" w:hAnsi="Times New Roman" w:cs="Times New Roman"/>
        </w:rPr>
        <w:t>:</w:t>
      </w:r>
    </w:p>
    <w:p w14:paraId="5D3A5140" w14:textId="45FCB7EF" w:rsidR="005B5214" w:rsidRPr="00BC0885" w:rsidRDefault="00BC0885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=-0.108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</w:rPr>
            <m:t>0.241</m:t>
          </m:r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-0.026</m:t>
          </m:r>
        </m:oMath>
      </m:oMathPara>
    </w:p>
    <w:p w14:paraId="7B2015A6" w14:textId="3141AEEC" w:rsidR="005B5214" w:rsidRPr="00BC0885" w:rsidRDefault="005B5214" w:rsidP="00BC0885">
      <w:pPr>
        <w:pStyle w:val="ListParagraph"/>
        <w:numPr>
          <w:ilvl w:val="0"/>
          <w:numId w:val="11"/>
        </w:numPr>
        <w:spacing w:before="240" w:after="0" w:line="276" w:lineRule="auto"/>
        <w:rPr>
          <w:rFonts w:ascii="Times New Roman" w:eastAsiaTheme="minorEastAsia" w:hAnsi="Times New Roman" w:cs="Times New Roman"/>
        </w:rPr>
      </w:pPr>
      <w:r w:rsidRPr="00BC0885">
        <w:rPr>
          <w:rFonts w:ascii="Times New Roman" w:hAnsi="Times New Roman" w:cs="Times New Roman"/>
        </w:rPr>
        <w:t xml:space="preserve">Gradient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mát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với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m:oMath>
        <m:r>
          <m:rPr>
            <m:lit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lit/>
          </m:rPr>
          <w:rPr>
            <w:rFonts w:ascii="Cambria Math" w:hAnsi="Cambria Math" w:cs="Times New Roman"/>
          </w:rPr>
          <m:t>)</m:t>
        </m:r>
      </m:oMath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bias </w:t>
      </w:r>
      <m:oMath>
        <m:r>
          <m:rPr>
            <m:lit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lit/>
          </m:rPr>
          <w:rPr>
            <w:rFonts w:ascii="Cambria Math" w:hAnsi="Cambria Math" w:cs="Times New Roman"/>
          </w:rPr>
          <m:t>)</m:t>
        </m:r>
      </m:oMath>
      <w:r w:rsidRPr="00BC0885">
        <w:rPr>
          <w:rFonts w:ascii="Times New Roman" w:hAnsi="Times New Roman" w:cs="Times New Roman"/>
        </w:rPr>
        <w:t>:</w:t>
      </w:r>
    </w:p>
    <w:p w14:paraId="1ADA6C52" w14:textId="7248B053" w:rsidR="005B5214" w:rsidRPr="00BC0885" w:rsidRDefault="00BC0885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=-0.026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-0.026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</w:rPr>
            <m:t>0.574</m:t>
          </m:r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-0.0149</m:t>
          </m:r>
        </m:oMath>
      </m:oMathPara>
    </w:p>
    <w:p w14:paraId="025DE925" w14:textId="09280980" w:rsidR="00BC0885" w:rsidRPr="00BC0885" w:rsidRDefault="00BC0885" w:rsidP="00BC0885">
      <w:pPr>
        <w:spacing w:before="240" w:after="0"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=-0.026</m:t>
          </m:r>
        </m:oMath>
      </m:oMathPara>
    </w:p>
    <w:p w14:paraId="050E0775" w14:textId="1C63F2BA" w:rsidR="005B5214" w:rsidRPr="00BC0885" w:rsidRDefault="005B5214" w:rsidP="00BC0885">
      <w:pPr>
        <w:pStyle w:val="Heading3"/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Cập</w:t>
      </w:r>
      <w:proofErr w:type="spellEnd"/>
      <w:r w:rsidRPr="00BC0885">
        <w:rPr>
          <w:rFonts w:ascii="Times New Roman" w:hAnsi="Times New Roman" w:cs="Times New Roman"/>
        </w:rPr>
        <w:t xml:space="preserve"> Nhật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</w:p>
    <w:p w14:paraId="7CE7EAD2" w14:textId="30E62E79" w:rsidR="005B5214" w:rsidRPr="00BC0885" w:rsidRDefault="00BC0885" w:rsidP="00BC0885">
      <w:pPr>
        <w:spacing w:before="240" w:after="0" w:line="276" w:lineRule="auto"/>
        <w:rPr>
          <w:rFonts w:ascii="Times New Roman" w:eastAsiaTheme="maj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≔0.3-0.01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-0.0149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0.300149</m:t>
          </m:r>
        </m:oMath>
      </m:oMathPara>
    </w:p>
    <w:p w14:paraId="68286AC1" w14:textId="2DAFC0A2" w:rsidR="005B5214" w:rsidRPr="00BC0885" w:rsidRDefault="00BC0885" w:rsidP="00BC0885">
      <w:pPr>
        <w:spacing w:before="240" w:after="0" w:line="276" w:lineRule="auto"/>
        <w:rPr>
          <w:rFonts w:ascii="Times New Roman" w:eastAsiaTheme="maj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≔0.2-0.01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-0.026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0.20026</m:t>
          </m:r>
        </m:oMath>
      </m:oMathPara>
    </w:p>
    <w:p w14:paraId="644DC2A2" w14:textId="77777777" w:rsidR="005B5214" w:rsidRPr="00BC0885" w:rsidRDefault="005B5214" w:rsidP="00BC0885">
      <w:pPr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Tiếp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tục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quá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trình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này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cho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các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lớp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tiếp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theo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cập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nhật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cả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bias </w:t>
      </w:r>
      <w:proofErr w:type="spellStart"/>
      <w:r w:rsidRPr="00BC0885">
        <w:rPr>
          <w:rFonts w:ascii="Times New Roman" w:hAnsi="Times New Roman" w:cs="Times New Roman"/>
        </w:rPr>
        <w:t>tương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ứng</w:t>
      </w:r>
      <w:proofErr w:type="spellEnd"/>
      <w:r w:rsidRPr="00BC0885">
        <w:rPr>
          <w:rFonts w:ascii="Times New Roman" w:hAnsi="Times New Roman" w:cs="Times New Roman"/>
        </w:rPr>
        <w:t>.</w:t>
      </w:r>
    </w:p>
    <w:p w14:paraId="64C4A647" w14:textId="5C7A1AEC" w:rsidR="005B5214" w:rsidRPr="00BC0885" w:rsidRDefault="005B5214" w:rsidP="00BC0885">
      <w:pPr>
        <w:pStyle w:val="Heading2"/>
        <w:numPr>
          <w:ilvl w:val="0"/>
          <w:numId w:val="3"/>
        </w:numPr>
        <w:spacing w:before="240" w:after="0" w:line="276" w:lineRule="auto"/>
        <w:ind w:left="450" w:hanging="450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Kết</w:t>
      </w:r>
      <w:proofErr w:type="spellEnd"/>
      <w:r w:rsidRPr="00BC0885">
        <w:rPr>
          <w:rFonts w:ascii="Times New Roman" w:hAnsi="Times New Roman" w:cs="Times New Roman"/>
        </w:rPr>
        <w:t xml:space="preserve"> Luận</w:t>
      </w:r>
    </w:p>
    <w:p w14:paraId="18240106" w14:textId="77777777" w:rsidR="005B5214" w:rsidRDefault="005B5214" w:rsidP="00BC0885">
      <w:pPr>
        <w:spacing w:before="240" w:after="0" w:line="276" w:lineRule="auto"/>
        <w:rPr>
          <w:rFonts w:ascii="Times New Roman" w:hAnsi="Times New Roman" w:cs="Times New Roman"/>
        </w:rPr>
      </w:pPr>
      <w:proofErr w:type="spellStart"/>
      <w:r w:rsidRPr="00BC0885">
        <w:rPr>
          <w:rFonts w:ascii="Times New Roman" w:hAnsi="Times New Roman" w:cs="Times New Roman"/>
        </w:rPr>
        <w:t>Thuật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lan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truyền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ngược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là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một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phương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pháp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hiệu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quả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để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tối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ưu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hóa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trong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mạng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nơ-ron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nhân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tạo</w:t>
      </w:r>
      <w:proofErr w:type="spellEnd"/>
      <w:r w:rsidRPr="00BC0885">
        <w:rPr>
          <w:rFonts w:ascii="Times New Roman" w:hAnsi="Times New Roman" w:cs="Times New Roman"/>
        </w:rPr>
        <w:t xml:space="preserve">. </w:t>
      </w:r>
      <w:proofErr w:type="spellStart"/>
      <w:r w:rsidRPr="00BC0885">
        <w:rPr>
          <w:rFonts w:ascii="Times New Roman" w:hAnsi="Times New Roman" w:cs="Times New Roman"/>
        </w:rPr>
        <w:t>Bằng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cách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tính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toán</w:t>
      </w:r>
      <w:proofErr w:type="spellEnd"/>
      <w:r w:rsidRPr="00BC0885">
        <w:rPr>
          <w:rFonts w:ascii="Times New Roman" w:hAnsi="Times New Roman" w:cs="Times New Roman"/>
        </w:rPr>
        <w:t xml:space="preserve"> gradient </w:t>
      </w:r>
      <w:proofErr w:type="spellStart"/>
      <w:r w:rsidRPr="00BC0885">
        <w:rPr>
          <w:rFonts w:ascii="Times New Roman" w:hAnsi="Times New Roman" w:cs="Times New Roman"/>
        </w:rPr>
        <w:t>của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hàm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mất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mát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cập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nhật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trọng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theo</w:t>
      </w:r>
      <w:proofErr w:type="spellEnd"/>
      <w:r w:rsidRPr="00BC0885">
        <w:rPr>
          <w:rFonts w:ascii="Times New Roman" w:hAnsi="Times New Roman" w:cs="Times New Roman"/>
        </w:rPr>
        <w:t xml:space="preserve"> gradient descent, </w:t>
      </w:r>
      <w:proofErr w:type="spellStart"/>
      <w:r w:rsidRPr="00BC0885">
        <w:rPr>
          <w:rFonts w:ascii="Times New Roman" w:hAnsi="Times New Roman" w:cs="Times New Roman"/>
        </w:rPr>
        <w:t>chúng</w:t>
      </w:r>
      <w:proofErr w:type="spellEnd"/>
      <w:r w:rsidRPr="00BC0885">
        <w:rPr>
          <w:rFonts w:ascii="Times New Roman" w:hAnsi="Times New Roman" w:cs="Times New Roman"/>
        </w:rPr>
        <w:t xml:space="preserve"> ta </w:t>
      </w:r>
      <w:proofErr w:type="spellStart"/>
      <w:r w:rsidRPr="00BC0885">
        <w:rPr>
          <w:rFonts w:ascii="Times New Roman" w:hAnsi="Times New Roman" w:cs="Times New Roman"/>
        </w:rPr>
        <w:t>có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thể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đào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tạo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mạng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để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giảm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thiểu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sai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số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dự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đoán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và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cải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thiện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hiệu</w:t>
      </w:r>
      <w:proofErr w:type="spellEnd"/>
      <w:r w:rsidRPr="00BC0885">
        <w:rPr>
          <w:rFonts w:ascii="Times New Roman" w:hAnsi="Times New Roman" w:cs="Times New Roman"/>
        </w:rPr>
        <w:t xml:space="preserve"> </w:t>
      </w:r>
      <w:proofErr w:type="spellStart"/>
      <w:r w:rsidRPr="00BC0885">
        <w:rPr>
          <w:rFonts w:ascii="Times New Roman" w:hAnsi="Times New Roman" w:cs="Times New Roman"/>
        </w:rPr>
        <w:t>suất</w:t>
      </w:r>
      <w:proofErr w:type="spellEnd"/>
      <w:r w:rsidRPr="00BC0885">
        <w:rPr>
          <w:rFonts w:ascii="Times New Roman" w:hAnsi="Times New Roman" w:cs="Times New Roman"/>
        </w:rPr>
        <w:t>.</w:t>
      </w:r>
    </w:p>
    <w:p w14:paraId="6A2B50FB" w14:textId="3C11C8A9" w:rsidR="007F6D96" w:rsidRDefault="007F6D96" w:rsidP="007F6D96">
      <w:pPr>
        <w:pStyle w:val="Heading2"/>
        <w:numPr>
          <w:ilvl w:val="0"/>
          <w:numId w:val="3"/>
        </w:numPr>
        <w:spacing w:before="240" w:after="0" w:line="276" w:lineRule="auto"/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Tham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</w:p>
    <w:p w14:paraId="1E53303F" w14:textId="06C430FA" w:rsidR="007F6D96" w:rsidRDefault="007F6D96" w:rsidP="007F6D96">
      <w:r>
        <w:rPr>
          <w:noProof/>
        </w:rPr>
        <w:drawing>
          <wp:inline distT="0" distB="0" distL="0" distR="0" wp14:anchorId="52EAD63F" wp14:editId="316F05AD">
            <wp:extent cx="5943600" cy="3569335"/>
            <wp:effectExtent l="0" t="0" r="0" b="0"/>
            <wp:docPr id="2003449029" name="Picture 1" descr="What is backpropagation in neural network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ackpropagation in neural networks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D96">
        <w:t xml:space="preserve"> </w:t>
      </w:r>
      <w:hyperlink r:id="rId6" w:history="1">
        <w:r w:rsidR="00CE4725" w:rsidRPr="00126DAD">
          <w:rPr>
            <w:rStyle w:val="Hyperlink"/>
          </w:rPr>
          <w:t>https://serokell.io/files/a0/a05ov1m.Backpropagation_in_NN_pic1.jpg</w:t>
        </w:r>
      </w:hyperlink>
    </w:p>
    <w:p w14:paraId="0E1E90DB" w14:textId="52EEB627" w:rsidR="00CE4725" w:rsidRDefault="00CE4725" w:rsidP="007F6D96">
      <w:hyperlink r:id="rId7" w:history="1">
        <w:r w:rsidRPr="00126DAD">
          <w:rPr>
            <w:rStyle w:val="Hyperlink"/>
          </w:rPr>
          <w:t>https://www.youtube.com/watch?v=q555kfIFUCM&amp;ab_channel=SirajRaval</w:t>
        </w:r>
      </w:hyperlink>
    </w:p>
    <w:p w14:paraId="743B0F45" w14:textId="3609F5A9" w:rsidR="00CE4725" w:rsidRDefault="00CE4725" w:rsidP="007F6D96">
      <w:hyperlink r:id="rId8" w:history="1">
        <w:r w:rsidRPr="00126DAD">
          <w:rPr>
            <w:rStyle w:val="Hyperlink"/>
          </w:rPr>
          <w:t>https://vinodsblog.com/2019/02/17/deep-learning-backpropagation-algorithm-basics/</w:t>
        </w:r>
      </w:hyperlink>
    </w:p>
    <w:p w14:paraId="40EB6E56" w14:textId="408B9933" w:rsidR="00CE4725" w:rsidRDefault="00CE4725" w:rsidP="007F6D96">
      <w:hyperlink r:id="rId9" w:history="1">
        <w:r w:rsidRPr="00126DAD">
          <w:rPr>
            <w:rStyle w:val="Hyperlink"/>
          </w:rPr>
          <w:t>https://www.youtube.com/watch?v=q555kfIFUCM&amp;ab_channel=SirajRaval</w:t>
        </w:r>
      </w:hyperlink>
    </w:p>
    <w:p w14:paraId="293058BC" w14:textId="0059A71D" w:rsidR="00CE4725" w:rsidRDefault="00CE4725" w:rsidP="007F6D96">
      <w:hyperlink r:id="rId10" w:history="1">
        <w:r w:rsidRPr="00126DAD">
          <w:rPr>
            <w:rStyle w:val="Hyperlink"/>
          </w:rPr>
          <w:t>https://brilliant.org/wiki/backpropagation/#:~:text=Backpropagation%2C%20short%20for%20%22backward%20propagation,to%20the%20neural%20network's%20weights</w:t>
        </w:r>
      </w:hyperlink>
      <w:r w:rsidRPr="00CE4725">
        <w:t>.</w:t>
      </w:r>
    </w:p>
    <w:p w14:paraId="2CEA2972" w14:textId="77777777" w:rsidR="00CE4725" w:rsidRPr="007F6D96" w:rsidRDefault="00CE4725" w:rsidP="007F6D96"/>
    <w:sectPr w:rsidR="00CE4725" w:rsidRPr="007F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B2068"/>
    <w:multiLevelType w:val="hybridMultilevel"/>
    <w:tmpl w:val="6CC688DE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 w:tplc="514C51E2">
      <w:start w:val="1"/>
      <w:numFmt w:val="decimal"/>
      <w:lvlText w:val="%3."/>
      <w:lvlJc w:val="left"/>
      <w:pPr>
        <w:ind w:left="2340" w:hanging="360"/>
      </w:pPr>
      <w:rPr>
        <w:rFonts w:hint="default"/>
        <w:b/>
        <w:bCs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541"/>
    <w:multiLevelType w:val="hybridMultilevel"/>
    <w:tmpl w:val="1D90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2E4B"/>
    <w:multiLevelType w:val="hybridMultilevel"/>
    <w:tmpl w:val="D5F81C6E"/>
    <w:lvl w:ilvl="0" w:tplc="870C75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73E4"/>
    <w:multiLevelType w:val="hybridMultilevel"/>
    <w:tmpl w:val="BDB65E8E"/>
    <w:lvl w:ilvl="0" w:tplc="2CD4477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E1388"/>
    <w:multiLevelType w:val="hybridMultilevel"/>
    <w:tmpl w:val="F8D2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97331"/>
    <w:multiLevelType w:val="hybridMultilevel"/>
    <w:tmpl w:val="D9F2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6C1D6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E55E7"/>
    <w:multiLevelType w:val="hybridMultilevel"/>
    <w:tmpl w:val="818C4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F0FA1"/>
    <w:multiLevelType w:val="hybridMultilevel"/>
    <w:tmpl w:val="732AB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76092"/>
    <w:multiLevelType w:val="hybridMultilevel"/>
    <w:tmpl w:val="096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748CD"/>
    <w:multiLevelType w:val="hybridMultilevel"/>
    <w:tmpl w:val="07967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44C63"/>
    <w:multiLevelType w:val="hybridMultilevel"/>
    <w:tmpl w:val="50682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152634">
    <w:abstractNumId w:val="4"/>
  </w:num>
  <w:num w:numId="2" w16cid:durableId="939600592">
    <w:abstractNumId w:val="10"/>
  </w:num>
  <w:num w:numId="3" w16cid:durableId="652834962">
    <w:abstractNumId w:val="5"/>
  </w:num>
  <w:num w:numId="4" w16cid:durableId="2056271239">
    <w:abstractNumId w:val="8"/>
  </w:num>
  <w:num w:numId="5" w16cid:durableId="421532326">
    <w:abstractNumId w:val="3"/>
  </w:num>
  <w:num w:numId="6" w16cid:durableId="772701682">
    <w:abstractNumId w:val="1"/>
  </w:num>
  <w:num w:numId="7" w16cid:durableId="944964308">
    <w:abstractNumId w:val="7"/>
  </w:num>
  <w:num w:numId="8" w16cid:durableId="564990619">
    <w:abstractNumId w:val="9"/>
  </w:num>
  <w:num w:numId="9" w16cid:durableId="1817379491">
    <w:abstractNumId w:val="0"/>
  </w:num>
  <w:num w:numId="10" w16cid:durableId="1797411356">
    <w:abstractNumId w:val="6"/>
  </w:num>
  <w:num w:numId="11" w16cid:durableId="2097632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72"/>
    <w:rsid w:val="000D41D1"/>
    <w:rsid w:val="001125C1"/>
    <w:rsid w:val="00347110"/>
    <w:rsid w:val="00483A31"/>
    <w:rsid w:val="005B0841"/>
    <w:rsid w:val="005B5214"/>
    <w:rsid w:val="007D1698"/>
    <w:rsid w:val="007F6D96"/>
    <w:rsid w:val="00861572"/>
    <w:rsid w:val="00BC0885"/>
    <w:rsid w:val="00CE4725"/>
    <w:rsid w:val="00CE4C85"/>
    <w:rsid w:val="00D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9720"/>
  <w15:chartTrackingRefBased/>
  <w15:docId w15:val="{97F9B4B9-FE6F-4B9E-BCDB-643F0588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1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7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125C1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E47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odsblog.com/2019/02/17/deep-learning-backpropagation-algorithm-bas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555kfIFUCM&amp;ab_channel=SirajRav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okell.io/files/a0/a05ov1m.Backpropagation_in_NN_pic1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brilliant.org/wiki/backpropagation/#:~:text=Backpropagation%2C%20short%20for%20%22backward%20propagation,to%20the%20neural%20network's%20weigh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555kfIFUCM&amp;ab_channel=SirajRa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QUỐC TUẤN</dc:creator>
  <cp:keywords/>
  <dc:description/>
  <cp:lastModifiedBy>PHÙNG QUỐC TUẤN</cp:lastModifiedBy>
  <cp:revision>5</cp:revision>
  <dcterms:created xsi:type="dcterms:W3CDTF">2024-06-04T07:31:00Z</dcterms:created>
  <dcterms:modified xsi:type="dcterms:W3CDTF">2024-06-04T09:31:00Z</dcterms:modified>
</cp:coreProperties>
</file>