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2CB" w:rsidRPr="00123FBD" w:rsidRDefault="00A832CB" w:rsidP="00123FBD">
      <w:pPr>
        <w:spacing w:line="480" w:lineRule="auto"/>
        <w:ind w:firstLine="720"/>
        <w:jc w:val="center"/>
        <w:rPr>
          <w:rFonts w:ascii="Times New Roman" w:hAnsi="Times New Roman" w:cs="Times New Roman"/>
          <w:b/>
          <w:sz w:val="36"/>
          <w:szCs w:val="36"/>
          <w:lang w:val="vi-VN"/>
        </w:rPr>
      </w:pPr>
      <w:r w:rsidRPr="00123FBD">
        <w:rPr>
          <w:rFonts w:ascii="Times New Roman" w:hAnsi="Times New Roman" w:cs="Times New Roman"/>
          <w:b/>
          <w:sz w:val="36"/>
          <w:szCs w:val="36"/>
          <w:lang w:val="vi-VN"/>
        </w:rPr>
        <w:t>Topic 3:</w:t>
      </w:r>
      <w:r w:rsidR="00544BF9" w:rsidRPr="00123FBD">
        <w:rPr>
          <w:sz w:val="36"/>
          <w:szCs w:val="36"/>
        </w:rPr>
        <w:t xml:space="preserve"> </w:t>
      </w:r>
      <w:r w:rsidR="00544BF9" w:rsidRPr="00123FBD">
        <w:rPr>
          <w:rFonts w:ascii="Times New Roman" w:hAnsi="Times New Roman" w:cs="Times New Roman"/>
          <w:b/>
          <w:sz w:val="36"/>
          <w:szCs w:val="36"/>
          <w:lang w:val="vi-VN"/>
        </w:rPr>
        <w:t>Describe an object in your own home.</w:t>
      </w:r>
    </w:p>
    <w:p w:rsidR="0033442B" w:rsidRDefault="00957F6B" w:rsidP="00544BF9">
      <w:pPr>
        <w:spacing w:line="360" w:lineRule="auto"/>
        <w:jc w:val="both"/>
      </w:pPr>
      <w:r>
        <w:rPr>
          <w:rFonts w:ascii="Times New Roman" w:hAnsi="Times New Roman" w:cs="Times New Roman"/>
          <w:sz w:val="26"/>
          <w:szCs w:val="26"/>
        </w:rPr>
        <w:tab/>
      </w:r>
      <w:r w:rsidR="00544BF9" w:rsidRPr="00544BF9">
        <w:rPr>
          <w:rFonts w:ascii="Times New Roman" w:hAnsi="Times New Roman" w:cs="Times New Roman"/>
          <w:sz w:val="26"/>
          <w:szCs w:val="26"/>
        </w:rPr>
        <w:t xml:space="preserve">In my family there are lots of items, such as TVs, bicycles, phones, glass pitcher, etc. But a portable folding fan is the one that has attached to my childhood and left me many beautiful memories. I know my grandmother </w:t>
      </w:r>
      <w:r w:rsidR="00544BF9" w:rsidRPr="00F53E5C">
        <w:rPr>
          <w:rFonts w:ascii="Times New Roman" w:hAnsi="Times New Roman" w:cs="Times New Roman"/>
          <w:sz w:val="26"/>
          <w:szCs w:val="26"/>
        </w:rPr>
        <w:t>bo</w:t>
      </w:r>
      <w:bookmarkStart w:id="0" w:name="_GoBack"/>
      <w:bookmarkEnd w:id="0"/>
      <w:r w:rsidR="00544BF9" w:rsidRPr="00F53E5C">
        <w:rPr>
          <w:rFonts w:ascii="Times New Roman" w:hAnsi="Times New Roman" w:cs="Times New Roman"/>
          <w:sz w:val="26"/>
          <w:szCs w:val="26"/>
        </w:rPr>
        <w:t>ught</w:t>
      </w:r>
      <w:r w:rsidR="00544BF9" w:rsidRPr="00544BF9">
        <w:rPr>
          <w:rFonts w:ascii="Times New Roman" w:hAnsi="Times New Roman" w:cs="Times New Roman"/>
          <w:sz w:val="26"/>
          <w:szCs w:val="26"/>
        </w:rPr>
        <w:t xml:space="preserve"> it at a store near my home. It is made of plastic and paper. The fan is blue. It is decorated with many beautiful drawings. It is shaped like and arc with fixed plastic rods. The fan is about 30cm wide. It is usually hung by my grandmother on the doors of the closet. My grandmother uses the fan during power outages, at the summer noon and in the afternoon after I play soccer with my younger brother. I love my grandmother's portable fan, and it always reminds me of the person i love, respect and love me the most.</w:t>
      </w:r>
    </w:p>
    <w:sectPr w:rsidR="0033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CB"/>
    <w:rsid w:val="00123FBD"/>
    <w:rsid w:val="0033442B"/>
    <w:rsid w:val="00544BF9"/>
    <w:rsid w:val="007701D3"/>
    <w:rsid w:val="00957F6B"/>
    <w:rsid w:val="00A832CB"/>
    <w:rsid w:val="00F53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090FA-C54C-4059-B3BE-13D608D4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2C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Khắc Thuận</dc:creator>
  <cp:keywords/>
  <dc:description/>
  <cp:lastModifiedBy>Phùng Khắc Thuận</cp:lastModifiedBy>
  <cp:revision>6</cp:revision>
  <dcterms:created xsi:type="dcterms:W3CDTF">2020-06-24T04:13:00Z</dcterms:created>
  <dcterms:modified xsi:type="dcterms:W3CDTF">2020-07-06T07:00:00Z</dcterms:modified>
</cp:coreProperties>
</file>