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1F36" w:rsidRPr="00F75941" w:rsidTr="00EA3F2E">
        <w:trPr>
          <w:trHeight w:val="530"/>
        </w:trPr>
        <w:tc>
          <w:tcPr>
            <w:tcW w:w="9576" w:type="dxa"/>
          </w:tcPr>
          <w:p w:rsidR="00931F36" w:rsidRPr="00F75941" w:rsidRDefault="00931F36" w:rsidP="00EA3F2E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Báo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cáo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phạm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vi</w:t>
            </w:r>
          </w:p>
        </w:tc>
      </w:tr>
      <w:tr w:rsidR="00931F36" w:rsidRPr="00F75941" w:rsidTr="00EA3F2E">
        <w:trPr>
          <w:trHeight w:val="1079"/>
        </w:trPr>
        <w:tc>
          <w:tcPr>
            <w:tcW w:w="9576" w:type="dxa"/>
          </w:tcPr>
          <w:p w:rsidR="00931F36" w:rsidRPr="00F75941" w:rsidRDefault="00931F36" w:rsidP="00EA3F2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cửa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lap top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br/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29/9/2021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br/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Người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viết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Lê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Huy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Tiến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Hoàng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Bảo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Nghĩa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Tuấn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Huy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Phùng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Tuấn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Đạt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Khánh</w:t>
            </w:r>
            <w:proofErr w:type="spellEnd"/>
          </w:p>
        </w:tc>
      </w:tr>
      <w:tr w:rsidR="00931F36" w:rsidRPr="00F75941" w:rsidTr="00EA3F2E">
        <w:trPr>
          <w:trHeight w:val="728"/>
        </w:trPr>
        <w:tc>
          <w:tcPr>
            <w:tcW w:w="9576" w:type="dxa"/>
          </w:tcPr>
          <w:p w:rsidR="00931F36" w:rsidRPr="00F75941" w:rsidRDefault="00931F36" w:rsidP="00EA3F2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Lý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giải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về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  <w:proofErr w:type="gram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br/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phần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mềm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mặt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lap top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931F36" w:rsidRPr="00F75941" w:rsidTr="00EA3F2E">
        <w:trPr>
          <w:trHeight w:val="4130"/>
        </w:trPr>
        <w:tc>
          <w:tcPr>
            <w:tcW w:w="9576" w:type="dxa"/>
          </w:tcPr>
          <w:p w:rsidR="00931F36" w:rsidRPr="00F75941" w:rsidRDefault="00931F36" w:rsidP="00EA3F2E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tính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chất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cầu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của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sản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phẩm</w:t>
            </w:r>
            <w:proofErr w:type="spellEnd"/>
          </w:p>
          <w:p w:rsidR="00931F36" w:rsidRPr="00F75941" w:rsidRDefault="00931F36" w:rsidP="00EA3F2E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kết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quả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liên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quan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đến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1.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phía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hài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hòa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dể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thao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tác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dể</w:t>
            </w:r>
            <w:proofErr w:type="spellEnd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D3302" w:rsidRPr="00F75941"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nâng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cấp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càng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đẹp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bố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cục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hài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hòa</w:t>
            </w:r>
            <w:proofErr w:type="spellEnd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03A9F" w:rsidRPr="00F75941">
              <w:rPr>
                <w:rFonts w:asciiTheme="majorHAnsi" w:hAnsiTheme="majorHAnsi" w:cstheme="majorHAnsi"/>
                <w:sz w:val="26"/>
                <w:szCs w:val="26"/>
              </w:rPr>
              <w:t>hơn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="009E1C6C" w:rsidRPr="00F75941"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 w:rsidR="009E1C6C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E1C6C" w:rsidRPr="00F75941"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="009E1C6C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E1C6C" w:rsidRPr="00F75941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="009E1C6C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16680" w:rsidRPr="00F75941">
              <w:rPr>
                <w:rFonts w:asciiTheme="majorHAnsi" w:hAnsiTheme="majorHAnsi" w:cstheme="majorHAnsi"/>
                <w:sz w:val="26"/>
                <w:szCs w:val="26"/>
              </w:rPr>
              <w:t>cách</w:t>
            </w:r>
            <w:proofErr w:type="spellEnd"/>
            <w:r w:rsidR="00016680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16680" w:rsidRPr="00F75941">
              <w:rPr>
                <w:rFonts w:asciiTheme="majorHAnsi" w:hAnsiTheme="majorHAnsi" w:cstheme="majorHAnsi"/>
                <w:sz w:val="26"/>
                <w:szCs w:val="26"/>
              </w:rPr>
              <w:t>nhanh</w:t>
            </w:r>
            <w:proofErr w:type="spellEnd"/>
            <w:r w:rsidR="00F61957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F61957" w:rsidRPr="00F75941">
              <w:rPr>
                <w:rFonts w:asciiTheme="majorHAnsi" w:hAnsiTheme="majorHAnsi" w:cstheme="majorHAnsi"/>
                <w:sz w:val="26"/>
                <w:szCs w:val="26"/>
              </w:rPr>
              <w:t>gọn</w:t>
            </w:r>
            <w:proofErr w:type="spellEnd"/>
          </w:p>
          <w:p w:rsidR="00F61957" w:rsidRPr="00F75941" w:rsidRDefault="000336EC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Cần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hướng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dẫn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thao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khó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quá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2.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phía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cách</w:t>
            </w:r>
            <w:proofErr w:type="spellEnd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an </w:t>
            </w:r>
            <w:proofErr w:type="spellStart"/>
            <w:r w:rsidR="000A674D" w:rsidRPr="00F75941">
              <w:rPr>
                <w:rFonts w:asciiTheme="majorHAnsi" w:hAnsiTheme="majorHAnsi" w:cstheme="majorHAnsi"/>
                <w:sz w:val="26"/>
                <w:szCs w:val="26"/>
              </w:rPr>
              <w:t>toàn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chạy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ổn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dễ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bảo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trì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Thích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loại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nay.</w:t>
            </w:r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bảo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B85BE3" w:rsidRPr="00F75941" w:rsidRDefault="00B85BE3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cứu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nhanh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gọn</w:t>
            </w:r>
            <w:proofErr w:type="spellEnd"/>
          </w:p>
          <w:p w:rsidR="00B85BE3" w:rsidRPr="00F75941" w:rsidRDefault="00B85BE3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thể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kê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ra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3.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Dễ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tùy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module.</w:t>
            </w:r>
          </w:p>
          <w:p w:rsidR="00931F36" w:rsidRPr="00F75941" w:rsidRDefault="00931F36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317BFA" w:rsidRPr="00F75941" w:rsidRDefault="00317BFA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truy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nhanh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gọn</w:t>
            </w:r>
            <w:proofErr w:type="spellEnd"/>
          </w:p>
          <w:p w:rsidR="00324AD8" w:rsidRPr="00F75941" w:rsidRDefault="00CB6707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mối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phải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ràng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buộc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:rsidR="00CB6707" w:rsidRPr="00F75941" w:rsidRDefault="00A4641C" w:rsidP="00931F36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Đối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ô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trống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phải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ra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chửa</w:t>
            </w:r>
            <w:proofErr w:type="spellEnd"/>
          </w:p>
          <w:p w:rsidR="00563421" w:rsidRPr="00F75941" w:rsidRDefault="00931F36" w:rsidP="00EA3F2E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sản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phẩm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chuyển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giao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br/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1.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Phần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mềm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mua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lap top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cầ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2.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cơ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sở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proofErr w:type="gram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do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cung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cấ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3.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nguồ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4.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hướng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dẫn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phần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mềm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931F36" w:rsidRPr="00F75941" w:rsidRDefault="00563421" w:rsidP="00EA3F2E">
            <w:pPr>
              <w:tabs>
                <w:tab w:val="left" w:pos="851"/>
                <w:tab w:val="left" w:pos="1418"/>
              </w:tabs>
              <w:rPr>
                <w:rFonts w:asciiTheme="majorHAnsi" w:hAnsiTheme="majorHAnsi" w:cstheme="majorHAnsi"/>
                <w:sz w:val="26"/>
                <w:szCs w:val="26"/>
              </w:rPr>
            </w:pPr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5.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Hướng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dẫn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="00931F36" w:rsidRPr="00F75941">
              <w:rPr>
                <w:rFonts w:asciiTheme="majorHAnsi" w:hAnsiTheme="majorHAnsi" w:cstheme="majorHAnsi"/>
                <w:sz w:val="26"/>
                <w:szCs w:val="26"/>
              </w:rPr>
              <w:br/>
            </w:r>
          </w:p>
        </w:tc>
      </w:tr>
      <w:tr w:rsidR="00931F36" w:rsidRPr="00F75941" w:rsidTr="00EA3F2E">
        <w:trPr>
          <w:trHeight w:val="800"/>
        </w:trPr>
        <w:tc>
          <w:tcPr>
            <w:tcW w:w="9576" w:type="dxa"/>
          </w:tcPr>
          <w:p w:rsidR="00931F36" w:rsidRPr="00F75941" w:rsidRDefault="00931F36" w:rsidP="00EA3F2E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cầu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đánh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giá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về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sự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thành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công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của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</w:p>
          <w:p w:rsidR="00931F36" w:rsidRPr="00F75941" w:rsidRDefault="00931F36" w:rsidP="00931F3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Hoàn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đúng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ra.</w:t>
            </w:r>
            <w:proofErr w:type="spellEnd"/>
          </w:p>
          <w:p w:rsidR="00931F36" w:rsidRPr="00F75941" w:rsidRDefault="00931F36" w:rsidP="00931F3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Rút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ngắn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phí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931F36" w:rsidRPr="00F75941" w:rsidRDefault="00931F36" w:rsidP="00931F3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mà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7E4798" w:rsidRPr="00F75941" w:rsidRDefault="007E4798" w:rsidP="00931F3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Tối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ưu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hài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hòa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diện</w:t>
            </w:r>
            <w:proofErr w:type="spellEnd"/>
          </w:p>
          <w:p w:rsidR="007E4798" w:rsidRPr="00F75941" w:rsidRDefault="007E4798" w:rsidP="00931F3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Sử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nghệ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F75941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</w:tr>
    </w:tbl>
    <w:p w:rsidR="00EB2AF4" w:rsidRPr="00F75941" w:rsidRDefault="00EB2AF4">
      <w:pPr>
        <w:rPr>
          <w:rFonts w:asciiTheme="majorHAnsi" w:hAnsiTheme="majorHAnsi" w:cstheme="majorHAnsi"/>
        </w:rPr>
      </w:pPr>
    </w:p>
    <w:p w:rsidR="00C7670F" w:rsidRPr="00F75941" w:rsidRDefault="00C7670F">
      <w:pPr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</w:pPr>
      <w:r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 xml:space="preserve">II. </w:t>
      </w:r>
      <w:proofErr w:type="spellStart"/>
      <w:r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>Một</w:t>
      </w:r>
      <w:proofErr w:type="spellEnd"/>
      <w:r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>số</w:t>
      </w:r>
      <w:proofErr w:type="spellEnd"/>
      <w:r w:rsidR="003E5CFF"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 xml:space="preserve"> module </w:t>
      </w:r>
      <w:proofErr w:type="spellStart"/>
      <w:r w:rsidR="003E5CFF"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>chính</w:t>
      </w:r>
      <w:proofErr w:type="spellEnd"/>
      <w:r w:rsidR="003E5CFF" w:rsidRPr="00F75941">
        <w:rPr>
          <w:rFonts w:asciiTheme="majorHAnsi" w:hAnsiTheme="majorHAnsi" w:cstheme="majorHAnsi"/>
          <w:b/>
          <w:color w:val="001A33"/>
          <w:sz w:val="28"/>
          <w:szCs w:val="28"/>
          <w:shd w:val="clear" w:color="auto" w:fill="FFFFFF"/>
        </w:rPr>
        <w:t>:</w:t>
      </w:r>
    </w:p>
    <w:p w:rsidR="006D3E9B" w:rsidRPr="00F75941" w:rsidRDefault="006D3E9B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lastRenderedPageBreak/>
        <w:t>- Backend:</w:t>
      </w:r>
    </w:p>
    <w:p w:rsidR="00C7670F" w:rsidRPr="00F75941" w:rsidRDefault="00C7670F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1. Module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QL_KhachHang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Giúp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bạn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cập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nhật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thêm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xóa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hoặc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chỉnh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sửa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thông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tin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Hiển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thị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quen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cửa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.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</w:p>
    <w:p w:rsidR="00C7670F" w:rsidRPr="00F75941" w:rsidRDefault="00C7670F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2. Module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viên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lí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thông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tin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viên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(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tên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tuổi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địa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chỉ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số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điện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thoại</w:t>
      </w:r>
      <w:proofErr w:type="spellEnd"/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) ,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tài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khoản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viên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</w:p>
    <w:p w:rsidR="00C7670F" w:rsidRPr="00F75941" w:rsidRDefault="00C7670F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3. Module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Giúp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viên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thêm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,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xoá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sửa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,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chỉnh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sửa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chi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tiết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cửa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</w:p>
    <w:p w:rsidR="00C7670F" w:rsidRPr="00F75941" w:rsidRDefault="00C7670F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4.Module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QL_Danhmucsp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Hiển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thị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mục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đươc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bày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bán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cửa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5.Module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QL_Loaisp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lý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loại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từng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danh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mục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</w:p>
    <w:p w:rsidR="00C7670F" w:rsidRPr="00F75941" w:rsidRDefault="00C7670F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6.Module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QL_Giohang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lý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giỏ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từng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khi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tích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vào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muốn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mua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</w:p>
    <w:p w:rsidR="00C7670F" w:rsidRPr="00F75941" w:rsidRDefault="00C7670F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8.Module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Dathang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lý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đặt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</w:p>
    <w:p w:rsidR="00983411" w:rsidRPr="00F75941" w:rsidRDefault="00983411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-Frontend:</w:t>
      </w:r>
    </w:p>
    <w:p w:rsidR="00983411" w:rsidRPr="00F75941" w:rsidRDefault="00983411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1. Module Register: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Đăng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ký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tài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khoản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dành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cho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chưa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có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tài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khoản</w:t>
      </w:r>
      <w:proofErr w:type="spellEnd"/>
    </w:p>
    <w:p w:rsidR="00983411" w:rsidRPr="00F75941" w:rsidRDefault="00983411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2. Module Login: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Đăng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nhập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vào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hệ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thống</w:t>
      </w:r>
      <w:proofErr w:type="spellEnd"/>
    </w:p>
    <w:p w:rsidR="00C7670F" w:rsidRPr="00F75941" w:rsidRDefault="00B84996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3</w:t>
      </w:r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.Module</w:t>
      </w:r>
      <w:proofErr w:type="gram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Timkiemsanpham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Hỗ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trợ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tìm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kiếm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1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cách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dễ</w:t>
      </w:r>
      <w:proofErr w:type="spellEnd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F309A6"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dàng</w:t>
      </w:r>
      <w:proofErr w:type="spellEnd"/>
    </w:p>
    <w:p w:rsidR="004D03B3" w:rsidRDefault="00494210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  <w:proofErr w:type="gram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4.Module</w:t>
      </w:r>
      <w:proofErr w:type="gram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Giohang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: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lý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các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sản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phẩm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khách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đang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chọn</w:t>
      </w:r>
      <w:proofErr w:type="spellEnd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F75941"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  <w:t>mua</w:t>
      </w:r>
      <w:proofErr w:type="spellEnd"/>
    </w:p>
    <w:p w:rsidR="003B6529" w:rsidRPr="003B6529" w:rsidRDefault="003B6529" w:rsidP="003B652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III. </w:t>
      </w:r>
      <w:proofErr w:type="spellStart"/>
      <w:r w:rsidRPr="003B6529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3B65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529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3B65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52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3B6529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3B652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B65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529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3B65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B6529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proofErr w:type="gramEnd"/>
      <w:r w:rsidRPr="003B6529">
        <w:rPr>
          <w:rFonts w:ascii="Times New Roman" w:hAnsi="Times New Roman" w:cs="Times New Roman"/>
          <w:b/>
          <w:sz w:val="26"/>
          <w:szCs w:val="26"/>
        </w:rPr>
        <w:t xml:space="preserve"> WBS</w:t>
      </w:r>
    </w:p>
    <w:p w:rsidR="003B6529" w:rsidRPr="00B84861" w:rsidRDefault="003B6529" w:rsidP="003B6529">
      <w:pPr>
        <w:pStyle w:val="ListParagraph"/>
        <w:numPr>
          <w:ilvl w:val="0"/>
          <w:numId w:val="6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C7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B9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C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95C79">
        <w:rPr>
          <w:rFonts w:ascii="Times New Roman" w:hAnsi="Times New Roman" w:cs="Times New Roman"/>
          <w:sz w:val="26"/>
          <w:szCs w:val="26"/>
        </w:rPr>
        <w:t xml:space="preserve"> laptop + </w:t>
      </w:r>
      <w:proofErr w:type="spellStart"/>
      <w:r w:rsidR="00B95C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9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C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9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C7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9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C7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:rsidR="00292C81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1.1 </w:t>
      </w:r>
      <w:proofErr w:type="spellStart"/>
      <w:r w:rsidR="00895C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95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CF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895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CF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895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CF1">
        <w:rPr>
          <w:rFonts w:ascii="Times New Roman" w:hAnsi="Times New Roman" w:cs="Times New Roman"/>
          <w:sz w:val="26"/>
          <w:szCs w:val="26"/>
        </w:rPr>
        <w:t>kh</w:t>
      </w:r>
      <w:r w:rsidR="004B2294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="004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294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1.2 </w:t>
      </w:r>
      <w:proofErr w:type="spellStart"/>
      <w:r w:rsidR="00A81CC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81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CC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81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C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1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81CC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A81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CC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052890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1.3 </w:t>
      </w:r>
      <w:proofErr w:type="spellStart"/>
      <w:r w:rsidR="007704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70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4D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70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4D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70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4D9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3B6529" w:rsidRPr="00B84861" w:rsidRDefault="00052890" w:rsidP="00052890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3B6529" w:rsidRPr="00B8486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2.1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r w:rsidRPr="00B84861">
        <w:rPr>
          <w:rFonts w:ascii="Times New Roman" w:hAnsi="Times New Roman" w:cs="Times New Roman"/>
          <w:sz w:val="26"/>
          <w:szCs w:val="26"/>
        </w:rPr>
        <w:tab/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25957">
        <w:rPr>
          <w:rFonts w:ascii="Times New Roman" w:hAnsi="Times New Roman" w:cs="Times New Roman"/>
          <w:sz w:val="26"/>
          <w:szCs w:val="26"/>
        </w:rPr>
        <w:t xml:space="preserve"> CSDL</w:t>
      </w:r>
    </w:p>
    <w:p w:rsidR="003B6529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3.3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416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60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416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60A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44160A" w:rsidRPr="00B84861" w:rsidRDefault="0044160A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3.4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624423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4.3 Module QL </w:t>
      </w:r>
      <w:proofErr w:type="spellStart"/>
      <w:r w:rsidR="00624423">
        <w:rPr>
          <w:rFonts w:ascii="Times New Roman" w:hAnsi="Times New Roman" w:cs="Times New Roman"/>
          <w:sz w:val="26"/>
          <w:szCs w:val="26"/>
        </w:rPr>
        <w:t>KháchHàng</w:t>
      </w:r>
      <w:proofErr w:type="spellEnd"/>
    </w:p>
    <w:p w:rsidR="003B6529" w:rsidRPr="00B84861" w:rsidRDefault="00BA407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4.4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QL_NhânViên</w:t>
      </w:r>
      <w:proofErr w:type="spellEnd"/>
      <w:r w:rsidR="003B6529"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4.5 Module </w:t>
      </w:r>
      <w:proofErr w:type="spellStart"/>
      <w:r w:rsidR="00E5011B">
        <w:rPr>
          <w:rFonts w:ascii="Times New Roman" w:hAnsi="Times New Roman" w:cs="Times New Roman"/>
          <w:sz w:val="26"/>
          <w:szCs w:val="26"/>
        </w:rPr>
        <w:t>QL_SảnPhẩm</w:t>
      </w:r>
      <w:proofErr w:type="spellEnd"/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</w:t>
      </w:r>
      <w:r>
        <w:rPr>
          <w:rFonts w:ascii="Times New Roman" w:hAnsi="Times New Roman" w:cs="Times New Roman"/>
          <w:sz w:val="26"/>
          <w:szCs w:val="26"/>
        </w:rPr>
        <w:t>6</w:t>
      </w:r>
      <w:r w:rsidR="00490F23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490F23">
        <w:rPr>
          <w:rFonts w:ascii="Times New Roman" w:hAnsi="Times New Roman" w:cs="Times New Roman"/>
          <w:sz w:val="26"/>
          <w:szCs w:val="26"/>
        </w:rPr>
        <w:t>QL_DanhMucSP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</w:t>
      </w:r>
      <w:r>
        <w:rPr>
          <w:rFonts w:ascii="Times New Roman" w:hAnsi="Times New Roman" w:cs="Times New Roman"/>
          <w:sz w:val="26"/>
          <w:szCs w:val="26"/>
        </w:rPr>
        <w:t>7</w:t>
      </w:r>
      <w:r w:rsidR="00CB6A86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CB6A86">
        <w:rPr>
          <w:rFonts w:ascii="Times New Roman" w:hAnsi="Times New Roman" w:cs="Times New Roman"/>
          <w:sz w:val="26"/>
          <w:szCs w:val="26"/>
        </w:rPr>
        <w:t>QL_LoaiSP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CE16AB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B84861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F16EFD">
        <w:rPr>
          <w:rFonts w:ascii="Times New Roman" w:hAnsi="Times New Roman" w:cs="Times New Roman"/>
          <w:sz w:val="26"/>
          <w:szCs w:val="26"/>
        </w:rPr>
        <w:t>GioHang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D361BA" w:rsidRDefault="00CE16AB" w:rsidP="00CE16A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4.9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Module_TimKiemSanPham</w:t>
      </w:r>
      <w:proofErr w:type="spellEnd"/>
    </w:p>
    <w:p w:rsidR="003B6529" w:rsidRPr="00B84861" w:rsidRDefault="00D361BA" w:rsidP="00CE16A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4.10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Module_DatHang</w:t>
      </w:r>
      <w:proofErr w:type="spellEnd"/>
      <w:r w:rsidR="003B6529" w:rsidRPr="00B84861">
        <w:rPr>
          <w:rFonts w:ascii="Times New Roman" w:hAnsi="Times New Roman" w:cs="Times New Roman"/>
          <w:sz w:val="26"/>
          <w:szCs w:val="26"/>
        </w:rPr>
        <w:t xml:space="preserve"> </w:t>
      </w:r>
      <w:r w:rsidR="003B6529" w:rsidRPr="00B84861">
        <w:rPr>
          <w:rFonts w:ascii="Times New Roman" w:hAnsi="Times New Roman" w:cs="Times New Roman"/>
          <w:sz w:val="26"/>
          <w:szCs w:val="26"/>
        </w:rPr>
        <w:br/>
        <w:t xml:space="preserve">          5.0 </w:t>
      </w:r>
      <w:proofErr w:type="spellStart"/>
      <w:r w:rsidR="003B6529"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B6529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3B6529" w:rsidRPr="00B848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B6529" w:rsidRPr="00B84861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B6529" w:rsidRDefault="003B6529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:rsidR="006A191C" w:rsidRDefault="006A191C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5.3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3B6529" w:rsidRDefault="002278A5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3B6529">
        <w:rPr>
          <w:rFonts w:ascii="Times New Roman" w:hAnsi="Times New Roman" w:cs="Times New Roman"/>
          <w:sz w:val="26"/>
          <w:szCs w:val="26"/>
        </w:rPr>
        <w:t xml:space="preserve">6.0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B6529" w:rsidRDefault="002278A5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ab/>
      </w:r>
      <w:r w:rsidR="003B6529">
        <w:rPr>
          <w:rFonts w:ascii="Times New Roman" w:hAnsi="Times New Roman" w:cs="Times New Roman"/>
          <w:sz w:val="26"/>
          <w:szCs w:val="26"/>
        </w:rPr>
        <w:t xml:space="preserve">6.1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3B6529" w:rsidRDefault="002278A5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3B6529">
        <w:rPr>
          <w:rFonts w:ascii="Times New Roman" w:hAnsi="Times New Roman" w:cs="Times New Roman"/>
          <w:sz w:val="26"/>
          <w:szCs w:val="26"/>
        </w:rPr>
        <w:t xml:space="preserve">6.2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B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529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FF6B6F" w:rsidRDefault="00FF6B6F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6.3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0F79A3" w:rsidRPr="00B84861" w:rsidRDefault="000F79A3" w:rsidP="003B65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79A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-219076</wp:posOffset>
            </wp:positionH>
            <wp:positionV relativeFrom="paragraph">
              <wp:posOffset>0</wp:posOffset>
            </wp:positionV>
            <wp:extent cx="6672263" cy="476217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"/>
                    <a:stretch/>
                  </pic:blipFill>
                  <pic:spPr bwMode="auto">
                    <a:xfrm>
                      <a:off x="0" y="0"/>
                      <a:ext cx="6673053" cy="476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529" w:rsidRPr="00B84861" w:rsidRDefault="003B6529" w:rsidP="003B6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C5ECB" w:rsidRPr="00F75941" w:rsidRDefault="000C5ECB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</w:p>
    <w:p w:rsidR="0002645B" w:rsidRDefault="0002645B">
      <w:pPr>
        <w:rPr>
          <w:rFonts w:asciiTheme="majorHAnsi" w:hAnsiTheme="majorHAnsi" w:cstheme="majorHAnsi"/>
          <w:color w:val="001A33"/>
          <w:sz w:val="26"/>
          <w:szCs w:val="26"/>
          <w:shd w:val="clear" w:color="auto" w:fill="FFFFFF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P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02645B" w:rsidRDefault="0002645B" w:rsidP="0002645B">
      <w:pPr>
        <w:rPr>
          <w:rFonts w:asciiTheme="majorHAnsi" w:hAnsiTheme="majorHAnsi" w:cstheme="majorHAnsi"/>
          <w:sz w:val="26"/>
          <w:szCs w:val="26"/>
        </w:rPr>
      </w:pPr>
    </w:p>
    <w:p w:rsidR="00F75941" w:rsidRPr="0002645B" w:rsidRDefault="0002645B" w:rsidP="0002645B">
      <w:pPr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1: </w:t>
      </w:r>
      <w:proofErr w:type="spellStart"/>
      <w:r>
        <w:rPr>
          <w:rFonts w:asciiTheme="majorHAnsi" w:hAnsiTheme="majorHAnsi" w:cstheme="majorHAnsi"/>
          <w:sz w:val="26"/>
          <w:szCs w:val="26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WBS</w:t>
      </w:r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7F1F38">
        <w:rPr>
          <w:rFonts w:asciiTheme="majorHAnsi" w:hAnsiTheme="majorHAnsi" w:cstheme="majorHAnsi"/>
          <w:sz w:val="26"/>
          <w:szCs w:val="26"/>
        </w:rPr>
        <w:t>án</w:t>
      </w:r>
      <w:proofErr w:type="spellEnd"/>
      <w:proofErr w:type="gram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Laptop +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bị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F1F38"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 w:rsidR="007F1F38">
        <w:rPr>
          <w:rFonts w:asciiTheme="majorHAnsi" w:hAnsiTheme="majorHAnsi" w:cstheme="majorHAnsi"/>
          <w:sz w:val="26"/>
          <w:szCs w:val="26"/>
        </w:rPr>
        <w:t xml:space="preserve"> tử</w:t>
      </w:r>
      <w:bookmarkStart w:id="0" w:name="_GoBack"/>
      <w:bookmarkEnd w:id="0"/>
    </w:p>
    <w:sectPr w:rsidR="00F75941" w:rsidRPr="0002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6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36"/>
    <w:rsid w:val="00016680"/>
    <w:rsid w:val="00025957"/>
    <w:rsid w:val="0002645B"/>
    <w:rsid w:val="00030AAC"/>
    <w:rsid w:val="000336EC"/>
    <w:rsid w:val="00052890"/>
    <w:rsid w:val="00061467"/>
    <w:rsid w:val="000A674D"/>
    <w:rsid w:val="000C5ECB"/>
    <w:rsid w:val="000F79A3"/>
    <w:rsid w:val="002278A5"/>
    <w:rsid w:val="00292C81"/>
    <w:rsid w:val="00317BFA"/>
    <w:rsid w:val="00324AD8"/>
    <w:rsid w:val="003B6529"/>
    <w:rsid w:val="003E5CFF"/>
    <w:rsid w:val="0044160A"/>
    <w:rsid w:val="00490F23"/>
    <w:rsid w:val="00494210"/>
    <w:rsid w:val="004B2294"/>
    <w:rsid w:val="004D03B3"/>
    <w:rsid w:val="00563421"/>
    <w:rsid w:val="00624423"/>
    <w:rsid w:val="006A191C"/>
    <w:rsid w:val="006D3302"/>
    <w:rsid w:val="006D3E9B"/>
    <w:rsid w:val="007704D9"/>
    <w:rsid w:val="007E4798"/>
    <w:rsid w:val="007F1F38"/>
    <w:rsid w:val="00861057"/>
    <w:rsid w:val="00895CF1"/>
    <w:rsid w:val="00931F36"/>
    <w:rsid w:val="00983411"/>
    <w:rsid w:val="009E1C6C"/>
    <w:rsid w:val="00A03A9F"/>
    <w:rsid w:val="00A4641C"/>
    <w:rsid w:val="00A81CC0"/>
    <w:rsid w:val="00B80B27"/>
    <w:rsid w:val="00B84996"/>
    <w:rsid w:val="00B85BE3"/>
    <w:rsid w:val="00B95C79"/>
    <w:rsid w:val="00BA4079"/>
    <w:rsid w:val="00C7670F"/>
    <w:rsid w:val="00CB6707"/>
    <w:rsid w:val="00CB6A86"/>
    <w:rsid w:val="00CE16AB"/>
    <w:rsid w:val="00D361BA"/>
    <w:rsid w:val="00D50AAD"/>
    <w:rsid w:val="00E5011B"/>
    <w:rsid w:val="00EB2AF4"/>
    <w:rsid w:val="00F16EFD"/>
    <w:rsid w:val="00F309A6"/>
    <w:rsid w:val="00F61957"/>
    <w:rsid w:val="00F75941"/>
    <w:rsid w:val="00F821F6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36"/>
    <w:pPr>
      <w:ind w:left="720"/>
      <w:contextualSpacing/>
    </w:pPr>
  </w:style>
  <w:style w:type="table" w:styleId="TableGrid">
    <w:name w:val="Table Grid"/>
    <w:basedOn w:val="TableNormal"/>
    <w:uiPriority w:val="59"/>
    <w:rsid w:val="00931F3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36"/>
    <w:pPr>
      <w:ind w:left="720"/>
      <w:contextualSpacing/>
    </w:pPr>
  </w:style>
  <w:style w:type="table" w:styleId="TableGrid">
    <w:name w:val="Table Grid"/>
    <w:basedOn w:val="TableNormal"/>
    <w:uiPriority w:val="59"/>
    <w:rsid w:val="00931F3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2021-10-20T01:50:00Z</dcterms:created>
  <dcterms:modified xsi:type="dcterms:W3CDTF">2021-10-20T02:12:00Z</dcterms:modified>
</cp:coreProperties>
</file>