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cs="Times New Roman" w:ascii="Times New Roman" w:hAnsi="Times New Roman"/>
          <w:b/>
          <w:sz w:val="34"/>
          <w:szCs w:val="26"/>
        </w:rPr>
        <w:t>KẾ HOẠCH THỰC HIỆN – MÔN HỌC PHÁT TRIỂN ỨNG DỤNG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 xml:space="preserve">Nhóm </w:t>
      </w:r>
      <w:r>
        <w:rPr>
          <w:rFonts w:cs="Times New Roman" w:ascii="Times New Roman" w:hAnsi="Times New Roman"/>
          <w:color w:themeColor="text1" w:val="000000"/>
          <w:sz w:val="26"/>
          <w:szCs w:val="26"/>
        </w:rPr>
        <w:t>01</w:t>
      </w:r>
      <w:r>
        <w:rPr>
          <w:rFonts w:cs="Times New Roman" w:ascii="Times New Roman" w:hAnsi="Times New Roman"/>
          <w:color w:val="FF0000"/>
          <w:sz w:val="26"/>
          <w:szCs w:val="26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- Thành viên nhóm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themeColor="text1" w:val="000000"/>
          <w:sz w:val="26"/>
          <w:szCs w:val="26"/>
        </w:rPr>
      </w:pPr>
      <w:r>
        <w:rPr>
          <w:rFonts w:cs="Times New Roman" w:ascii="Times New Roman" w:hAnsi="Times New Roman"/>
          <w:color w:themeColor="text1" w:val="000000"/>
          <w:sz w:val="26"/>
          <w:szCs w:val="26"/>
        </w:rPr>
        <w:t>Trần Lê Tuấn Anh (Nhóm trưởng)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themeColor="text1" w:val="000000"/>
          <w:sz w:val="26"/>
          <w:szCs w:val="26"/>
        </w:rPr>
      </w:pPr>
      <w:r>
        <w:rPr>
          <w:rFonts w:cs="Times New Roman" w:ascii="Times New Roman" w:hAnsi="Times New Roman"/>
          <w:color w:themeColor="text1" w:val="000000"/>
          <w:sz w:val="26"/>
          <w:szCs w:val="26"/>
        </w:rPr>
        <w:t xml:space="preserve">Lê Hồng Hoàng 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themeColor="text1" w:val="000000"/>
          <w:sz w:val="26"/>
          <w:szCs w:val="26"/>
        </w:rPr>
      </w:pPr>
      <w:r>
        <w:rPr>
          <w:rFonts w:cs="Times New Roman" w:ascii="Times New Roman" w:hAnsi="Times New Roman"/>
          <w:color w:themeColor="text1" w:val="000000"/>
          <w:sz w:val="26"/>
          <w:szCs w:val="26"/>
        </w:rPr>
        <w:t>Nguyễn Gia Phú</w:t>
      </w:r>
    </w:p>
    <w:p>
      <w:pPr>
        <w:pStyle w:val="ListParagraph"/>
        <w:numPr>
          <w:ilvl w:val="0"/>
          <w:numId w:val="1"/>
        </w:numPr>
        <w:spacing w:lineRule="auto" w:line="240" w:before="0" w:after="120"/>
        <w:contextualSpacing/>
        <w:jc w:val="both"/>
        <w:rPr>
          <w:rFonts w:ascii="Times New Roman" w:hAnsi="Times New Roman" w:cs="Times New Roman"/>
          <w:color w:themeColor="text1" w:val="000000"/>
          <w:sz w:val="26"/>
          <w:szCs w:val="26"/>
        </w:rPr>
      </w:pPr>
      <w:r>
        <w:rPr>
          <w:rFonts w:cs="Times New Roman" w:ascii="Times New Roman" w:hAnsi="Times New Roman"/>
          <w:color w:themeColor="text1" w:val="000000"/>
          <w:sz w:val="26"/>
          <w:szCs w:val="26"/>
        </w:rPr>
        <w:t>Bùi Minh Luân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sz w:val="26"/>
          <w:szCs w:val="26"/>
        </w:rPr>
        <w:t>Tên ứng dụng: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Xây dựng hệ thống quản lý cửa hàng thú cưng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  <w:t>Thời gian thực hiện: Từ 11/08/2026 đến 27/10/2026 (1</w:t>
      </w:r>
      <w:r>
        <w:rPr>
          <w:rFonts w:cs="Times New Roman" w:ascii="Times New Roman" w:hAnsi="Times New Roman"/>
          <w:sz w:val="26"/>
          <w:szCs w:val="26"/>
        </w:rPr>
        <w:t>5</w:t>
      </w:r>
      <w:r>
        <w:rPr>
          <w:rFonts w:cs="Times New Roman" w:ascii="Times New Roman" w:hAnsi="Times New Roman"/>
          <w:sz w:val="26"/>
          <w:szCs w:val="26"/>
        </w:rPr>
        <w:t xml:space="preserve"> tuần triển khai + 1 ngày nộp bài/bảo vệ, tổng cộng 1</w:t>
      </w:r>
      <w:r>
        <w:rPr>
          <w:rFonts w:cs="Times New Roman" w:ascii="Times New Roman" w:hAnsi="Times New Roman"/>
          <w:sz w:val="26"/>
          <w:szCs w:val="26"/>
        </w:rPr>
        <w:t>5</w:t>
      </w:r>
      <w:r>
        <w:rPr>
          <w:rFonts w:cs="Times New Roman" w:ascii="Times New Roman" w:hAnsi="Times New Roman"/>
          <w:sz w:val="26"/>
          <w:szCs w:val="26"/>
        </w:rPr>
        <w:t xml:space="preserve"> tuần)</w:t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51"/>
        <w:gridCol w:w="3243"/>
        <w:gridCol w:w="2249"/>
        <w:gridCol w:w="3011"/>
      </w:tblGrid>
      <w:tr>
        <w:trPr>
          <w:tblHeader w:val="true"/>
          <w:trHeight w:val="340" w:hRule="atLeast"/>
        </w:trPr>
        <w:tc>
          <w:tcPr>
            <w:tcW w:w="17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Times New Roman"/>
                <w:b/>
                <w:i/>
                <w:i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 new roman" w:hAnsi="Time new roman"/>
                <w:b/>
                <w:i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 new roman" w:hAnsi="Time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Công việc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 new roman" w:hAnsi="Time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Thành viên thực hiện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Times New Roman" w:ascii="Time new roman" w:hAnsi="Time new roman"/>
                <w:b/>
                <w:i/>
                <w:kern w:val="0"/>
                <w:sz w:val="26"/>
                <w:szCs w:val="26"/>
                <w:lang w:val="en-US" w:eastAsia="en-US" w:bidi="ar-SA"/>
              </w:rPr>
              <w:t>Ghi chú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01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11/08/2026</w:t>
              <w:br/>
              <w:t>Đến:  17/08/2026)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Khảo sát hiện trạng, quy trình nghiệp vụ và xác định phạm vi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Thống nhất nghiệp vụ tổng quát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Khảo sát quản lý khách hàng, thú cưng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nghiệp vụ Customer/Pet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Khảo sát sản phẩm, bán hàng,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nghiệp vụ Product/Sales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Khảo sát dịch vụ, lịch hẹn,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nghiệp vụ Service/Appointment/Payment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khảo sát và quy định nghiệp vụ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tài liệu tuần 1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lập GitHub repository, quy tắc nhánh (main/develop/feature) và coding convention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lập ngay từ đầu dự án; không commit trực tiếp lên main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Bắt đầu ghi Nhật ký sử dụng AI (AI Usage Log)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Ghi nhận prompt, kết quả AI trả về, phần giữ nguyên/chỉnh sửa và lý do; duy trì đến khi nộp bài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02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18/08/2026</w:t>
              <w:br/>
              <w:t>Đến:  24/08/2026)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Làm rõ yêu cầu khách hàng, thú cưng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dữ liệu, thao tác và quyền hạn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Làm rõ yêu cầu sản phẩm, bán hàng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nghiệp vụ và các trường hợp đặc biệt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Làm rõ yêu cầu dịch vụ, lịch hẹn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quy trình và trạng thái xử lý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câu trả lời, thống nhất Business Rules và phạm vi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yêu cầu của cả nhóm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03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25/08/2026</w:t>
              <w:br/>
              <w:t>Đến:  31/08/2026)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và phân loại yêu cầu chức năng của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hệ thống cần cung cấp những chức năng nào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yêu cầu phi chức năng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các yêu cầu về bảo mật, hiệu năng, khả năng sử dụng và kiến trúc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Phân tích và xây dựng yêu cầu cho khách hàng, thú cưng,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các chức năng quản lý và quyền hạn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Phân tích và xây dựng yêu cầu cho sản phẩm, bán hàng,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nghiệp vụ quản lý sản phẩm và bán hàng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Phân tích và xây dựng yêu cầu cho dịch vụ, lịch hẹn,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nghiệp vụ dịch vụ và thanh toán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sơ đồ phân cấp chức năng và tổng hợp tài liệu yêu cầu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phần thu thập và làm rõ yêu cầu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04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01/09/2026</w:t>
              <w:br/>
              <w:t>Đến:  07/09/2026)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Actor và quyền hạn của từng loại người dùng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vai trò và phạm vi thao tác của từng nhân viên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Use Case cho khách hàng, thú cưng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các chức năng và mối quan hệ giữa Actor và hệ thống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Use Case cho sản phẩm, bán hàng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các nghiệp vụ quản lý và giao dịch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Use Case cho dịch vụ, lịch hẹn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các nghiệp vụ chăm sóc và thanh toán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Tổng hợp và xây dựng Use Case Diagram tổng thể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sự đầy đủ và thống nhất của các Use Case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05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08/09/2026</w:t>
              <w:br/>
              <w:t>Đến:  14/09/2026)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Đặc tả Use Case khách hàng, thú cưng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Mô tả luồng chính, luồng ngoại lệ và điều kiện của từng Use Case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Đặc tả Use Case sản phẩm, bán hàng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Mô tả quy trình quản lý sản phẩm, bán hàng và cập nhật tồn kho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Đặc tả Use Case dịch vụ, lịch hẹn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Mô tả quy trình đặt lịch, thực hiện dịch vụ và thanh toán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Activity Diagram và Sequence Diagram cho các nghiệp vụ chính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luồng xử lý và thống nhất các biểu đồ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và hoàn thiện đặc tả Use Case + UML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Rà soát tính nhất quán giữa Use Case và quy trình nghiệp vụ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06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15/09/2026</w:t>
              <w:br/>
              <w:t>Đến:  21/09/2026)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Phân tích và thiết kế ERD, cơ sở dữ liệu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bảng, thuộc tính, khóa chính, khóa ngoại và các mối quan hệ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dữ liệu cho khách hàng, thú cưng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các bảng và quan hệ liên quan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dữ liệu cho sản phẩm, danh mục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Chuẩn hóa dữ liệu và quan hệ giữa các bảng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dữ liệu cho dịch vụ, lịch hẹn, hóa đơn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bảng, quan hệ và các ràng buộc nghiệp vụ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Class Diagram và tổng hợp thiết kế Database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Đảm bảo Class Diagram phù hợp với ERD và yêu cầu hệ thống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và thống nhất ERD + Class Diagram + Database Schema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Rà soát tính nhất quán trước khi triển khai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07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22/09/2026</w:t>
              <w:br/>
              <w:t>Đến:  28/09/2026)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kiến trúc hệ thống Web Application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mô hình n-Tier, các thành phần hệ thống và cách các tầng giao tiếp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giao diện quản lý khách hàng, thú cưng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wireframe và luồng giao diện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giao diện sản phẩm, bán hàng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wireframe và luồng thao tác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giao diện dịch vụ, lịch hẹn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wireframe và luồng thao tác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kế API và thống nhất giao tiếp Frontend – Backend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 + 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Xác định endpoint, request/response và quy ước API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Rà soát coding convention, cấu trúc project và chuẩn bị môi trường phát triển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Đảm bảo cả nhóm tuân thủ chuẩn Git/coding đã thiết lập từ Tuần 01 trước khi bắt đầu code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08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29/09/2026</w:t>
              <w:br/>
              <w:t>Đến:  05/10/2026)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giao diện đăng nhập và bố cục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Login, Dashboard và các thành phần giao diện dùng chung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Authentication và Authorization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Đăng nhập, đăng xuất, quản lý phiên và phân quyền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quản lý tài khoản và nhân viên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CRUD nhân viên, tài khoản và vai trò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Thiết lập và kiểm tra Database, migration và dữ liệu mẫu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Tạo database, migration và seed dữ liệu phục vụ phát triển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Tích hợp Frontend – Backend và kiểm tra chức năng đăng nhập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API, phân quyền và luồng đăng nhập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09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06/10/2026</w:t>
              <w:br/>
              <w:t>Đến:  12/10/2026)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giao diện quản lý khách hàng và thú cưng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các chức năng thêm, sửa, xóa, tìm kiếm và xem thông tin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quản lý khách hàng và thú cưng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API và xử lý nghiệp vụ Customer/Pet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quản lý sản phẩm và tồn kho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CRUD sản phẩm, danh mục và cập nhật số lượng tồn kho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Database và dữ liệu nghiệp vụ Customer/Pet/Product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quan hệ, ràng buộc và dữ liệu mẫu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Tích hợp và kiểm thử các module Customer, Pet, Product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luồng Frontend – Backend – Database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10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13/10/2026</w:t>
              <w:br/>
              <w:t>Đến:  19/10/2026)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giao diện quản lý dịch vụ và lịch hẹn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các chức năng thêm, sửa, xóa, tìm kiếm và quản lý trạng thái lịch hẹn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quản lý dịch vụ và lịch hẹn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API và xử lý nghiệp vụ Service/Appointment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Backend quản lý hóa đơn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Xử lý lập hóa đơn, chi tiết hóa đơn và thanh toán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Database và dữ liệu nghiệp vụ Service/Appointment/Invoice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quan hệ, ràng buộc và dữ liệu mẫu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Tích hợp và kiểm thử các module dịch vụ, lịch hẹn, hóa đơn và thanh toán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luồng Frontend – Backend – Database</w:t>
            </w:r>
          </w:p>
        </w:tc>
      </w:tr>
      <w:tr>
        <w:trPr/>
        <w:tc>
          <w:tcPr>
            <w:tcW w:w="1751" w:type="dxa"/>
            <w:vMerge w:val="restart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11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20/10/2026</w:t>
              <w:br/>
              <w:t>Đến:  26/10/2026)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giao diện tổng thể, Dashboard và trải nghiệm người dùng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Hoàng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Sửa lỗi giao diện, hoàn thiện validation, thông báo và responsive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Backend, tích hợp nghiệp vụ và xử lý lỗi API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Tuấn Anh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Rà soát API, kiểm tra phân quyền và tối ưu các nghiệp vụ chính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Backend báo cáo, thống kê và dữ liệu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Gia Phú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Xây dựng thống kê doanh thu, hóa đơn và kiểm tra ràng buộc dữ liệu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thử chức năng và kiểm thử yêu cầu phi chức năng (bảo mật, hiệu năng, khả năng sử dụng)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Minh Luân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Đối chiếu với yêu cầu phi chức năng đã xây dựng ở Tuần 03; lập danh sách lỗi và theo dõi kết quả sửa</w:t>
            </w:r>
          </w:p>
        </w:tc>
      </w:tr>
      <w:tr>
        <w:trPr/>
        <w:tc>
          <w:tcPr>
            <w:tcW w:w="1751" w:type="dxa"/>
            <w:vMerge w:val="continue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Tích hợp và kiểm thử toàn bộ hệ thống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 luồng nghiệp vụ từ Frontend → Backend → Database</w:t>
            </w:r>
          </w:p>
        </w:tc>
      </w:tr>
      <w:tr>
        <w:trPr>
          <w:trHeight w:val="2257" w:hRule="atLeast"/>
        </w:trPr>
        <w:tc>
          <w:tcPr>
            <w:tcW w:w="175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kern w:val="0"/>
                <w:sz w:val="26"/>
                <w:szCs w:val="26"/>
                <w:lang w:val="en-US" w:eastAsia="en-US" w:bidi="ar-SA"/>
              </w:rPr>
              <w:t>Tuần 12</w:t>
            </w: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br/>
              <w:t>(Từ:  27/10/2026</w:t>
              <w:br/>
              <w:t>Đến:  27/10/2026)</w:t>
            </w:r>
          </w:p>
        </w:tc>
        <w:tc>
          <w:tcPr>
            <w:tcW w:w="324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Hoàn thiện báo cáo, slide thuyết trình và tổng hợp Nhật ký sử dụng AI</w:t>
            </w:r>
          </w:p>
        </w:tc>
        <w:tc>
          <w:tcPr>
            <w:tcW w:w="224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Code freeze, rà soát toàn bộ hệ thống</w:t>
            </w:r>
          </w:p>
        </w:tc>
      </w:tr>
      <w:tr>
        <w:trPr/>
        <w:tc>
          <w:tcPr>
            <w:tcW w:w="175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b/>
                <w:bCs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>Tuần 13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xx/xx/2026</w:t>
              <w:br/>
              <w:t>Đến:  xx/xx/2026)</w:t>
            </w:r>
          </w:p>
        </w:tc>
        <w:tc>
          <w:tcPr>
            <w:tcW w:w="324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Kiểm tra, rà soát hoàn thiện báo cáo</w:t>
            </w:r>
          </w:p>
        </w:tc>
        <w:tc>
          <w:tcPr>
            <w:tcW w:w="224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Rà soát lỗi chính tả, định dạng, bố cục, format</w:t>
            </w:r>
          </w:p>
        </w:tc>
      </w:tr>
      <w:tr>
        <w:trPr>
          <w:trHeight w:val="998" w:hRule="atLeast"/>
        </w:trPr>
        <w:tc>
          <w:tcPr>
            <w:tcW w:w="175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b/>
                <w:bCs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 xml:space="preserve">Tuần </w:t>
            </w:r>
            <w:r>
              <w:rPr>
                <w:rFonts w:eastAsia="Calibri" w:cs="" w:ascii="Time new roman" w:hAnsi="Time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>14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xx/xx/2026</w:t>
              <w:br/>
              <w:t>Đến:  xx/xx/2026)</w:t>
            </w:r>
          </w:p>
        </w:tc>
        <w:tc>
          <w:tcPr>
            <w:tcW w:w="324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dự phòng</w:t>
            </w:r>
          </w:p>
        </w:tc>
        <w:tc>
          <w:tcPr>
            <w:tcW w:w="224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  <w:tc>
          <w:tcPr>
            <w:tcW w:w="301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</w:r>
          </w:p>
        </w:tc>
      </w:tr>
      <w:tr>
        <w:trPr>
          <w:trHeight w:val="407" w:hRule="atLeast"/>
        </w:trPr>
        <w:tc>
          <w:tcPr>
            <w:tcW w:w="175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b/>
                <w:bCs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 xml:space="preserve">Tuần </w:t>
            </w:r>
            <w:r>
              <w:rPr>
                <w:rFonts w:eastAsia="Calibri" w:cs="" w:ascii="Time new roman" w:hAnsi="Time new roman"/>
                <w:b/>
                <w:bCs/>
                <w:kern w:val="0"/>
                <w:sz w:val="26"/>
                <w:szCs w:val="26"/>
                <w:lang w:val="en-US" w:eastAsia="en-US" w:bidi="ar-SA"/>
              </w:rPr>
              <w:t>15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xx/xx/2026</w:t>
              <w:br/>
              <w:t>Đến:  xx/xx/2026)</w:t>
            </w:r>
          </w:p>
        </w:tc>
        <w:tc>
          <w:tcPr>
            <w:tcW w:w="3243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Nộp bài và bảo vệ đồ án</w:t>
            </w:r>
          </w:p>
        </w:tc>
        <w:tc>
          <w:tcPr>
            <w:tcW w:w="2249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Cả nhóm</w:t>
            </w:r>
          </w:p>
        </w:tc>
        <w:tc>
          <w:tcPr>
            <w:tcW w:w="3011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 new roman" w:hAnsi="Time new roman" w:eastAsia="Calibri" w:cs=""/>
                <w:kern w:val="0"/>
                <w:sz w:val="26"/>
                <w:szCs w:val="26"/>
                <w:lang w:val="en-US" w:eastAsia="en-US" w:bidi="ar-SA"/>
              </w:rPr>
            </w:pPr>
            <w:r>
              <w:rPr>
                <w:rFonts w:eastAsia="Calibri" w:cs="" w:ascii="Time new roman" w:hAnsi="Time new roman"/>
                <w:kern w:val="0"/>
                <w:sz w:val="26"/>
                <w:szCs w:val="26"/>
                <w:lang w:val="en-US" w:eastAsia="en-US" w:bidi="ar-SA"/>
              </w:rPr>
              <w:t>Deadline kết thúc môn học: xxx</w:t>
            </w:r>
          </w:p>
        </w:tc>
      </w:tr>
    </w:tbl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0" w:after="1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</w:rPr>
      </w:r>
    </w:p>
    <w:p>
      <w:pPr>
        <w:pStyle w:val="Normal"/>
        <w:rPr/>
      </w:pPr>
      <w:r>
        <w:rPr>
          <w:i/>
          <w:sz w:val="26"/>
        </w:rPr>
        <w:t>Lưu ý: Nhật ký sử dụng AI (AI Usage Log) cần được cả nhóm cập nhật liên tục qua từng tuần (không chỉ ở Tuần 01), và tổng hợp đầy đủ trước khi nộp bài ở Tuần 12.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cs="Times New Roman" w:ascii="Times New Roman" w:hAnsi="Times New Roman"/>
          <w:sz w:val="26"/>
          <w:szCs w:val="26"/>
        </w:rPr>
        <w:t>Link nhật ký (https://docs.google.com/document/d/1UlwLDWPzCsPEVhfzaqdKsqavLjE-nD78inO-yaPyT6c/edit?tab=t.0)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134" w:right="851" w:gutter="0" w:header="0" w:top="851" w:footer="567" w:bottom="85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 new roman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22028448"/>
    </w:sdtPr>
    <w:sdtContent>
      <w:p>
        <w:pPr>
          <w:pStyle w:val="Footer"/>
          <w:spacing w:before="60" w:after="0"/>
          <w:jc w:val="center"/>
          <w:rPr/>
        </w:pPr>
        <w:r>
          <mc:AlternateContent>
            <mc:Choice Requires="wps">
              <w:drawing>
                <wp:anchor behindDoc="1" distT="0" distB="19050" distL="0" distR="26670" simplePos="0" locked="0" layoutInCell="1" allowOverlap="1" relativeHeight="8" wp14:anchorId="605FDD04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59880" cy="635"/>
                  <wp:effectExtent l="0" t="3175" r="635" b="3175"/>
                  <wp:wrapNone/>
                  <wp:docPr id="1" name="Straight Connector 1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660000" cy="72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0.85pt,0.5pt" to="525.2pt,0.5pt" ID="Straight Connector 1" stroked="t" o:allowincell="f" style="position:absolute" wp14:anchorId="605FDD04">
                  <v:stroke color="black" weight="6480" joinstyle="miter" endcap="flat"/>
                  <v:fill o:detectmouseclick="t" on="false"/>
                  <w10:wrap type="none"/>
                </v:line>
              </w:pict>
            </mc:Fallback>
          </mc:AlternateContent>
        </w:r>
        <w:r>
          <w:rPr>
            <w:rFonts w:cs="Times New Roman" w:ascii="Times New Roman" w:hAnsi="Times New Roman"/>
            <w:i/>
            <w:sz w:val="26"/>
            <w:szCs w:val="26"/>
          </w:rPr>
          <w:t>Khoa Công nghệ thông tin – Trường Đại học Công nghiệp TP. Hồ Chí Minh</w:t>
        </w:r>
        <w:r>
          <w:rPr/>
          <w:t xml:space="preserve"> </w:t>
          <w:tab/>
          <w:tab/>
        </w:r>
        <w:r>
          <w:rPr>
            <w:rFonts w:cs="Times New Roman" w:ascii="Times New Roman" w:hAnsi="Times New Roman"/>
            <w:i/>
            <w:sz w:val="26"/>
            <w:szCs w:val="26"/>
          </w:rPr>
          <w:fldChar w:fldCharType="begin"/>
        </w:r>
        <w:r>
          <w:rPr>
            <w:sz w:val="26"/>
            <w:i/>
            <w:szCs w:val="26"/>
            <w:rFonts w:cs="Times New Roman" w:ascii="Times New Roman" w:hAnsi="Times New Roman"/>
          </w:rPr>
          <w:instrText xml:space="preserve"> PAGE </w:instrText>
        </w:r>
        <w:r>
          <w:rPr>
            <w:sz w:val="26"/>
            <w:i/>
            <w:szCs w:val="26"/>
            <w:rFonts w:cs="Times New Roman" w:ascii="Times New Roman" w:hAnsi="Times New Roman"/>
          </w:rPr>
          <w:fldChar w:fldCharType="separate"/>
        </w:r>
        <w:r>
          <w:rPr>
            <w:sz w:val="26"/>
            <w:i/>
            <w:szCs w:val="26"/>
            <w:rFonts w:cs="Times New Roman" w:ascii="Times New Roman" w:hAnsi="Times New Roman"/>
          </w:rPr>
          <w:t>7</w:t>
        </w:r>
        <w:r>
          <w:rPr>
            <w:sz w:val="26"/>
            <w:i/>
            <w:szCs w:val="26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22028448"/>
    </w:sdtPr>
    <w:sdtContent>
      <w:p>
        <w:pPr>
          <w:pStyle w:val="Footer"/>
          <w:spacing w:before="60" w:after="0"/>
          <w:jc w:val="center"/>
          <w:rPr/>
        </w:pPr>
        <w:r>
          <mc:AlternateContent>
            <mc:Choice Requires="wps">
              <w:drawing>
                <wp:anchor behindDoc="1" distT="0" distB="19050" distL="0" distR="26670" simplePos="0" locked="0" layoutInCell="1" allowOverlap="1" relativeHeight="8" wp14:anchorId="605FDD04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59880" cy="635"/>
                  <wp:effectExtent l="0" t="3175" r="635" b="3175"/>
                  <wp:wrapNone/>
                  <wp:docPr id="2" name="Straight Connector 1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6660000" cy="72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hape_0" from="0.85pt,0.5pt" to="525.2pt,0.5pt" ID="Straight Connector 1" stroked="t" o:allowincell="f" style="position:absolute" wp14:anchorId="605FDD04">
                  <v:stroke color="black" weight="6480" joinstyle="miter" endcap="flat"/>
                  <v:fill o:detectmouseclick="t" on="false"/>
                  <w10:wrap type="none"/>
                </v:line>
              </w:pict>
            </mc:Fallback>
          </mc:AlternateContent>
        </w:r>
        <w:r>
          <w:rPr>
            <w:rFonts w:cs="Times New Roman" w:ascii="Times New Roman" w:hAnsi="Times New Roman"/>
            <w:i/>
            <w:sz w:val="26"/>
            <w:szCs w:val="26"/>
          </w:rPr>
          <w:t>Khoa Công nghệ thông tin – Trường Đại học Công nghiệp TP. Hồ Chí Minh</w:t>
        </w:r>
        <w:r>
          <w:rPr/>
          <w:t xml:space="preserve"> </w:t>
          <w:tab/>
          <w:tab/>
        </w:r>
        <w:r>
          <w:rPr>
            <w:rFonts w:cs="Times New Roman" w:ascii="Times New Roman" w:hAnsi="Times New Roman"/>
            <w:i/>
            <w:sz w:val="26"/>
            <w:szCs w:val="26"/>
          </w:rPr>
          <w:fldChar w:fldCharType="begin"/>
        </w:r>
        <w:r>
          <w:rPr>
            <w:sz w:val="26"/>
            <w:i/>
            <w:szCs w:val="26"/>
            <w:rFonts w:cs="Times New Roman" w:ascii="Times New Roman" w:hAnsi="Times New Roman"/>
          </w:rPr>
          <w:instrText xml:space="preserve"> PAGE </w:instrText>
        </w:r>
        <w:r>
          <w:rPr>
            <w:sz w:val="26"/>
            <w:i/>
            <w:szCs w:val="26"/>
            <w:rFonts w:cs="Times New Roman" w:ascii="Times New Roman" w:hAnsi="Times New Roman"/>
          </w:rPr>
          <w:fldChar w:fldCharType="separate"/>
        </w:r>
        <w:r>
          <w:rPr>
            <w:sz w:val="26"/>
            <w:i/>
            <w:szCs w:val="26"/>
            <w:rFonts w:cs="Times New Roman" w:ascii="Times New Roman" w:hAnsi="Times New Roman"/>
          </w:rPr>
          <w:t>7</w:t>
        </w:r>
        <w:r>
          <w:rPr>
            <w:sz w:val="26"/>
            <w:i/>
            <w:szCs w:val="26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06771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07450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07450d"/>
    <w:rPr/>
  </w:style>
  <w:style w:type="character" w:styleId="Strong">
    <w:name w:val="Strong"/>
    <w:basedOn w:val="DefaultParagraphFont"/>
    <w:uiPriority w:val="22"/>
    <w:qFormat/>
    <w:rsid w:val="00ea759c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dc3842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Application>LibreOffice/24.2.7.2$Linux_X86_64 LibreOffice_project/420$Build-2</Application>
  <AppVersion>15.0000</AppVersion>
  <Pages>7</Pages>
  <Words>1709</Words>
  <Characters>6683</Characters>
  <CharactersWithSpaces>8206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2016-07-07T01:24:00Z</dcterms:created>
  <dc:creator>Thanh Van</dc:creator>
  <dc:description/>
  <dc:language>en-US</dc:language>
  <cp:lastModifiedBy/>
  <dcterms:modified xsi:type="dcterms:W3CDTF">2026-08-18T10:42:32Z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