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Giống như mỗi phần cuối, bầu trời chợt vang lên vô số tiếng sấm. Quá khác thường, hai ngày gần đây thời tiết thực sự quá khác thường. Theo tiếng sấm này, dân chúng trong huyện thành sợ tới mức không dám mở cửa, chỉ có thể nấp trong chăn xì xào bàn tán. Có lẽ ngày mai trời sáng, lại là đồn đãi khắp trời.</w:t>
      </w:r>
    </w:p>
    <w:p>
      <w:r>
        <w:t>Đại đao kia dường như cũng cảm thấy hồn phách Triệu Vô Tà tiêu tán, hai lần rung động Ong ong này so với trước kịch liệt gấp mấy lần, sinh ra lực hấp dẫn nhất thời mạnh hơn rất nhiều, hồn phách Triệu Vô Tà như bị một sợi dây dẫn dắt, nhanh chóng bay về phía đại đao kia, tốc độ mau lẹ vô cùng.</w:t>
      </w:r>
    </w:p>
    <w:p>
      <w:r>
        <w:t xml:space="preserve">Boong boong boong </w:t>
      </w:r>
    </w:p>
    <w:p>
      <w:r>
        <w:t>Như một lưỡi dao sắc bén ra khỏi vỏ, bầu trời thế mà vang lên tiếng sấm, tầng mây đen kịt đột nhiên mở ra một cái lỗ. Hào quang kịch liệt vô cùng từ trong động đi ra, một đạo bạch quang to bằng cánh tay trẻ con từ trong động bắn ra.</w:t>
      </w:r>
    </w:p>
    <w:p>
      <w:r>
        <w:t>Hướng thẳng xuống dưới, giống như sét đánh xông vào trong huyện Thanh Lương. Ngay giữa phòng nhỏ của Triệu Vô Tà, nóc nhà biến thành thùng rỗng kêu to, đạo bạch quang kia không chút trở ngại bắn vào.</w:t>
      </w:r>
    </w:p>
    <w:p>
      <w:r>
        <w:t>Sự tình quỷ dị phát sinh nhiều, cho dù là ai cũng sẽ quen. Đạo bạch quang kia đánh trúng hồn phách Triệu Vô Tà, tuyết đọng gặp phải nước sôi, hồn phách Triệu Vô Tà bị hòa tan. Không còn lại chút gì, từ đầu đến chân dung hợp toàn bộ.</w:t>
      </w:r>
    </w:p>
    <w:p>
      <w:r>
        <w:t>Cuối cùng hai tay nhau nghiền nát nhau, nghiền nát tất cả mọi chuyện.</w:t>
      </w:r>
    </w:p>
    <w:p>
      <w:r>
        <w:t>Hóa rồi.</w:t>
      </w:r>
    </w:p>
    <w:p>
      <w:r>
        <w:t>Tiếng sấm đột nhiên ngừng, thiên địa lần nữa trở về yên tĩnh, trong huyện thành Thanh Lương tuy rằng yên tĩnh vô cùng. Nhưng chủ nhân các phòng sớm đã tỉnh dậy, chỉ là ngại uy thế của thiên địa, không dám mở cửa. Chỉ có thể nấp ở trong phòng thì thào nói nhỏ, chuẩn bị cho ngày mai nhắn nhắc nhở bắt đầu.</w:t>
      </w:r>
    </w:p>
    <w:p>
      <w:r>
        <w:t>Trong phòng Triệu Vô Tà, ánh sáng trắng kịch liệt đã biến mất, thay vào đó là một luồng sáng trắng hình người. Cũng là do Triệu Vô Tà phủ định hay sao, ánh sáng trắng hình người này cùng với hồn phách Triệu Vô Tà không kém nhau một chút nào. Chỉ riêng ánh sáng kia quả thực khác nhau một trời một vực.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