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Thể nội hết thảy, vẫn là không thu hoạch được gì.</w:t>
      </w:r>
    </w:p>
    <w:p>
      <w:r>
        <w:t>Cuối cùng hắn không thể không mở mắt ra, lúc này đã là đêm, đúng là đã tìm được một ngày. Bụng sôi ục ục, cho dù là hoàng bác kiếp trước cũng không đạt tới cảnh giới Tích Cốc. Huống chi thiếu niên này, Triệu Vô Tà đứng dậy ăn vài thứ, sau đó lại ngồi trở lại trên giường.</w:t>
      </w:r>
    </w:p>
    <w:p>
      <w:r>
        <w:t>Nhắm mắt lại, bắt đầu suy tư, lông mày nhíu chặt lại với nhau, không giống một thiếu niên giống như lão đầu. Lại là nửa đêm, Triệu Vô Tà mở mắt, lần này vẻ khổ não đã biến mất, thay bằng vẻ mặt kiên quyết, giống như dũng sĩ từ trước đến giờ chưa từng có.</w:t>
      </w:r>
    </w:p>
    <w:p>
      <w:r>
        <w:t>Giơ tay lên, ngón trỏ đưa lên miệng, há mồm, không khách khí hung hăng cắn, ngón trỏ của thiếu niên yếu ớt, nhất thời đỏ thẫm bốc lên.</w:t>
      </w:r>
    </w:p>
    <w:p>
      <w:r>
        <w:t>Cũng không chậm trễ, ngón trỏ đang chảy máu ấn lên mi tâm, một bàn tay khác bắt đầu bấm ấn quyết. Những ấn quyết này rất quái gở, không giống loại mà những đạo sĩ uống rượu lừa gạt có thể bấm niệm ra. Theo ấn quyết trên tay tốc độ bấm động càng lúc càng nhanh, mi tâm chợt sáng lên. Giống đêm hôm đó, mi tâm cất giấu một viên dạ minh châu.</w:t>
      </w:r>
    </w:p>
    <w:p>
      <w:r>
        <w:t xml:space="preserve">Thiên địa Càn Khôn sưu hồn. Phốc </w:t>
      </w:r>
    </w:p>
    <w:p>
      <w:r>
        <w:t>Bỗng nhiên vang lên thanh âm đến từ trong miệng thiếu niên Triệu Vô Tà, chẳng biết từ lúc nào đầu đã đầy mồ hôi, sau khi uống xong mấy chữ đó, Triệu Vô Tà cuối cùng không kiên trì được nữa, thân hình nghiêng ngả ngã xuống giường.</w:t>
      </w:r>
    </w:p>
    <w:p/>
    <w:p>
      <w:r>
        <w:t>Chương bốn phun khí sinh hương</w:t>
      </w:r>
    </w:p>
    <w:p>
      <w:r>
        <w:t>Triệu Vô Tà vì cái gì đó quan trọng, không ngờ lại thi triển thuật nghịch thiên Càn Khôn Sưu Hồn này, thật đúng là bất chấp mọi giá. Kiếp trước hoàng bác của hắn, một thân phong thuỷ huyền học tinh thâm là gia truyền, tổ tiên truyền thuyết là Lưu Bá Ôn. Một thân phong thuỷ huyền học, có thể nói là thông thiên triệt địa.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