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Hương hoa ở trong sơn cốc khổng lồ này, vậy mà khắp nơi đều là hoa tươi. Vô số loại hoa tươi nở rộ trong đó, hương khí nồng đậm tới cực điểm lan tràn trên bầu trời, chịu hạn chế của mây mù chi khí vậy mà không có một chút mùi thơm nào tiết ra ngoài. Tất cả đều ở trong bầu trời này.</w:t>
      </w:r>
    </w:p>
    <w:p>
      <w:r>
        <w:t>Mùi hoa tươi tụ lại một chỗ, không hề va chạm lẫn nhau, hòa hợp hoàn mỹ vào nhau. Triệu Vô Tà ở trong mây mù, không cách nào ngửi được mùi thơm nồng đậm kia, nhưng chỉ nhìn cảnh trong sơn cốc giống như hoa tươi, trong lòng đã có chút khái niệm.</w:t>
      </w:r>
    </w:p>
    <w:p>
      <w:r>
        <w:t>Hoa Thần cốc</w:t>
      </w:r>
    </w:p>
    <w:p>
      <w:r>
        <w:t>Trong mây mù, Triệu Vô Tà nhẹ nhàng niệm một câu, tiếng cười cực kỳ khó nghe của lão giả áo đen vẫn còn vang vọng. Xà triều phiêu phù trên trời cao. Từng con hắc xà khổng lồ có thể khiến người ta gặp ác mộng lại chen chúc, lưỡi rắn ghê tởm không ngừng phun ra nuốt vào. Cũng là phát ra mùi thơm nồng đậm, bất quá mùi thơm này so với hương thơm phát ra ở vạn hoa hải phía dưới cùng nhau tản ra thì hoàn toàn không giống nhau.</w:t>
      </w:r>
    </w:p>
    <w:p>
      <w:r>
        <w:t xml:space="preserve">Boong boong boong </w:t>
      </w:r>
    </w:p>
    <w:p>
      <w:r>
        <w:t>Tiếng cười dâm tà hạ xuống, theo những khí tức hắc xà chậm rãi bay xuống hạ xuống bên trong biển hoa.</w:t>
      </w:r>
    </w:p>
    <w:p>
      <w:r>
        <w:t>Khô héo, đang đen</w:t>
      </w:r>
    </w:p>
    <w:p>
      <w:r>
        <w:t>Cuối cùng mọi chuyện rối rít tầm một trăm ba mươi hai lần nghiền nát.</w:t>
      </w:r>
    </w:p>
    <w:p>
      <w:r>
        <w:t>Dưới tiếng cười như cú đêm của lão giả áo xanh, bên ngoài cốc cũng là hoa tươi trong một phần của biển hoa. Bắt đầu khô héo với tốc độ khủng khiếp, là héo rũ hoàn toàn, khí đen mang theo mùi dâm tà bay xuống. Hoa tươi ngoài cốc hoàn toàn héo rũ, nếu có người đào bới rễ của những đóa hoa tươi kia, sẽ phát hiện rễ cây những đóa hoa đó vậy mà toàn bộ đều biến thành màu đen.</w:t>
      </w:r>
    </w:p>
    <w:p>
      <w:r>
        <w:t>Là hoàn toàn khô héo, một chút hơi thở sinh mệnh cũng không có. Cho dù là thợ hoa đỉnh cấp cũng không cách nào cứu sống những hoa tươi héo rũ này. Hoa tươi ngoài cốc như thế, nhưng hoa tươi trong sơn cốc thoát được một kiếp, bởi vì khi khí đen đó rơi xuống lại xuất hiện một tầng cấm chế nhàn nhạt, ngăn những khí đen bên ngoài cửa.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