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hư không biến mất, mang ý nghĩa bầy rắn ly khai. Nhất thời toàn bộ hắc lân hoàn xà nhãn trong xà nhãn đều bắn ra dâm tà quang mang. Chúng nó trời sinh tính là cực dâm. Mặc kệ là yêu thú hay là nhân loại tu sĩ, chúng nó tất cả đều không kiêng kỵ. Hôm nay tránh thoát trận pháp không gian. Hoa thần cốc bên dưới nhiều mỹ lệ nữ tu sĩ xinh đẹp động lòng người như vậy, đủ để chúng nó điên cuồng.</w:t>
      </w:r>
    </w:p>
    <w:p>
      <w:r>
        <w:t>Bầy rắn phun trào, xà triều bốc lên, trừ lão giả áo đen và Triệu Vô Tà ra, không có một con Hắc Lân Hoàn Xà nào có thể xuất hiện trong hư không, tuy rằng không gian trận pháp đã vỡ nát, nhưng chúng nó cũng không thoát khỏi cái hư không đó mà xuất hiện một khoảng hư không khác, có chút quen thuộc.</w:t>
      </w:r>
    </w:p>
    <w:p>
      <w:r>
        <w:t>Không gian biến hóa, bầy rắn phun trào trong chốc lát cuối cùng cũng hiện ra không ổn, toàn bộ hư không biến thành tồn tại rất kỳ dị. Lục địa, bầu trời, chúng nó như đã tới một thế giới khác. Thế nhưng lại vô cùng quen thuộc, bởi vì bên cạnh chúng nó lại là vô biên vô hạn hoa tươi.</w:t>
      </w:r>
    </w:p>
    <w:p>
      <w:r>
        <w:t>Hoa Hải, một lần nữa ở chỗ sâu nhất trong biển hoa vô biên.</w:t>
      </w:r>
    </w:p>
    <w:p>
      <w:r>
        <w:t>Thế nhưng lần này lại khác, bởi vì khí tức nơi này quá nguy hiểm, bầy rắn cũng trở nên điên cuồng. Đồng thời, biển hoa cũng nổi lên, tất cả những đóa hoa tươi vô cùng xinh đẹp bắt đầu bốc lên, bầy rắn ở trong đó đều bị những đóa hoa tươi quay cuồng khuấy động.</w:t>
      </w:r>
    </w:p>
    <w:p>
      <w:r>
        <w:t>Xuy xuy, xuy xuy.</w:t>
      </w:r>
    </w:p>
    <w:p>
      <w:r>
        <w:t>Thanh âm quen thuộc vô cùng, là tiếng của Lạc Hoa nhận, hoặc có thể nói là âm thanh của Hắc Lân hoàn xà bị lưỡi hoa cắt rách da rắn. Lần này không còn năng lực phản kháng nữa, trong những đóa hoa tươi đang bốc lên kia ẩn chứa lực lượng vô cùng to lớn, biển hoa vô biên đang bốc lên. Bầy rắn trong đó không có chút năng lực nào. Từng con Hắc lân hoàn xà lập tức bị những cánh hoa kia phân giải thành từng đống thịt rắn và từng bộ xương rắn.</w:t>
      </w:r>
    </w:p>
    <w:p>
      <w:r>
        <w:t>Những miếng thịt rắn cùng xương rắn kia cũng chỉ tồn tại trong chốc lát, sau đó bắt đầu bị những đóa hoa tươi kia nuốt chửng, những đóa hoa xinh đẹp dị thường này ngàn vạn chủng loại hoa tươi. Lúc này tất cả đều giống như ăn thi hoa kia, bắt đầu thôn phệ huyết nhục một vạn con Hắc Lân Hoàn Xà kia.</w:t>
      </w:r>
    </w:p>
    <w:p>
      <w:r>
        <w:t>Không rống được.</w:t>
      </w:r>
    </w:p>
    <w:p>
      <w:r>
        <w:t>Còn đang điều chỉnh ý nghĩ, thật có lỗi hôm nay vẫn như cũ chỉ có năm ngàn.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