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cũng là đau lòng không thôi, nhất là nghĩ đến hậu quả từ nó, nếu mất đi chỗ linh khí tràn đầy như Xà Cốc tu luyện, nó muốn đột phá đến Nguyên Anh kỳ quả thực là chuyện không có khả năng, lấy nó hiện tại muốn an cuồng.</w:t>
      </w:r>
    </w:p>
    <w:p>
      <w:r>
        <w:t>Hống, tiểu tiện nhân, ta muốn băm thây ngươi thành vạn đoạn, ta muốn cho ngươi Hoa Thần cốc chó gà không tha không tha, chó không tha.</w:t>
      </w:r>
    </w:p>
    <w:p>
      <w:r>
        <w:t>Lão giả áo đen bản thể vô cùng to lớn ở trên hư không điên cuồng gào thét. Biển hoa phía dưới rốt cuộc cũng đã đem thi hài một vạn con Hắc Lân Hoàn Xà thôn phệ sạch sẽ. Khôi phục nguyên trạng, ngay cả một vết máu cũng không có., Nếu như Triệu Vô Tà không tận mắt nhìn thấy thì hắn cũng sẽ không tin biển hoa mỹ lệ trước mắt lại là một vùng đất hung hiểm vô cùng, một vạn con Hắc Lân Hoàn Xà trong nháy mắt đã bị tiêu diệt rồi.</w:t>
      </w:r>
    </w:p>
    <w:p>
      <w:r>
        <w:t>Vù vù,</w:t>
      </w:r>
    </w:p>
    <w:p>
      <w:r>
        <w:t>Một trận gió nhẹ bỗng thổi tới, đem sương mù ẩn thân của Triệu Vô Tà thổi tan không ít, lộ ra thân hình Triệu Vô Tà đang bốc lên hắc khí. Nhưng ngay sau đó, thân hình hắn ta liền động, ảnh ảnh vặn vẹo tình báo, chậm rãi dung nhập vào trong trận pháp kia. Âm dương nhị khí trong hốc mắt chậm rãi biến mất, thân hình hắn ta cũng chậm rãi biến mất ở không trung.</w:t>
      </w:r>
    </w:p>
    <w:p>
      <w:r>
        <w:t>Tiểu tiện nhân hừ hừ</w:t>
      </w:r>
    </w:p>
    <w:p>
      <w:r>
        <w:t>Trong không gian trận pháp, bản thể lão giả áo đen bốc lên hào quang phấn hồng nồng đậm, còn có xen lẫn một tia huyết mang. Sau khi lão nổi giận ra tay, hoàn toàn thể hiện ra bản tính hung hãn của yêu thú., Há mồm chính là một thủy cầu màu đen thật lớn phun ra. Khí tanh hôi trong nháy mắt tràn ra, viên thủy cầu này đen quá mức nồng đậm, trong đó ẩn chứa độc tính quá mức kịch liệt. Thủy cầu bị phun ra sau khi xoay tròn một cái thì đánh tới một chỗ trên hư không, bản thể lão giả áo đen như biết nơi nào ẩn nấp.</w:t>
      </w:r>
    </w:p>
    <w:p>
      <w:r>
        <w:t>Bành</w:t>
      </w:r>
    </w:p>
    <w:p>
      <w:r>
        <w:t>Thủy cầu nổ tung, nhưng giữa đường lại nổ tung, cũng không đánh lên hư không. Lúc giọt nước màu đen rơi xuống, giống như đang thiêu đốt không khí, tạo ra tiếng vang xuy xuy. Mà sau khi rơi xuống mặt đất, chỉ cần có một giọt nước dính vào, từng đóa hoa tươi liền bắt đầu khô héo.</w:t>
      </w:r>
    </w:p>
    <w:p>
      <w:r>
        <w:t>Khác với khí tức cắn nuốt Hắc Lân Hoàn Xà lúc trước, đối mặt độc thủy phun ra từ trong cơ thể lão giả áo đen, những hoa tươi này không hề có năng lực chống cự, khô héo từng mảng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