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bắt đầu vơ vét, ta biết viết càng ngày càng không hay, hay là bởi vì vấn đề cấu cấu cục, ta đang nghĩ biện pháp. Hy vọng các vị không nên lùi lại cất chứa, ta nhất định kiên trì đến bản gốc. Cũng sẽ tận lực viết xong. Bái tạ ơn.</w:t>
      </w:r>
    </w:p>
    <w:p/>
    <w:p>
      <w:r>
        <w:t>Đợt một trăm tám mươi chín chương đầu tiên trọng thương</w:t>
      </w:r>
    </w:p>
    <w:p>
      <w:r>
        <w:t>Thánh Nhiên bốn phương vân chuyển động, mà sương mù cuốn ra, mũi kiếm đỏ như thâm thư của Thập Tiêu. Tốc độ nhanh tới cực điểm, bên trong huyết quang hiện ra thân kiếm có hình nhân trùng chén kiếm đỏ thẫm vô cùng. Những huyết trùng vặn vẹo dữ tợn giờ phút này nhìn qua càng thêm đáng sợ, nhất là ba con người gương mặt rõ ràng có khuôn mặt ngũ quan, giống như bất cứ lúc nào cũng có thể thoát ly thân kiếm.</w:t>
      </w:r>
    </w:p>
    <w:p>
      <w:r>
        <w:t>Thuật ngự kiếm của Triệu Vô Tà cũng không có gì đặc biệt, chỉ là lúc trước sau khi giết chết kẻ xấu không có gì phụng thuận tay mà thôi. Nhưng sau khi kết hợp với Nhân Trùng trong cốc thì uy lực lại hoàn toàn bất đồng. Hiện giờ Nhân Trùng xương kiếm đã hấp thu tinh huyết toàn thân một tu sĩ Kết Đan hậu kỳ còn luyện chế thành cái chén thứ tư, uy lực đã vượt qua huyền khí.</w:t>
      </w:r>
    </w:p>
    <w:p>
      <w:r>
        <w:t>Hơn nữa trong đó ba đầu Nhân Trùng, tác dụng không lớn đối với Yêu thú nhưng đối với tu sĩ nhân loại mà nói, quả thực giống như ác mộng, trừ phi tu vi cao hơn Triệu Vô Tà quá nhiều, nếu không đối với ba đầu Nhân Trùng dữ tợn hung ác, ngay cả năng lực phản kháng cũng không có.</w:t>
      </w:r>
    </w:p>
    <w:p>
      <w:r>
        <w:t>Lũ chuột nhắt khinh người quá đáng.</w:t>
      </w:r>
    </w:p>
    <w:p>
      <w:r>
        <w:t>Triệu Vô Tà không nói một câu, trực tiếp động thủ khiến lôi vân nổi giận. Mặc dù cố kỵ Hoa thần cốc chủ bị thương sau lưng, nhưng trăm năm qua địa vị cao thượng mang lại cho hắn uy nghiêm khiến hắn nổi giận, bảo kiếm tử điện trên tay bỗng nhiên bùng lên điện quang, uy áp nồng đậm tràn ra.</w:t>
      </w:r>
    </w:p>
    <w:p>
      <w:r>
        <w:t>Huyền khí thượng phẩm, bảo kiếm tử điện trong tay Lôi Vân lại là binh khí cấp bậc thượng phẩm Huyền khí, cũng là huyền khí Lôi thuộc tính hiếm thấy. Uy áp từ thân kiếm tản ra, điện quang bùng lên làm vỡ không khí chung quanh thân kiếm, phát ra âm thanh ầm ĩ.</w:t>
      </w:r>
    </w:p>
    <w:p>
      <w:r>
        <w:t xml:space="preserve">Boong boong boong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