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Sau khi phun ra kiếm khí, cổ trùng lập tức sinh long hoạt hổ, khí tức hung hãn lại xuất hiện.</w:t>
      </w:r>
    </w:p>
    <w:p>
      <w:r>
        <w:t>Lão gia hỏa này quả nhiên mạnh mẽ, ta còn chưa phải đối thủ, Huyết Sát cổ trùng dù sao cũng là cổ trùng cấp thấp. Đối mặt với lão gia hỏa kia, một chút phần thắng cũng không có, có thể đào tẩu hay không cũng là vấn đề.</w:t>
      </w:r>
    </w:p>
    <w:p>
      <w:r>
        <w:t>Từ trong đạo kiếm khí này, Triệu Vô Tà nhìn thấy sự chênh lệch giữa mình và lão giả mày kiếm kia, trong lòng thu hồi sự coi thường đối với thế giới này. Ngay cả chưởng môn của một môn phái nhỏ được công nhận cũng lợi hại như vậy, vậy môn phái cỡ trung, môn phái cỡ lớn, thậm chí là siêu cấp môn phái trong truyền thuyết của tiên đạo ma đạo.</w:t>
      </w:r>
    </w:p>
    <w:p>
      <w:r>
        <w:t>Kiếm khí sau khi bị cổ trùng phun ra, lập tức lại bị Triệu Vô Tà nhắm vào, một đạo kiếm khí trắng xoá như một con giao long màu trắng. Trong vòng tay của Triệu Vô Tà kiếm khí bốc lên không ngừng., Khí tức cực kỳ sắc bén từ phía trên phát ra, làm cho Triệu Vô Tà phải dồn hết chân nguyên trong cơ thể vào trong vòng tay, áp chế đạo kiếm khí này. Chân nguyên Xi Vưu Quyết tu luyện ra là màu đen, sau khi rót vào trong vòng ngón tay, hai ngón tay của hắn lập tức lóe lên hắc quang.</w:t>
      </w:r>
    </w:p>
    <w:p>
      <w:r>
        <w:t>Kiếm khí lão giả mày kiếm phát ra là mạnh mẽ, nhưng đạo kiếm khí này đã là kiếm khí vô chủ rồi, nếu như không phải Triệu Vô Tà chỉ, nó sẽ rất nhanh biến mất trong trời đất, hôm nay bị áp chế, đối mặt với áp bách của chân nguyên màu đen, rốt cuộc kiếm khí cúi thấp đầu cao ngạo, ngoan ngoãn ở trong vòng ngón tay Triệu Vô Tà không tiếp tục ầm ĩ nữa.</w:t>
      </w:r>
    </w:p>
    <w:p>
      <w:r>
        <w:t>Hắc Hống, cũng được, ta muốn xem rốt cuộc là đồ bỏ.</w:t>
      </w:r>
    </w:p>
    <w:p>
      <w:r>
        <w:t>Triệu Vô Tà cười khà khà lấy từ trong túi trấn cổ ra một cây tàn phiên màu đen, bề mặt rách rưới rưới rưới rưới, khắp nơi đều là lỗ nhỏ, lại đen sì như mực, cán cờ đều có màu đen.</w:t>
      </w:r>
    </w:p>
    <w:p>
      <w:r>
        <w:t>Ta không biết thuật phá cấm, nhưng ta biết những chuyện khác.</w:t>
      </w:r>
    </w:p>
    <w:p>
      <w:r>
        <w:t>Triệu Vô Tà nói xong, ngón tay chậm rãi ấn lên trên lá cờ đen, buông chân nguyên ra để áp chế kiếm khí. Đạo kiếm khí kia lập tức như giao long ra biển, mãnh hổ xuống núi hung hăng xông vào trong lá cờ đen. Tìm đúng cơ hội Triệu Vô Tà lập tức tâm thần xuất khiếu, đi theo đạo kiếm khí kia tiến vào trong lá cờ đen.</w:t>
      </w:r>
    </w:p>
    <w:p>
      <w:r>
        <w:t>Chỉ thấy sau khi kiếm khí tiến vào lá cờ đen, hắn không đi đâu mà đi thẳng đến đỉnh cửa. Thoáng cái đã tới nơi, Triệu Vô Tà cẩn thận đi theo kiếm khí, thấy kiếm khí đã tiến vào một địa phương. Tâm niệm vừa động muốn đi theo nhưng lập tức dừng lại, chậm rãi dạo quanh chỗ này vài cái, Triệu Vô Tà bên ngoài lộ ra nụ cười âm hiểm.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