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Đây là túi Thanh Tâm Hương, bên trong có một viên bột phấn Thanh Tâm đan. Ngươi đeo trên người, thanh tâm bình thần, không những mình vô bệnh vô tai. Nếu có người bệnh nặng, chỉ cần lấy từ trong đó ra một chút bột cho người nọ ăn vào, bất luận bệnh trạng gì đều sẽ khỏi hẳn. Bất quá hiệu dụng túi hương này cũng chỉ có một trăm năm, qua một trăm năm, hương khí bên trong tan hết cũng là vô dụng.</w:t>
      </w:r>
    </w:p>
    <w:p>
      <w:r>
        <w:t>Lòng bàn tay Triệu Vô Tà khẽ động, túi thơm kia lập tức bay tới nghiên mực chúc mừng. Lúc này trên mặt nghiên mực đã mừng như điên, vội vàng cẩn thận nhận lấy túi thơm, ngẩng đầu nhìn lại. Thân ảnh Triệu Vô Tà đã biến mất không thấy đâu.</w:t>
      </w:r>
    </w:p>
    <w:p>
      <w:r>
        <w:t>Bên ngoài hoàng thành, một đoàn hắc khí nhanh chóng bỏ chạy, không cần bao nhiêu thời gian liền bay qua hơn phân nửa đại phong quốc. Ly Ly Ly thành, nơi lúc trước đại phong quốc cùng nước láng giềng giao chiến, kết quả cuối cùng là hai bên tự mình bỏ lại năm vạn binh sĩ trở về triều.</w:t>
      </w:r>
    </w:p>
    <w:p>
      <w:r>
        <w:t>Bây giờ Ly Ly thành so với mấy ngày trước tiêu diệt không ít, bởi vì ngoài thành kia. Mười vạn hài cốt, mười vạn bộ xương chồng chất thành núi, kinh khủng vô cùng. Ma đầu lúc trước ồn ào huyên náo quấy phá, nói là có ma đầu đem máu thịt mười vạn binh sĩ toàn bộ thôn phệ, còn nói ma đầu kia trốn trong Ly Ly thành.</w:t>
      </w:r>
    </w:p>
    <w:p>
      <w:r>
        <w:t>Bởi vì những lời đồn đãi, Phù Ly thành đã không còn thắng cảnh Hoa thành biên cảnh năm đó. Lúc này, ngoài thành Lệ Ly, một đoàn hắc khí lặng lẽ trôi nổi. Đột nhiên, hắc khí tan hết, một lá cờ đen thật dài mở ra, bên trong đi ra một thiếu niên đang cười. Đúng là tên Triệu Vô Tà này, sau khi hắn đem Thanh Tâm Hương nang đưa cho nghiên mực ăn mừng thì chính là nắm được cát bụi của Đại Phong quốc.</w:t>
      </w:r>
    </w:p>
    <w:p>
      <w:r>
        <w:t>Bước chân tùy ý đạp trên chiến trường, dưới chân thỉnh thoảng có hài cốt bị hắn đạp một cước vỡ nát, hắn cũng không thèm để ý. Dù sao huyết nhục linh hồn của những binh sĩ này đều bị huyết châu của hắn hút lấy, những hài cốt này chỉ là hài cốt mà thôi, không có gì kỳ quặc, đạp nát thì đạp nát cũng không có gì ghê gớm.</w:t>
      </w:r>
    </w:p>
    <w:p>
      <w:r>
        <w:t>Mười tám bước nhìn như đơn giản nhưng lại trổ hoa dưới chân Triệu Vô Tà, mỗi bước đều đi tới một khoảng cách rất xa. Mặt đất bị hắn đạp qua, trong màn huyết quang có một viên huyết châu óng ánh bay lên.</w:t>
      </w:r>
    </w:p>
    <w:p>
      <w:r>
        <w:t>Cánh tay hắn chụp tới, hắc quang bốc lên, nắm chặt mười tám viên huyết châu trong tay. Nụ cười nở trên khuôn mặt non nớt của Triệu Vô Tà, rõ ràng chỉ là một thiếu niên nhưng Triệu Vô Tà làm việc cùng một ma đầu không khác gì nhau. Có điều, hắn dựa vào bản tâm làm việc, để tiêu diêu tự tại, tung hoành thiên địa. Dù là ma cũng không phải không thể.</w:t>
      </w:r>
    </w:p>
    <w:p>
      <w:r>
        <w:t>Đưa mười tám viên huyết châu bỏ vào trong túi trấn cổ, Triệu Vô Tà vừa định bỏ chạy thì đột nhiên cảm giác được huyết sát cổ trùng trong túi trấn cổ bắt đầu chấn động. Huyết sát cổ trùng không có cảm xúc khác, chỉ cần cảm ứng được thứ gì thì mới có thể như vậy. Đang lúc Triệu Vô Tà không rõ cho nên, Hắc Hống trong tay cũng chấn động, dường như cũng cảm ứng được gì đó.</w:t>
      </w:r>
    </w:p>
    <w:p>
      <w:r>
        <w:t xml:space="preserve">Đây là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