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Thiếp của Thiên Lang điện, hôm nay hàng xóm nhiều năm cuối cùng cũng gặp mặt. Lão hủ Lôi Thần, uy danh điện chủ. Lão hủ cho dù lúc còn trẻ cũng là như sấm bên tai. Không nghĩ tới hôm nay lại gặp mặt trong tình huống như vậy.</w:t>
      </w:r>
    </w:p>
    <w:p>
      <w:r>
        <w:t>Vị lão giả hiền lành này không chỉ làm cho người ta cảm thấy vô cùng an tâm, ngay cả nói chuyện cũng bình thản, làm cho người ta nghe xong liền sinh ra hảo cảm. Bất quá có chút đáng tiếc. Trước mặt lão giả cũng không phải là người lương thiện gì, mà là mấy chục vạn yêu thú cực kỳ hung sát.</w:t>
      </w:r>
    </w:p>
    <w:p>
      <w:r>
        <w:t>Nhất là những tộc đàn yêu thú gần đây bị Thần Tiêu Đạo Tông thống trị giết chóc bừa bãi, bất luận là quốc gia nhân loại hay là tiểu môn tiểu phái, phàm là bị những hung thần kia đụng phải.</w:t>
      </w:r>
    </w:p>
    <w:p>
      <w:r>
        <w:t>Cuối cùng hai tay nhau lần lượt đọc kết cục trò bát thập bát.</w:t>
      </w:r>
    </w:p>
    <w:p>
      <w:r>
        <w:t>Đều chỉ có một kết cục, đó chính là hoàn toàn bị tàn sát sạch sẽ, phàm nhân không hề phản kháng lại càng bị những yêu thú này coi là một bữa tiệc lớn, nhanh chóng ăn như gió.</w:t>
      </w:r>
    </w:p>
    <w:p>
      <w:r>
        <w:t>Không biết bao nhiêu thành trì của nhân loại, bị những yêu thú này đụng phải, sau đó tất cả mọi người trong thành đều trở thành thức ăn trong miệng yêu thú. Cảnh tượng kia thật đáng sợ. Có lẽ tu sĩ ma đạo nhìn thấy cũng sẽ cảm thấy trong lòng lạnh lẽo. Ma đạo có chút công pháp tu luyện, cần tinh huyết sinh hồn phàm nhân đôi khi cũng làm chuyện tương tự. Nhưng những yêu thú này cũng không phải như vậy, mà ăn sống huyết nhục, là càng khiến người ta cảm thấy kinh khủng.</w:t>
      </w:r>
    </w:p>
    <w:p>
      <w:r>
        <w:t>Lão gia hỏa, ta không muốn nhiều lời. Chỉ cần bây giờ Thần Tiêu Đạo Tông giao ra hung thủ giết hộ pháp Thiên Lang Điện của ta, bản tọa sẽ lui binh. Nếu không.</w:t>
      </w:r>
    </w:p>
    <w:p>
      <w:r>
        <w:t>Khí thế toàn thân đại hán vẫn như trước phóng ra ngoài như cũ, khuôn mặt như đao khắc, ánh mắt lạnh lùng bắn tới trên người hiền lành lão giả kia. Sự uy hiếp không cần nói cũng biết, ở phía sau đại hán, nước lũ màu xanh trầm trầm nổi lên. Tất cả thiên lang màu xanh ở trong đó như ẩn như hiện, một đôi mắt đều chớp động u mang.</w:t>
      </w:r>
    </w:p>
    <w:p>
      <w:r>
        <w:t>Thiên Lang nhất tộc, trong mấy chục vạn yêu thú, không cần nói cũng biết là cường đại nhất. Một vạn thiên lang kia, mỗi một đầu đều có cảnh giới trên Trúc Cơ kỳ, tụ lại một chỗ, phát ra khí thế rầm trời, trong đại quân yêu thú đồng thời phát ra khí thế vô cùng bắt mắt.</w:t>
      </w:r>
    </w:p>
    <w:p>
      <w:r>
        <w:t>Không có khả năng hừ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