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là đệ tử môn phái kia vì sao lại ở chỗ này</w:t>
      </w:r>
    </w:p>
    <w:p>
      <w:r>
        <w:t>Mỹ nữ tuyệt đỉnh đánh giá vài lần trong thành, thấy mùi máu tanh trong không khí, nhíu mày, sau đó bực bội hỏi Triệu Vô Tà hai câu hỏi, nghe giọng điệu kia, có vị vênh mặt hất hàm sai khiến.</w:t>
      </w:r>
    </w:p>
    <w:p>
      <w:r>
        <w:t>Triệu Vô Tà lập tức nổi giận, đừng tưởng rằng là mỹ nữ thì ngon lắm, Triệu gia ta sống hơn một trăm năm, có mỹ nữ gì mà chưa thấy qua. Bị nữ tử cầm đầu tức giận, sắc mặt Triệu Vô Tà lập tức đen lại, nét mặt không còn cười tủm tỉm như lúc nãy nữa.</w:t>
      </w:r>
    </w:p>
    <w:p>
      <w:r>
        <w:t>Tại sao ta phải nói cho ngươi biết môn phái của ta còn chưa xứng để các ngươi biết. Còn nữa, ta nói rồi, thành không phải ta giết. Tin hay không tùy các ngươi</w:t>
      </w:r>
    </w:p>
    <w:p>
      <w:r>
        <w:t>Triệu Vô Tà lạnh lùng nói xong liền xoay người rời đi.</w:t>
      </w:r>
    </w:p>
    <w:p>
      <w:r>
        <w:t>Tiểu tử thật càn rỡ, khẳng định đám ma đạo, ở đây chỉ có một mình ngươi. Còn nói không phải ngươi giết, chỉ có người trong ma đạo ngươi mới tàn nhẫn như vậy. Bây giờ bị chúng ta vạch trần là muốn đi, không dễ như vậy đâu. Đại sư tỷ, bắt hắn về Thần Tiêu Đạo Tông, giao cho Hình Đường xử lý.</w:t>
      </w:r>
    </w:p>
    <w:p>
      <w:r>
        <w:t>Triệu Vô Tà vừa đi được vài bước, thì phía sau cô gái cầm đầu lại xuất hiện một gã thanh niên tức giận, bô bô bô trực phủ lên tội danh tông môn cho Triệu Vô Tà. Cuối cùng nghe được ngữ khí kia, còn bắt Triệu Vô Tà trở về tông môn của bọn họ để thẩm vấn.</w:t>
      </w:r>
    </w:p>
    <w:p>
      <w:r>
        <w:t>Sắc mặt vốn đã đen thêm ba phần, Triệu Vô Tà chậm rãi xoay người lại, dùng ánh mắt cực kỳ lạnh như băng nhìn nữ tử cầm đầu.</w:t>
      </w:r>
    </w:p>
    <w:p>
      <w:r>
        <w:t>Bị Triệu Vô Tà nhìn có chút không thích ứng, trên mặt nữ tử cầm đầu xuất hiện vẻ bối rối, nàng lúc này mới phát hiện Triệu Vô Tà chỉ là một thiếu niên. Nhưng mà tu vi thế nào nàng cũng không biết, bằng tu vi Trúc Cơ hậu kỳ của nàng vậy mà nhìn không ra tu vi của thiếu niên trước mắt, điều này làm nàng cảm thấy có chút không thể tưởng tượng nổi.</w:t>
      </w:r>
    </w:p>
    <w:p>
      <w:r>
        <w:t>Thần Tiêu Đạo Tông uy phong thật. Con mắt kia của các ngươi nhìn thấy ta tàn sát hàng loạt thành, cho dù ta thật sự giết, các ngươi dựa vào đâu mà bắt ta về.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