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Thanh Kỳ, nếu nói giết người thì đền mạng. Hộ pháp Thiên Lang Điện của ngươi đã đồ sát toàn bộ Hoàng Vân Môn, nếu muốn đền mạng, vậy vẫn là không đền nổi.</w:t>
      </w:r>
    </w:p>
    <w:p>
      <w:r>
        <w:t>Lão giả hiền lành dù cho hiền lành cũng là hạn độ, nghe đến thanh kỳ nói, tức giận mấy trăm năm chưa kịp dâng lên đã trở nên giận dữ. Lão giả hiền lành tên là Lôi Thần, là một trong những cường giả Nguyên Anh của Thần Tiêu Đạo Tông. Mà thanh niên kia tên là Thanh Kỳ, là một trong những cường giả Nguyên Anh của Thiên Lang Điện.</w:t>
      </w:r>
    </w:p>
    <w:p>
      <w:r>
        <w:t>Hai người năm xưa cũng quen biết nhau, mặc dù không tính là bằng hữu nhưng cũng coi như có chút giao tình gặp mặt. Tính tình Lôi Thần bình thản nhưng cũng không phải mặc người khi dễ.</w:t>
      </w:r>
    </w:p>
    <w:p>
      <w:r>
        <w:t>Lời không hợp ý nửa câu, hai người nói hai ba câu là chuyện chắc chắn. Lôi Thần cũng từ bỏ ý nghĩ tránh cho lần chiến tranh này, cơn giận trong lòng bùng lên, trong ánh mắt hiền lành đã có thêm một chút lạnh lẽo.</w:t>
      </w:r>
    </w:p>
    <w:p>
      <w:r>
        <w:t>Ha ha ha, lão già nhà ngươi cũng không cần nhiều lời, vẽ sẵn đường lên đây đi. Thiên Lang điện ta cũng đi trước rồi, rút sau Lôi trì tính là gì, có bản lĩnh thì ra đây chiến đi.</w:t>
      </w:r>
    </w:p>
    <w:p>
      <w:r>
        <w:t>Lúc Thanh Kỳ nói những lời này là mặt không đỏ tim không nhảy, rất có khí thế của cường giả chính phái. Thế nhưng Lôi Thần nghe được lại thay hắn đỏ mặt lên, bất quá hắn cũng tức giận.</w:t>
      </w:r>
    </w:p>
    <w:p>
      <w:r>
        <w:t xml:space="preserve">Lão gia hỏa </w:t>
      </w:r>
    </w:p>
    <w:p>
      <w:r>
        <w:t>Niên kỷ Thanh Kỳ của hắn so với Lôi Thần còn nhanh hơn so với hắn.</w:t>
      </w:r>
    </w:p>
    <w:p>
      <w:r>
        <w:t>Cuối cùng hai tay nhau lần lượt đọc kết quả chín lần mười chín lần.</w:t>
      </w:r>
    </w:p>
    <w:p>
      <w:r>
        <w:t>Rất nhiều, năm đó hai người gặp mặt, thanh kỳ tuy chỉ có tu vi Kết Đan trung kỳ, nhưng đã sống mấy trăm năm, bản thể là dị chủng lang tộc hiếm thấy. Mặc dù không cao quý bằng Khiếu Nguyệt Thiên Lang, nhưng cũng là rất được Thiên Lang điện coi trọng.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