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Câu nói lui sau của Lôi Trì có tính là gì càng khiến Lôi Thần nổi trận lôi đình. Lá cờ xanh này không biết mấy trăm năm qua đi đâu, trong lúc nói chuyện hoàn toàn không có lấy một cường giả Nguyên Anh nào cả. Quả thực không khác biệt lắm so với những người lưu manh ở thế tục, Lôi Thần bình thản như vậy, đều bị vài câu tức giận của gã hời hợt của gã nhấn mạnh mấy câu.</w:t>
      </w:r>
    </w:p>
    <w:p>
      <w:r>
        <w:t>Bất quá dù sao cũng là cường giả Nguyên Anh, tu vi tâm cảnh đã đến cảnh giới cao thâm vô cùng, tuy rằng trong lòng tức giận nhưng trên mặt vẫn mang theo một chút ý cười, sau đó nói với Thanh Kỳ: Thanh Kỳ. Nếu hai phe chúng ta đều không muốn nhượng bộ, thì Thần Tiêu Đạo Tông ta tiếp nhận trận chiến này. Bất quá, những con sói con dưới tay ngươi ngay cả lôi trì cũng không qua được. Như vậy không bằng như vậy, chúng ta giao đấu, nếu cuối cùng ngươi Thiên Lang điện của ta thắng.</w:t>
      </w:r>
    </w:p>
    <w:p>
      <w:r>
        <w:t>Như thế nào</w:t>
      </w:r>
    </w:p>
    <w:p>
      <w:r>
        <w:t>Nói tới đây, thanh kỳ nghiền ngẫm cười một cái, lập tức ép hỏi.</w:t>
      </w:r>
    </w:p>
    <w:p>
      <w:r>
        <w:t>Ta sẽ làm chủ rút lui cấm chế Lôi Trì. Mặc cho Lang Chân Tử của ngươi vượt qua Lôi Trì, đến lúc đó nếu tiếp chiến nếu như thủ hạ ngươi thua, Thiên Lang điện ngươi sẽ đền bù cho tất cả tổn thất của Thần Tiêu Đạo Tông trong khoảng thời gian này, sau đó, cút về mười vạn đại sơn.</w:t>
      </w:r>
    </w:p>
    <w:p>
      <w:r>
        <w:t>Xem bộ dáng lão giả hiền lành thì thật sự tức giận, vậy mà lại nói ra tiền đặt cược như vậy. Nhưng còn không đợi đám trưởng lão Thần Tiêu Đạo Tông nói gì thì lá cờ xanh bên ngoài Lôi Trì lập tức cao giọng đáp ứng. Chiến tranh giữa hai thế lực Thần Tiêu Đạo Tông và Thiên Lang Điện vậy mà lại nằm trong tay hai cường giả Nguyên Anh một câu mà quyết định., Ở trong bầy thú, ánh mắt Triệu Vô Tà lập loè. Ánh mắt thỉnh thoảng đảo qua hai người, toàn là vẻ nóng bỏng. Cường giả, lực lượng. Mặc kệ ở nơi nào, chỉ có trở thành cường giả, mới có thể chúa tể vận mệnh của mình, cũng có thể thống trị vận mệnh của người khác.</w:t>
      </w:r>
    </w:p>
    <w:p>
      <w:r>
        <w:t>Khắp nơi không ai đấu cả</w:t>
      </w:r>
    </w:p>
    <w:p>
      <w:r>
        <w:t>Lôi Thần nói xong câu đó, hừ lạnh một tiếng rồi lắc tay áo một cái, sau đó dẫn đầu đi vào trong sơn môn. Đoàn người Thần Tiêu Đạo Tông lập Hoành cũng đi theo hắn, nhưng không ai chú ý tới. Ngay khi Lôi Thần xoay người đi, sắc mặt hắn lập tức biến hóa, cơn giận hoàn toàn biến mất, không ngờ lại thay bằng bộ mặt hiền lành lúc trước.</w:t>
      </w:r>
    </w:p>
    <w:p>
      <w:r>
        <w:t>Bất quá khóe miệng hắn lại nhếch lên một nụ cười quỷ dị. Quả nhiên, cường giả có thể tấn thăng tới Nguyên Anh kỳ. Không có vị nào là đơn giản, vị tông chủ kia cũng không nói gì, cũng đồng dạng vui vẻ. Những đệ tử phía sau xem buồn bực không thôi, không rõ vì sao nhất định phải tiến hành thi đấu, nếu như ỷ vào Lôi Trì. Cho dù nó đến bao nhiêu yêu thú, cũng bị Lôi Trì cự ngoại.</w:t>
      </w:r>
    </w:p>
    <w:p>
      <w:r>
        <w:t>Trong đó huyền ảo, tựa hồ chỉ có hai người biết. Nhưng có một người cũng biết. Ánh mắt Triệu Vô Tà nhìn vào lá cờ xanh trong bầy thú. Trên mặt hắn ta cũng lộ ra một nụ cười quỷ dị. Trận chiến này thật ra rất nặng, đến cuối cùng đều lộ ra bí mật, Triệu Vô Tà cảm giác trong đó có rất nhiều bí mật nhưng dường như những bí mật kia đã bị vạch trần.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