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Bớt nhiều lời đi, gọi người của các ngươi ra đi, hôm nay đánh một trận, thắng bại phải phân ra. Ta cũng muốn xem xem, lão già nhà ngươi sau khi thua có quỵt nợ hay không. Hừ!</w:t>
      </w:r>
    </w:p>
    <w:p>
      <w:r>
        <w:t>Thanh kỳ nhe răng cười phất tay, một đạo quang mang ảm đạm bỗng nhiên từ trong đại quân yêu thú bay vụt ra. Đạo quang mang kia xuất hiện cách nơi Triệu Vô Tà không xa. Nhưng thẳng đến khi quang mang tan hết. Sau khi lộ ra người bên trong, Triệu Vô Tà mới kịp nhìn qua.</w:t>
      </w:r>
    </w:p>
    <w:p>
      <w:r>
        <w:t>Quá nhanh không chỉ Triệu Vô Tà, chúng thú đều sợ hãi thán phục. Chủ nhân đạo quang mang này độn tốc thật sự quá nhanh, hơn nữa rất là đột ngột, làm cho người ta ngay cả thời gian nháy mắt cũng không có. Ánh mắt Triệu Vô Tà nhìn qua, một cái. Hán tử khô gầy thân hình gầy đập vào tầm mắt của hắn ta.</w:t>
      </w:r>
    </w:p>
    <w:p>
      <w:r>
        <w:t>Mí mắt giật một cái, Triệu Vô Tà sắc mặt biến hóa, lông mày cũng hơi nhíu lại. Khí tức hán tử thân hình khô gầy như một cây gậy trúc này vô cùng quỷ dị, Triệu Vô Tà khi ánh mắt nhìn qua lại phát hiện ảo ảnh trước mắt đang mọc lên. Nhất là khi ánh mắt ngưng tụ trên người hắn, thân hình hán tử này lại như là một quầng sáng lay động.</w:t>
      </w:r>
    </w:p>
    <w:p>
      <w:r>
        <w:t>Giai tử Triệu Vô Tà buột miệng thốt ra hai chữ. Người quỷ dị đột nhiên xuất hiện này thân hình quả thật như bóng dáng trong nước, chỉ có ánh mắt ngưng tụ trong đó, giống như bị ném vào mặt hồ đá, nhộn nhạo hẳn lên.</w:t>
      </w:r>
    </w:p>
    <w:p>
      <w:r>
        <w:t xml:space="preserve">Ảnh Thú Yêu </w:t>
      </w:r>
    </w:p>
    <w:p>
      <w:r>
        <w:t>Khác với Triệu Vô Tà, hai người đứng ở bên cạnh Lôi Trì chính là cường giả Nguyên Anh, sống mấy trăm năm. Kiến thức tất nhiên Triệu Vô Tà không thể sánh bằng, sau khi hán tử gầy gò xuất hiện không lâu, hai người cũng đã xác định thân phận của hắn.</w:t>
      </w:r>
    </w:p>
    <w:p>
      <w:r>
        <w:t>Là vị tông chủ Thần Tiêu Đạo Tông kia đã mở miệng.</w:t>
      </w:r>
    </w:p>
    <w:p>
      <w:r>
        <w:t>Lời mở miệng này tự nhiên cũng nhắc nhở Triệu Vô Tà, suy nghĩ cả nửa ngày rốt cuộc cũng vang lên lai lịch của hán tử khô gầy này. Ảnh cốt, yêu thú dị chủng, không có nhiều yêu thú dị chủng những tộc đàn, bản thể của Ảnh Thú cùng loại với chuộc quần ở thế tục nhưng lại rất lớn.</w:t>
      </w:r>
    </w:p>
    <w:p>
      <w:r>
        <w:t>Ảnh Thú trời sinh đã có thần thông có thể biến thành cái bóng. Công kích càng quỷ dị vô cùng, khó lòng phòng bị. Thậm chí có lời đồn ảnh thú có thể công kích bóng dáng người kia, chưa bao giờ làm tổn thương bản thể. Kỳ lạ vô cùng, cũng bởi vì Ảnh Thú mạnh mẽ và thần bí, địa bàn của nó rất ít có yêu thú dám xâm phạm.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