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Minh cụ tái chiến</w:t>
      </w:r>
    </w:p>
    <w:p>
      <w:r>
        <w:t>Trong miệng thanh kỳ chậm rãi nhảy ra mấy chữ, sau đó liền nhắm mắt lại không hề để ý tới hai người Thần Tiêu Đạo Tông bên kia Lôi Trì nữa. Điện chủ Thiên Lang điện và thanh kỳ giống nhau, lạnh nhạt nhìn thoáng qua hai người Lôi Thần, sau đó cũng nhắm mắt lại, không nói thêm gì nữa.</w:t>
      </w:r>
    </w:p>
    <w:p>
      <w:r>
        <w:t>Sau lưng hai người có hơn mười người đang đứng. Hơn mười người này đều là cường giả trong hàng chục vạn yêu thú. Là thủ lĩnh của các đại tộc, Triệu Vô Tà cũng ở trong số đó.</w:t>
      </w:r>
    </w:p>
    <w:p>
      <w:r>
        <w:t>Dư quang khóe mắt định ở trên thân thanh kỳ, trong đầu Triệu Vô Tà đột nhiên nổi lên suy nghĩ. Bởi vì lúc này bỗng nhiên nhớ tới một loại bí thuật chén, không phải là thằn lằn, mà là thuật uống rượu. Chính là thuật uống rượu trong cốc kinh ám toán người khác, uy lực vô cùng mạnh mẽ. Coi như là đối thủ mạnh mẽ có thể sử dụng nó tối đa đến chết.</w:t>
      </w:r>
    </w:p>
    <w:p>
      <w:r>
        <w:t>Thuật chén này có uy lực rất lớn nhưng luyện chế lại cực kỳ phiền phức. Thi triển lại vô cùng đơn giản, cho dù cách xa vạn dặm, chỉ cần thuật chén này một lần ra.</w:t>
      </w:r>
    </w:p>
    <w:p>
      <w:r>
        <w:t>Người thi chung nhất định đã chết, giống như Triệu Vô Tà dùng bí thuật Tiếu Tiếu Vương ám toán. Bất quá khi đó trong Thuật chén có Quỷ Trùng, là Tử Nguyệt Thiềm, cũng không phải Thuật ngầm hại người cao cấp nhất.</w:t>
      </w:r>
    </w:p>
    <w:p>
      <w:r>
        <w:t>Lúc này Triệu Vô Tà nhớ tới thuật chén, vô danh. Trong quán rượu vậy mà không có tên, nhưng thuật uống chén này Triệu Vô Tà nhớ rất rõ ràng. Lúc này nhớ lại, là vì một vật.</w:t>
      </w:r>
    </w:p>
    <w:p>
      <w:r>
        <w:t>Bởi vì Triệu Vô Tà hiện tại chỉ có thể ám toán cường giả Nguyên Anh kỳ. Mà muốn ám toán cường giả Nguyên Anh, nhất định phải có thứ liên quan đến cường giả Nguyên Anh kia, nếu là máu trong tóc là tốt nhất. Nếu không tìm được, đồ vật khác thay thế cũng được, nhưng nhất định phải liên quan đến cường giả Nguyên Anh kia.</w:t>
      </w:r>
    </w:p>
    <w:p>
      <w:r>
        <w:t>Cũng giống như Tử nguyệt Thiềm thú lúc trước, Triệu Vô Tà chính là con cháu của con cháu khát máu Hắc Văn vương. Thứ này đã cách rất xa rồi, mặc dù cũng liên quan đến khí tức nhưng Triệu Vô Tà thành công thật ra cũng là vận khí, mà muốn thi triển thuật Vô Danh Cốt thì phải là đồ vật tiếp cận càng thêm cận mới có thể đảm bảo một kích tất sát.</w:t>
      </w:r>
    </w:p>
    <w:p>
      <w:r>
        <w:t>Tuy rằng trăm chén chưa luyện thành, nhưng Triệu Vô Tà đã nổi lên ý niệm báo thù trong đầu, đối tượng hắn lựa chọn báo thù đầu tiên chính là Chu gia. Hắn cùng Vong Tình Động Thiên thù hận sâu nhất, bởi vì lần đầu tiên đi vào đại lục Thiên Vân này nguy hiểm đến tính mạng chính là lão bà Vong Tình kia cho. Tiếp theo chính là Chu gia. Gia chủ Chu gia dùng khí thế bức bách hắn quỳ xuống, một màn khiến hắn không thể buông tha Chu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