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đứng giữa không trung, lòng bàn tay vuốt ve một quả cầu sét. Bên trong quả cầu sét này phun trào lực lôi đình, nhìn khí tức kia, nếu như toàn bộ lực lượng thiên lôi trong lôi cầu phóng thích ra ít nhất có thể diệt sát một con. Tu sĩ Trúc Cơ sơ kỳ, nhưng trong tay Triệu Vô Tà lại ôn thuần tới cực điểm, mặc kệ nó nghịch ngợm chơi đùa.</w:t>
      </w:r>
    </w:p>
    <w:p>
      <w:r>
        <w:t>Điều này làm cho phần lớn tu sĩ Thần Tiêu Đạo Tông trông thấy, trên mặt đều trở nên khó coi. Vì vậy, ánh mắt mấy vạn tu sĩ nhìn thẳng về phía hai người trên không trung. Lôi Thần trưởng lão và tông chủ. Hai người liếc nhau, Lôi Thần Lôi.</w:t>
      </w:r>
    </w:p>
    <w:p>
      <w:r>
        <w:t>Lôi Phong trưởng lão, trận chiến này ngươi xuất chiến đi.</w:t>
      </w:r>
    </w:p>
    <w:p>
      <w:r>
        <w:t>Tông chủ Thần Tiêu đạo tông mở miệng, ngữ khí thản nhiên như bình thường. Vừa nói xong, một trung niên nhân từ sau lưng hai người bước ra, trên người mặc đạo bào nhăn nhúm, tóc rối tung, trên mặt có một vết sẹo nhìn thấy mà giật mình, sau lưng đeo một cây trường thương đen kịt, toàn thân tản ra khí tức khiến người ta không dám nhìn thẳng.</w:t>
      </w:r>
    </w:p>
    <w:p>
      <w:r>
        <w:t>Hắn đi ra, ánh mắt sắc bén như chim ưng, hướng về phía Triệu Vô Tà. Đợi sau khi trông thấy khuôn mặt trẻ tuổi của Triệu Vô Tà, sắc mặt cũng không thay đổi, chỉ là trong con ngươi bắt đầu dâng lên một tia sát ý.</w:t>
      </w:r>
    </w:p>
    <w:p>
      <w:r>
        <w:t>Lúc Lôi Phong nhìn Triệu Vô Tà, ánh mắt Triệu Vô Tà cũng đồng dạng dừng ở vị trưởng lão Lôi Phong này. Mới gặp mặt đầu tiên, trong mắt đã hiện lên một tia dị sắc, lôi phong này có chỗ nào giống một tu sĩ. Rõ ràng chính là du hiệp ở thế tục, ít nhất nhìn từ khí tức bề ngoài thì cũng không khác gì những du hiệp tung hoành tứ hải.</w:t>
      </w:r>
    </w:p>
    <w:p>
      <w:r>
        <w:t>Nhưng chỉ dựa vào khí tức không thể phán định gì đó, chí ít du hiệp thế tục không thể nào hư ảo đứng giữa không trung, càng không có khả năng từ trong ngàn vạn lôi quang xuyên qua, sắc mặt không đổi, thân hình cũng không có một tia rung động.</w:t>
      </w:r>
    </w:p>
    <w:p>
      <w:r>
        <w:t>Trong không gian hình tròn, hai người đứng vững, bỗng nhiên đều nhìn chăm chú vào đối phương.</w:t>
      </w:r>
    </w:p>
    <w:p>
      <w:r>
        <w:t>Bọn chúng lần lượt nghiền nát, xem lần tấn công thứ hai trăm sáu mươi hai.</w:t>
      </w:r>
    </w:p>
    <w:p>
      <w:r>
        <w:t>Nhưng ngay sau đó, lôi phong bỗng nhiên tiếp lấy trường thương màu đen sau lưng, sau đó bàn tay chậm rãi vuốt ve, vẻ mặt vô cùng chăm chú, giống như trong tay không phải là binh khí trường thương mà là thê tử kiều diễm của hắn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