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Sát khí lẫm liệt, lôi phong nhập vào thân, mũi thương vạn chuyển không khí bị một cỗ lực lượng mạnh mẽ xé nát. Phong bạo mãnh liệt đột nhiên sinh ra, nhưng còn chưa kịp phát uy, cơn bão này đã bị trường thương đâm tới đánh tan.</w:t>
      </w:r>
    </w:p>
    <w:p>
      <w:r>
        <w:t>Cảm giác nguy hiểm dâng lên trong lòng, thân hình Triệu Vô Tà lần nữa nhanh lùi lại, Ma Nguyên trong cơ thể bùng nổ. Thân hình bỗng dưng lướt ngang mấy trượng, lại miễn cưỡng né tránh mũi thương kia, nhưng lần này đây Triệu Vô Tà tựa hồ bị thương. Trước ngực lập tức tuôn ra một cỗ huyết dịch đỏ thẫm, lỗ máu thịt mơ hồ kia quả thực dọa người một ít, hơn nữa hình như không chỉ như thế. Tựa hồ ngay cả xương ngực cũng bị nổ nát, thương thế có chút nghiêm trọng.</w:t>
      </w:r>
    </w:p>
    <w:p>
      <w:r>
        <w:t>Tránh được một lần, tránh được lần thứ hai, lần thứ ba lại không thể tránh khỏi. Thần tình trên mặt Lôi Phong vừa động, vẻ ngoan lệ hiện ra, tác động đến vết sẹo kia lập tức khiến hắn trở nên vô cùng dữ tợn.</w:t>
      </w:r>
    </w:p>
    <w:p>
      <w:r>
        <w:t xml:space="preserve">Oanh </w:t>
      </w:r>
    </w:p>
    <w:p>
      <w:r>
        <w:t>Một tiếng nổ vang lên, trường thương đen kịt quét ngang qua, trên cán thương chớp động một tầng lôi quang nhàn nhạt. Tựa hồ chỉ là một tầng lôi quang rất yếu ớt, nhưng không biết vì sao, cảm giác nguy hiểm trong lòng Triệu Vô Tà lại càng thêm nồng đậm. Mỗi một tu sĩ Thần Tiêu Đạo Tông tu luyện đều làm phép, điều khiển lực lượng thiên lôi đã đến mức đỉnh cao.</w:t>
      </w:r>
    </w:p>
    <w:p>
      <w:r>
        <w:t>Lúc trước lão giả mày kiếm mặc dù chủ tu kiếm quyết, nhưng lôi pháp thủy chung chưa từng hạ xuống, cuối cùng hai loại công pháp này đều tiến vào cảnh giới Viên Mãn trợ giúp lão giả mày kiếm tấn thăng đến Nguyên Anh kỳ. Lão già xấu xí kia lai lịch lớn hơn so với Lôi Phong chém giết cùng Triệu Vô Tà, thực lực lôi phong mạnh mẽ nhưng thân phận lại không bằng lão giả mày kiếm.</w:t>
      </w:r>
    </w:p>
    <w:p>
      <w:r>
        <w:t>Mặc kệ là trước kia hay là bây giờ, bởi vì lão giả mày kiếm kia là sư đệ của Thần Kinh Tông tông chủ năm đó, cũng là thiên tài. Sự nổi bật thậm chí vượt qua tông chủ Thần Tiêu Đạo Tông, nhưng bởi vì lão tu luyện hai loại công pháp, chậm chạp không thể tấn thăng đến Nguyên Anh Kỳ. Bây giờ rốt cục tấn thăng, Thần Tiêu Đạo Tông lập tức lại có thêm một vị chí cường cao thủ.</w:t>
      </w:r>
    </w:p>
    <w:p>
      <w:r>
        <w:t>Kiền kị tầng lôi quang kia, Triệu Vô Tà tâm niệm vừa động triệu hồi Nhân Trùng chén kiếm, chỉ vào lôi phong. Nhân sâm kiếm lập tức hóa thành ngàn vạn tiểu kiếm, mỗi một thanh tiểu kiếm đều là vật chân thực, màu đỏ như máu tràn đầy trong không gian hình tròn.</w:t>
      </w:r>
    </w:p>
    <w:p>
      <w:r>
        <w:t>Hưu hưu hưu.</w:t>
      </w:r>
    </w:p>
    <w:p>
      <w:r>
        <w:t>Ngàn vạn thanh kiếm nhỏ chuyển động, vừa động chính là chỉ thấy huyết ảnh. Lôi Phong lại bị ngàn vạn huyết hồng kiếm khí bao phủ. Nhưng lần này là Triệu Vô Tà vội vàng thi triển. Cho nên Lôi Phong cũng không thể tránh né, chỉ có thể lựa chọn đón đỡ.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