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hồn phách của lão gia hỏa kia bị nhốt ở bên trong. Chỉ cần ta không chết, hắn sẽ vĩnh viễn chịu sự tra tấn thống khổ do bị huyết trùng cắn xé. Nếu ta chết, hắn tự nhiên cũng được giải thoát, hồn phi phách tán. Cũng coi như là được giải thoát.</w:t>
      </w:r>
    </w:p>
    <w:p>
      <w:r>
        <w:t>Giờ phút này Triệu Vô Tà hóa thân thành ma đầu, không có chút nhân tính nào, đưa tay thu hồi chén máu người của lão tổ tông Quy Long tông. Lòng bàn tay là một đoàn huyết vụ, huyết trùng kia đang ở trong đó du qua.</w:t>
      </w:r>
    </w:p>
    <w:p>
      <w:r>
        <w:t>Thính Tê, con súc sinh ác độc, ức hiếp Thần Tiêu ta không có người, muốn chết.</w:t>
      </w:r>
    </w:p>
    <w:p>
      <w:r>
        <w:t>Bên phía Thần Tiêu Đạo Tông, mười vạn tu sĩ kia đồng thời hít một hơi lạnh, quá mức ác độc. Triệu Vô Tà nói hời hợt, nhưng mọi người lại cảm thấy một luồng khí lạnh từ trong lưng bay ra, xông thẳng vào sâu trong hồn phách. Lôi Thần nổi giận, sương lạnh trên mặt khiến nhiệt độ chung quanh giảm xuống rất nhiều.</w:t>
      </w:r>
    </w:p>
    <w:p>
      <w:r>
        <w:t xml:space="preserve">Hừ </w:t>
      </w:r>
    </w:p>
    <w:p>
      <w:r>
        <w:t>Nhìn thấy thân hình Lôi Thần muốn động, Thanh Kỳ đang khiếp sợ lập tức lên tiếng cảnh cáo, sau một tiếng hừ lạnh, thân hình Lôi Thần lập tức ngừng lại.</w:t>
      </w:r>
    </w:p>
    <w:p>
      <w:r>
        <w:t>Trạng thái hồi thăng không cần tốt sáu ngàn ngày. Bái tạ mọi người không nên quên sức cẩn thận, cảm ơn.</w:t>
      </w:r>
    </w:p>
    <w:p/>
    <w:p>
      <w:r>
        <w:t>Chương thứ hai trăm hai mươi chín, hút máu.</w:t>
      </w:r>
    </w:p>
    <w:p>
      <w:r>
        <w:t>Một hai chỉ nghỉ ngơi, mây và thù hận trên bầu trời sớm chỉ bị châu do hai người kia chém giết mà sinh ra. Bỏ qua, Triệu Vô Tà ở phía dưới bầu trời xanh, vẻ mặt tà dị đứng ở trong không gian hình tròn, lòng bàn tay xuất hiện một đoàn huyết vụ.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