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Miệng sói cực lớn mở ra, phun ra tiếng người, toàn thân lông dài màu xanh giống như cương châm. Chỉ là ngây ngốc ở trên không trung bất động, phát ra khí tức cũng đã làm cho tu sĩ yêu thú tới gần khu vực này cảm giác hít thở không thông. Sau khi hiện ra bản thể, khu vực một người một thú đại chiến càng biến thành chân không. Yêu thú, tu sĩ, không một ai dám lại gần.</w:t>
      </w:r>
    </w:p>
    <w:p>
      <w:r>
        <w:t xml:space="preserve">Băng phong vạn dặm </w:t>
      </w:r>
    </w:p>
    <w:p>
      <w:r>
        <w:t>Thanh kỳ còn chưa dứt lời, trên khuôn mặt thiếu niên ngang bướng hiện lên một tia tiếu ý, hắn thích xem biểu tình thất lạc của những tên tu sĩ yêu thú sau khi bị đánh bại, cho nên đã động thủ sau khi thanh kỳ hiện ra bản thể. Hắn muốn đánh bại thanh kỳ, đánh bại hắn vào thời điểm cường đại nhất của thanh kỳ.</w:t>
      </w:r>
    </w:p>
    <w:p>
      <w:r>
        <w:t>Bàn tay chậm rãi giơ lên, lòng bàn tay mở ra, một viên băng cầu trong suốt như băng tuyết xuất hiện trên bàn tay hắn. Băng cầu giống như hoàn toàn do băng tinh ngưng kết mà lên, tản ra hàn khí kinh người, trong nháy mắt băng cầu xuất hiện. Nhiệt độ trên bầu trời bỗng nhiên giảm xuống không biết bao nhiêu, thậm chí còn có bông tuyết tung bay.</w:t>
      </w:r>
    </w:p>
    <w:p>
      <w:r>
        <w:t>Một luồng chân nguyên ảm đạm phát sáng dưới băng cầu, nhất thời nhiệt độ hạ xuống nhanh hơn. Dưới bầu trời nổi lên bông tuyết băng tinh to bằng bàn tay, bầu trời vốn còn sáng sủa muôn phần lập tức trở nên u ám. Khí lạnh thấu xương tràn ngập, lấy Thần Tiêu đạo tông làm trung tâm, phương viên vạn dặm đều bị những hàn khí kia bao phủ.</w:t>
      </w:r>
    </w:p>
    <w:p>
      <w:r>
        <w:t>Tê tê tê</w:t>
      </w:r>
    </w:p>
    <w:p>
      <w:r>
        <w:t>Hàn khí tràn ngập trong phút chốc đã đạt đến trình độ khó có thể chịu đựng được, không ít tu sĩ yêu thú cảm thấy trong cơ thể truyền ra hàn khí thấu xương. Những hàn khí này quỷ dị vô cùng, dĩ nhiên là bắt đầu từ trong cơ thể phát tác mà tiến vào xương cốt</w:t>
      </w:r>
    </w:p>
    <w:p>
      <w:r>
        <w:t>Cuối cùng hai tay nhau lần lượt đánh một phát ba ba ba ba ba mươi năm một lần.</w:t>
      </w:r>
    </w:p>
    <w:p>
      <w:r>
        <w:t>Sau khi tủy não bắt đầu phát tán ra bên ngoài. Những tên tu sĩ yêu thú có tu vi tương đối thấp đang há miệng phát tác hàn khí.</w:t>
      </w:r>
    </w:p>
    <w:p>
      <w:r>
        <w:t>Rầm rầm rầm xì xì,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