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Lôi Thần, ngươi muốn chết</w:t>
      </w:r>
    </w:p>
    <w:p>
      <w:r>
        <w:t>Ngân quang chưa dừng lại, tiếng bạo nộ tràn ngập sát khí điên cuồng truyền ra, trên đầu Thiên Lang điện chủ sói toàn là vẻ dữ tợn. Phía trước nó, một đạo lôi quang đánh về phía nó, dĩ nhiên là Lôi Thần. Cũng chỉ có cường giả Nguyên Anh như hắn mới dám ở trước mặt điện chủ Thiên Lang điên cuồng bạo nộ.</w:t>
      </w:r>
    </w:p>
    <w:p>
      <w:r>
        <w:t>Nếu là không thể cứu trưởng lão Thanh Kỳ ra, thì lần này Thiên Lang điện thật sự nguy hiểm, lúc này điện chủ Thiên Lang quả thực muốn phát điên. Trông thấy Lôi Thần lại dám ngăn cản phía trước, hàm răng màu bạc cực lớn hung hăng cắn một cái, cao thấp đụng vào nhau, kình khí nổ ra lập tức làm cho hư không nhộn nhạo.</w:t>
      </w:r>
    </w:p>
    <w:p>
      <w:r>
        <w:t xml:space="preserve">Oanh </w:t>
      </w:r>
    </w:p>
    <w:p>
      <w:r>
        <w:t>Hư không vang lên tiếng chấn động vô cùng lớn của lôi quang kia. Không hề có ý dừng lại, Lôi Thần giật mình, không ngờ nó lại điên cuồng như vậy. Một thanh trường đao trong tay Lôi Thần là một thanh huyền khí cực phẩm, có phẩm giai hơn cả thượng phẩm huyền khí. Uy lực vô cùng mạnh mẽ, cũng chỉ kém Tiên khí trong truyền thuyết mà thôi.</w:t>
      </w:r>
    </w:p>
    <w:p>
      <w:r>
        <w:t>Nhất là trong tay một vị cường giả Nguyên Anh, uy lực của cực phẩm huyền khí càng thêm mạnh mẽ. Lúc này đối mặt với khí thế của điện chủ Thiên Lang, Lôi Thần vậy mà có một loại ý niệm không dám ngăn cản trong đầu, nhưng sau một thoáng suy nghĩ này đã bị gã bóp chết. Nụ cười tàn nhẫn lộ ra trên khóe miệng hắn, Thiên Lang điện bức Thần Tiêu Đạo Tông đến bước đường này, nếu không có người của Chân Ương môn đến tiếp viện, chỉ sợ lần này Thần Tiêu Đạo Tông thật đúng là nguy hiểm.</w:t>
      </w:r>
    </w:p>
    <w:p>
      <w:r>
        <w:t>Phong thủy thay phiên lưu chuyển</w:t>
      </w:r>
    </w:p>
    <w:p>
      <w:r>
        <w:t>Đến Thiên Lang điện gặp rủi ro, ngay cả Nguyên Anh kỳ cũng không phải Thánh Nhân, Lôi Thần tất nhiên muốn bỏ đá xuống giếng. Đúng là có thù báo thù, có oán giận. Lôi Thần đã hoàn toàn cắt đứt ý nghĩ bỏ đi kia của Nguyên Anh trong đan điền, tuôn ra chân nguyên cực điểm tinh thuần, quán chú vào trong trường đao.</w:t>
      </w:r>
    </w:p>
    <w:p>
      <w:r>
        <w:t>Nhất thời thanh cực phẩm huyền khí này nổ tung làm người ta không mở mắt nổi, cực kỳ sắc bén, đồng thời vị cường giả Nguyên Anh vẫn luôn cười tủm tỉm này rút cuộc cũng lộ ra bộ mặt dữ tợn.</w:t>
      </w:r>
    </w:p>
    <w:p>
      <w:r>
        <w:t>Ầm ầm Cường giả Nguyên Anh vừa động thủ, trời đất liền biến sắc, động tĩnh vô cùng lớn. Cũng không biết là do vị kia gây nên, nhưng thời điểm Lôi Thần và Điện chủ Thiên Lang đụng vào nhau, trên bầu trời lại vang lên thanh âm giống như lôi bạo.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