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Ngay khoảnh khắc tiếng gió hư không loạn lưu thôn phệ, bạch quang bỗng nhiên lóe lên trên không trung, một bóng người trắng như tuyết xuất hiện ở phía sau hận Thiên Ma Đế. Bàn tay còn muốn trắng hơn cả nữ nhân không biết bao nhiêu lần chậm rãi vươn về phía lưng của hận Thiên Ma Đế. Chỉ là kỳ quái là, trong lúc động thủ hắn vậy mà không hề nhanh chút nào.</w:t>
      </w:r>
    </w:p>
    <w:p>
      <w:r>
        <w:t>Ngược lại như là thứ chậm chạp đằng đằng, một chút sức lực cũng không nhìn ra. So sánh với khí thế ngập trời như hận Thiên Ma Đế, khí thế sau khi động thủ quả thực bình thản. Thế nhưng thiên sinh chính là như vậy, hận Thiên Ma Đế không thể không thu hồi hai tay. Bởi vì hắn có một loại cảm giác, nếu hắn thật sự phá hủy tầng cấm chế kia, giải phóng Hư Không Loạn Lưu ra ngoài.</w:t>
      </w:r>
    </w:p>
    <w:p>
      <w:r>
        <w:t>Đôi tay còn trắng hơn cả nữ nhân kia sẽ cắm vào hậu tâm của hắn, trực tiếp bóp nát trái tim. Cường giả Nguyên Anh kỳ tuy rằng mất đi thân thể nhưng không có một vị cường giả Nguyên Anh nào nguyện ý mất đi thân thể, bởi vì một khi mất đi thân thể thì chiến lực sẽ giảm xuống rất thấp, thậm chí còn không bằng một vị Kết Đan Tông Sư.</w:t>
      </w:r>
    </w:p>
    <w:p>
      <w:r>
        <w:t>Mà muốn tìm một thân thể mới, cũng không biết sẽ gian nan bao nhiêu, huống chi muốn tiến hành đoạt xá cũng phải hao phí không biết bao nhiêu thiên tài địa bảo. Huống chi, thân thể cường giả Nguyên Anh đều đã trải qua ngàn năm rèn luyện linh khí, nếu không vạn bất đắc dĩ, không có một cường giả Nguyên Anh nào sẽ tùy ý để thân thể mình bị phá hủy.</w:t>
      </w:r>
    </w:p>
    <w:p>
      <w:r>
        <w:t>Mặc dù có lẽ hắn đã từ bỏ thân thể này, hận Thiên Ma Đế có thể kéo theo Thần Tiêu Đạo Tông chôn cùng, nhưng hắn hận Thiên Ma Đế là một trong sáu đại Ma Đế Ma Đạo. Ở trong Ma Đạo, địa vị rất cao, tôn quý vô cùng, làm sao có thể vì phá huỷ Thần Tiêu Đạo Tông mà bồi thường được bản thân, có cừu oán với Thần Tiêu Đạo Tông chứ không phải vì hắn hận trời. Mà là Thiên Lang Điện, cho nên, hận Thiên Ma Đế không có chút vẻ tiếc hận nào thu tay về.</w:t>
      </w:r>
    </w:p>
    <w:p>
      <w:r>
        <w:t>Nhìn thấy hận Thiên Ma Đế thu hồi bàn tay, nhưng vị Ương lại không có ý buông tha oán hận của mình, bàn tay của một đôi Bạch Triết vẫn đi về phía sau lưng của Hận Thiên.</w:t>
      </w:r>
    </w:p>
    <w:p>
      <w:r>
        <w:t xml:space="preserve">Hoa </w:t>
      </w:r>
    </w:p>
    <w:p>
      <w:r>
        <w:t>Hận Thiên Ma Đế quay người lại, một mảnh huyết quang bao phủ trên bàn tay hắn ta, đón đầu sóng gió.</w:t>
      </w:r>
    </w:p>
    <w:p>
      <w:r>
        <w:t>Bành bành</w:t>
      </w:r>
    </w:p>
    <w:p>
      <w:r>
        <w:t>Hai vị cường giả Nguyên Anh chém giết sẽ quyết định kết quả cuộc chiến này, nhưng lúc này những tu sĩ yêu thú kia đều không có thời gian đi xem. Bởi vì đại chiến lại bắt đầu, cho dù có yêu thú hoặc tu sĩ muốn dừng tay, nhưng cũng không thể. Chỉ cần không phân thắng bại, giết chóc sẽ tiếp tục, chiến tranh sẽ tiếp tục.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