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Rõ ràng trong cơ thể có lực lượng vô cùng mạnh mẽ, ngay cả một phần vạn cũng không thể đánh ra được sự hưng phấn của Diệp Huyên, hắn buồn bực nghĩ đến Diệp Huyên và mấy chục vạn yêu thú tu đinh đang không ngừng buông lỏng, theo thời gian trôi qua, một chút liên hệ kia cũng đã bị đứt rời.</w:t>
      </w:r>
    </w:p>
    <w:p>
      <w:r>
        <w:t>Lúc này, trên chiến trường vẫn đang diễn ra một trận chém giết vô cùng thê thảm. Nhưng hận ý trong lòng những tu sĩ yêu thú kia cũng dần dần tiêu tán.</w:t>
      </w:r>
    </w:p>
    <w:p>
      <w:r>
        <w:t>Không chỉ hận Thiên Ma Đế, thật ra cũng không tốt. Cưỡng ép áp chế sức mạnh của chính mình. Đây chính là lực lượng Nguyên Anh Đại viên mãn, giơ tay nhấc chân đã khiến thiên địa biến sắc, nhưng lúc này nếu cưỡng ép áp chế, khó khăn trong đó cho dù không nói cũng rất rõ ràng. Vị thiếu niên dung nhan tựa như hàn băng vạn năm kia lúc này cũng xuất hiện một chút ửng hồng.</w:t>
      </w:r>
    </w:p>
    <w:p>
      <w:r>
        <w:t>Như đi trên băng mỏng, hai người đều phải giữ thăng bằng, nếu không một người khác sẽ lập tức bắt lấy cơ hội đưa hắn vào trong hư không loạn lưu. Bình thường lấy lực lượng của bọn hắn, muốn từ trong hư không loạn lưu đi ra cũng không tính là việc khó, nhưng lúc này, bên ngoài vết nứt hư không còn có một cường giả Nguyên Anh Đại viên mãn nhìn chằm chằm sắp xong, cho dù có bản lãnh lớn bằng trời cũng chỉ sợ không ra được.</w:t>
      </w:r>
    </w:p>
    <w:p>
      <w:r>
        <w:t>Một khi chân nguyên hao hết thì sẽ mất mạng trong hư không loạn lưu. Hung hiểm trong đó quả thực không thể dùng ngôn ngữ để nói ra, hai người đều vô cùng cẩn thận, duy trì cân bằng thế nhưng hai người lại không hề hay biết.</w:t>
      </w:r>
    </w:p>
    <w:p>
      <w:r>
        <w:t>Bởi vì hành động lần này của hai người, một người lại được lợi ngay lập tức. Lão giả mày kiếm, cường giả Nguyên Anh vừa mới tấn chức. Lão ngồi xếp bằng trên hư không, không áp chế được khí tức của mình, chỉ có thể mặc cho mũi nhọn trên người bộc lộ ra. Thế nhưng lúc này hai mắt của lão ngưng tụ trên người Hận Thiên Ma Đế cùng Vị Ương chân nhân, ánh mắt lóe lên, lại có một loại khí tức minh ngộ xuất hiện trên người hắn.</w:t>
      </w:r>
    </w:p>
    <w:p>
      <w:r>
        <w:t xml:space="preserve">Rầm rầm </w:t>
      </w:r>
    </w:p>
    <w:p>
      <w:r>
        <w:t>Hai cỗ khí thế rõ ràng từ trên người hắn ầm ầm bạo hưởng, trẻ con hình thành hai cỗ khí trụ, phóng lên trên bầu trời. Kiếm khí lôi quang. Hai đạo khí trụ kia, một đạo đều dùng kiếm khí sắc bén đến cực điểm tạo thành. Một đạo là lôi quang màu tím, thời điểm nổ vang, tản mát ra uy áp không thua gì một đạo kiếm khí trụ khác.</w:t>
      </w:r>
    </w:p>
    <w:p>
      <w:r>
        <w:t xml:space="preserve">Ích ngộ </w:t>
      </w:r>
    </w:p>
    <w:p>
      <w:r>
        <w:t>Trong huyết vụ, Triệu Vô Tà lộ ra vẻ kinh ngạc. Ánh mắt hắn ta đang ngồi xếp bằng trên người lão giả mày kiếm. Lúc này lão giả mày kiếm tựa như tiến vào một loại cảnh giới huyền ảo. Hai đạo khí trụ đánh lên bầu trời bắt đầu lay động, hơn nữa trong lúc lắc lư, dần dần trở nên yên lặng.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