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Trùng kích bình chướng Nguyên Anh thất bại, ngoại trừ chết còn có mấy cái kết cục. Tu chân giới có chút bí mật, kỳ thật cũng có không ít tu sĩ biết đến. Hư Anh kỳ, dưới cảnh giới Nguyên Anh kỳ, không có Kết Đan tông sư sẽ là đối thủ của cường giả Hư Anh, nhưng Triệu Vô Tà xuất hiện lại phá vỡ những lời này.</w:t>
      </w:r>
    </w:p>
    <w:p>
      <w:r>
        <w:t>Triệu Vô Tà bây giờ đã được truyền đi thành một yêu thú vô cùng hung tàn, bản thể là một huyết trùng khát máu vô cùng. Thủ đoạn còn hung tàn gấp mười lần ma đầu của ma đạo. Người bị hắn giết còn thống khổ hơn trước khi chết.</w:t>
      </w:r>
    </w:p>
    <w:p>
      <w:r>
        <w:t>Hung danh lan truyền dần dần, thậm chí có một số người để tâm đã bắt đầu đem Triệu Vô Tà đại náo Ma đạo Chu gia lúc trước, Triệu Vô Tà liên hệ. Mặc dù người cùng tên ở Tu Chân giới không phải là không có, nhưng vẫn có không ít thế lực đã chú ý tới Triệu Vô Tà, trong đó còn có Chu gia Ma đạo cùng Triệu Vô Tà đại cừu đại cừu thâm.</w:t>
      </w:r>
    </w:p>
    <w:p>
      <w:r>
        <w:t>Bẩm Vị Ương chân nhân bản tông gặp đại nạn nhỏ sẽ không giữ lại.</w:t>
      </w:r>
    </w:p>
    <w:p>
      <w:r>
        <w:t>Vốn sắc mặt Lôi Thần xám xịt, sau khi đại hán cực kỳ uy nghiêm kia xuất hiện, sắc mặt đã tốt lên không ít. Nhưng lúc này vẻ mặt lại lạnh như băng. Đối tượng hắn nói chuyện chính là hắn dùng phi kiếm truyền thư mời tới viện trợ. Chân Ương môn chân nhân, toàn thân thiếu niên trắng như tuyết, bất kể như thế nào, trên mặt đều là hàn băng vạn năm không thay đổi.</w:t>
      </w:r>
    </w:p>
    <w:p>
      <w:r>
        <w:t>Cho dù đối mặt là một vị cường giả anh. Cường giả tu vi tích lũy đến mức khủng bố, chỉ thiếu một lúc là có thể lĩnh ngộ đến cường giả Hóa Thần chí cảnh. Biểu tình trên mặt vẫn lạnh lùng như vậy. Đôi mắt so với tuyết trắng còn trong suốt hơn, không có chút cảm tình nào thuộc về nhân loại cả.</w:t>
      </w:r>
    </w:p>
    <w:p>
      <w:r>
        <w:t>Gia sư kêu vãn bối hướng tiền bối hỏi thăm, ít ngày nữa hàn sư sẽ đích thân đến thăm hỏi.</w:t>
      </w:r>
    </w:p>
    <w:p>
      <w:r>
        <w:t>Thái độ của Lôi Thần đối với Vị Ương không tốt. Bởi vì lúc trước Hư Không Loạn Lưu của hạo kiếp kia, hắn chẳng những hận Thiên Lang điện. Ngay cả Vô Ương cũng hận. Cường giả Nguyên Anh mặc dù tâm cảnh viên mãn nhưng vẫn không thể vui buồn không thể tả nổi. Loại cảm giác chí cảnh đại viên mãn đó là vẫn còn nguyên cảm xúc.</w:t>
      </w:r>
    </w:p>
    <w:p>
      <w:r>
        <w:t>Thế nhưng tâm cảnh của hắn còn không đủ viên mãn hơn so với Lôi Thần, ít nhất thì gương mặt lạnh như băng không chút tình cảm kia của hắn thì Lôi Thần cũng không thể làm gì được.</w:t>
      </w:r>
    </w:p>
    <w:p>
      <w:r>
        <w:t>Ồ, rốt cuộc lão già kia cũng xả được cục băng của hắn, cũng tốt. Cái mộ thược này ngươi cầm lấy đi, nói với cái lão gia hỏa lạnh như băng kia, hắn nợ ta một ân tình đi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