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vừa nghĩ tới hình dung trong cổ kinh, trong lòng lại nóng như lửa đốt. Chẳng qua đáng tiếc là với tu vi và tài liệu trong tay của hắn, có thể luyện chế ra yêu phù cổ kiếm cấp thấp nhất đã là may mắn lắm rồi.</w:t>
      </w:r>
    </w:p>
    <w:p>
      <w:r>
        <w:t>Cổ giả, thiên địa người ba trùng đã có trời làm trùng, đất là trùng, người cũng là trùng.</w:t>
      </w:r>
    </w:p>
    <w:p>
      <w:r>
        <w:t>Yêu phù cổ kiếm có ba cấp bậc. Tứ Thiên Trùng Cổ Phù, gọi là Thiên Trùng Cổ Kiếm; khắc Địa Trùng Cổ Phù, là Địa Trùng Cổ Kiếm; khắc Nhân Trùng Cổ Phù, tất nhiên là Nhân Cổ Kiếm.</w:t>
      </w:r>
    </w:p>
    <w:p>
      <w:r>
        <w:t>Bây giờ tu vi và tài liệu trong tay Triệu Vô Tà miễn cưỡng có thể khắc Nhân Trùng Cổ Phù, cổ phù này cũng dễ khắc nhất. Triệu Vô Tà cũng không tham lam, dự định rèn Nhân Cổ Kiếm.</w:t>
      </w:r>
    </w:p>
    <w:p>
      <w:r>
        <w:t>Trong đầu đột nhiên nổ vang một tiếng, một phù văn tản mát ra quang mang từ trong cổ kinh tách ra, in sâu vào tâm thần Triệu Vô Tà. Bàn tay Triệu Vô Tà khẽ động, bốn thanh bảo kiếm ngàn năm kim loại rèn đều bị ném vào trong mắt nham thạch nóng chảy, phía trên đã bị Triệu Vô Tà hạ cấm chế.</w:t>
      </w:r>
    </w:p>
    <w:p>
      <w:r>
        <w:t>Bốn thanh bảo kiếm không hề có ý tứ chìm xuống, chỉ lẳng lặng tiếp thu nhiệt độ nóng rực của nham thạch, ngay từ đầu nham thạch nóng chảy này còn không làm gì được mấy thanh kiếm này. Thế nhưng thỉnh thoảng phun ra địa phế độc hỏa phía dưới lại không giống nhau, bốn thanh kiếm dần dần hòa tan.</w:t>
      </w:r>
    </w:p>
    <w:p>
      <w:r>
        <w:t>Địa Phế độc hỏa uy lực cường đại như vậy, mặc dù chủ yếu là bởi vì bên trong ẩn chứa vô tận hỏa độc, vốn pháp khí rèn chính là Thái Dương Chân Hỏa thích hợp nhất. Bất quá Triệu Vô Tà cũng không tìm thấy Thái Dương Chân Hỏa, đành phải lùi lại mà cầu sử dụng Địa Phế Độc Hỏa. Nhưng giờ phút này xem ra, Địa Phế Độc Hỏa quả thực dư sức.</w:t>
      </w:r>
    </w:p>
    <w:p>
      <w:r>
        <w:t>Từng chút từng chút, bốn thanh bảo kiếm chậm rãi hòa tan, chất lỏng hòa tan kia cũng không trộn cùng một chỗ với nham thạch nóng chảy, mà là chảy vào trong một cái vại trong suốt hình dung đồ vật, bốn thanh kiếm đều là như thế.</w:t>
      </w:r>
    </w:p>
    <w:p>
      <w:r>
        <w:t>Mà lúc này Triệu Vô Tà không để ý đến sự nóng rực trên mặt đất mà ngồi xếp bằng ở trên đó. Hai mắt nhắm nghiền, thân hình biến thành Bão Thai ấn, chẳng lẽ hắn tiến vào trong lúc này. Không, không, không phải. Lúc này Triệu Vô Tà cũng không phải đang tu luyện, hắn biết rõ bây giờ không phải là thời cơ tốt để tu luyện.</w:t>
      </w:r>
    </w:p>
    <w:p>
      <w:r>
        <w:t>Nhân trùng cổ phù, một trong tam đại cổ phù trong cổ kinh, một con trùng bộ dạng cướp đi thiên địa tạo hóa. Ở trong đầu Triệu Vô Tà không ngừng vặn vẹo, nhìn qua, mặc kệ là ai cũng sẽ nhìn thấy khí tức hỗn loạn vô cùng, làm cho người ta thoáng cái choáng váng đầu. Con trùng kia bộ mặt mơ hồ hiện ra ngũ quan nhân loại, hỉ nộ ái ố, hối hận cừu hận đơn giản diễn dịch ra chúng sinh.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