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kệ hắn không cam lòng thế nào oán hận như thế nào, lồng ngực tông chủ Chính Nguyên tông vẫn nổ tung ra, như thế nào, đại hiểm. Nơi đó nháy mắt đã biến tồn Huyết Nhục Kỳ, đối mặt huyết nhục đỏ thẫm, Đông Huyết Trùng kia chậm rãi mở ra miệng máu.</w:t>
      </w:r>
    </w:p>
    <w:p>
      <w:r>
        <w:t>Ở ngoài vạn dặm, khóe miệng Triệu Vô Tà lộ ra một tia cười gằn, đáy dạ hải của hắn rất thỉnh cầu nghe được từng tiếng kêu thảm thiết. Thê lương vô cùng, thậm chí không cam lòng cùng oán hận trong đó, Triệu Vô Tà cũng có thể xin được lời giải thích, cảm giác được nguyền rủa chi thanh điêu khắc ba người kia cũng đã truyền đến trong đầu của hắn. Bọn không cam lòng cùng oán hận chỉ có một.</w:t>
      </w:r>
    </w:p>
    <w:p>
      <w:r>
        <w:t>Đao gãy nguồn suối lực lượng hai hung đồ Triệu Xích Tà, chỉ cần tung hứng, thám thính từ Ngao Châu Lục khanh khách cho xưởng hăn</w:t>
      </w:r>
    </w:p>
    <w:p>
      <w:r>
        <w:t>Tiếng cười điên cuồng mang theo sát ý vô tận vang lên trên trời cao, một thanh trường thương huyết hồng một lần xuất phát trong hư không, xuất hiện ở trước mặt Triệu Vô Tà, bàn tay sặc sỡ dựa vào miệng vươn ra một cái ngăn cản nhân trùng tịch tịch, cầm quả hồng trên thân sớm chiều, lúc này trên người buổi chiều chính là thân thể sâu trùng máu Bách Đông, lại có thêm nhân trùng cổ gần như đông ba mùa.</w:t>
      </w:r>
    </w:p>
    <w:p>
      <w:r>
        <w:t xml:space="preserve">Phá </w:t>
      </w:r>
    </w:p>
    <w:p>
      <w:r>
        <w:t>Thích khả của Nhân Cổ Tịch tăng vọt, lực lượng của Nhân Trùng cổ trùng bên trong cũng tăng vọt vô hạn. Sắc mặt dữ tợn, sát ý uổng phí trong bàn tay đỏ au như Tố Thủy, cũng không thể đánh ngang tay, chỉ hướng về phía hư không trước mặt.</w:t>
      </w:r>
    </w:p>
    <w:p>
      <w:r>
        <w:t>Một người có hình dáng cao cao trong hư không lén lút xuất hiện trước mặt Triệu Vô Tà, sát khí trên người Cửu Cửu không hề thuyên giảm, vị lão là chân trần nhộn nhạo trong hư không, bước chân Triệu Vô Tà khẽ động, bước vào trong hư không làm nhiệm vụ lén lút.</w:t>
      </w:r>
    </w:p>
    <w:p>
      <w:r>
        <w:t>Xuyng Quảng Nguy</w:t>
      </w:r>
    </w:p>
    <w:p>
      <w:r>
        <w:t>Một mảng lớn độn quang từ xa phóng tới đứng trước sơn môn. Độn quang tản ra, lộ ra đám người bên trong là một trăm tu sĩ Tả Cổ, cầm đầu là một đám đệ tử tu vi Trúc Cơ. Đứng sau bốn người là một đám đệ tử tu vi Trúc Cơ, những đệ tử này mặt mũi tràn đầy mệt mỏi.</w:t>
      </w:r>
    </w:p>
    <w:p>
      <w:r>
        <w:t>Từ sơn môn nhà mình đến Chủng Tiêu Đạo Tông mới có gần hai vạn dặm, một đám người sử dụng độn quang chạy đi, cũng qua nửa ngày mới về tới sơn môn. Bọn họ không phải cường giả như Cô Đan Tông sư, dọc theo đường đi không nghỉ sử dụng độn quang, chỉ sợ Bồ chẳng có tài đan dược cũng không duy trì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