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Vẻ mặt Triệu Vô Tà vô cùng hưng phấn, trên mặt đều ửng hồng, trong mắt bắn ra ánh sáng kinh dị. Hắn ta hưng phấn, cũng có thể hưng phấn, bất kỳ tu sĩ nào nếu chỉ thiếu một chút là có thể tấn thăng tới Nguyên Anh kỳ, cũng sẽ hưng phấn như thế. Huống chi ma tính Triệu Vô Tà đã thức tỉnh, vốn đã không đè nén tâm tình của mình.</w:t>
      </w:r>
    </w:p>
    <w:p>
      <w:r>
        <w:t>Ánh mắt nhìn chăm chú cột khí huyết hồng trùng trùng mây xanh kia, tuy uy thế kinh người nhưng cột khí đỏ kia vẫn có chút không ổn định. Từ trong nhân chung kiếm huyết hồng tơ trên thân dâng lên, trong sáng không đồng nhất, đung đưa. Là dạng Triệu Vô Tà mới có thể hưng phấn như vậy, chỉ cần cột khí đỏ như máu kia ổn định lại, điều này có nghĩa là nhân trùng đã gần thành công.</w:t>
      </w:r>
    </w:p>
    <w:p>
      <w:r>
        <w:t>Chỉ tiếc là còn thiếu một chút nữa thôi, Triệu Vô Tà vẫn chưa thể tấn cấp lên Nguyên Anh kỳ. Bàn tay cầm chuôi kiếm máu huyết của Nhân Tửu Kiếm đều run nhè nhẹ, từng sợi huyết vụ từ bên trong huyết hồng kiếm tuôn ra sau đó quấn quanh ngón tay Triệu Vô Tà. Nhưng lúc này Triệu Vô Tà lại dường như không phát hiện ra, ánh mắt của hắn ta lúc này đều tập trung vào một chỗ.</w:t>
      </w:r>
    </w:p>
    <w:p>
      <w:r>
        <w:t>Mắt chén mở ra, hai khí âm dương tuôn ra từ mi tâm. Hình thành một vòng xoáy, vẫn xoay tròn không ngớt, sau đó, tràng cảnh ngoài ngàn dặm xuất hiện trong đầu Triệu Vô Tà.</w:t>
      </w:r>
    </w:p>
    <w:p>
      <w:r>
        <w:t>Chính Nguyên tông, hiện giờ tiếng tăm trong đầu Triệu Vô Tà chính là của Chính Nguyên tông. Có điều mới qua được một chút thời gian mà cảnh tượng đã thay đổi, nếu không phải là bàn bạc thì hắn cũng không thể tin được cảnh tượng xuất hiện trong đầu Triệu Vô Tà lại là Chính Nguyên tông. Tuy nói lúc trước sơn môn của Chính Nguyên tông không có khí thế bằng Long tông, nhưng cũng là cảnh tượng tiên gia hùng vĩ uy viễn phái.</w:t>
      </w:r>
    </w:p>
    <w:p>
      <w:r>
        <w:t>Thế nhưng bây giờ, lưỡi kiếm</w:t>
      </w:r>
    </w:p>
    <w:p>
      <w:r>
        <w:t>Những kiến trúc được bố trí cấm chế kia tất cả đều đã sụp đổ, trong sơn cốc toàn bộ đều là phế tích, cảnh tượng nguyên bản linh khí tràn ngập hoàn toàn biến mất. Nhưng quỷ dị chính là, bất luận là không trung hay là mặt đất, thậm chí ngay cả một cỗ thi thể cũng không có. Bất quá Triệu Vô Tà cũng đã sớm biết việc này, ánh mắt của gã không do dự chút nào ở nơi khác, trực tiếp nhìn lên bầu trời phía trên Chính Nguyên tông.</w:t>
      </w:r>
    </w:p>
    <w:p>
      <w:r>
        <w:t xml:space="preserve">Ông </w:t>
      </w:r>
    </w:p>
    <w:p>
      <w:r>
        <w:t>Trên không trung, một đám mây đen chậm rãi trôi nổi, bất quá lúc này mây đen bành trướng không ít. Hơn nữa còn đang quay cuồng, bên trong như có cái gì đó bao bọc, không ngừng giãy dụa. Từng con từng con muỗi đen khát máu từ trong đám mây đen kia thoát ra, sau đó hướng mặt đất rơi xuống, chỉ là trong không trung liền hóa thành phấn vụn.</w:t>
      </w:r>
    </w:p>
    <w:p>
      <w:r>
        <w:t>Tinh quang trong mắt chợt lóe, trên mặt Triệu Vô Tà lộ ra vẻ vui mừng kèm theo một tia chờ mong. Nhưng cũng chỉ có thế mà thôi, không có động tác nào khác, mắt chén vẫn mở to. Nhìn tình cảnh ngàn dặm bên ngoài, Chính Nguyên tông bay lên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