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cỗ tướng định một vàng một đen thì sao, cơn sóng dữ phá hủy cả Chính Nguyên tông lại xuất hiện, vẫn như trước tụ lại, dần dần biến mất trong lá cờ đón gió dài kia.</w:t>
      </w:r>
    </w:p>
    <w:p>
      <w:r>
        <w:t>Đám muỗi đen khát máu tản ra, tồn tại bên trong lập tức hiện ra trước mặt Triệu Vô Tà. Một đoàn ánh sáng xuất hiện, đoàn ánh sáng này phát ra là một hạt châu màu vàng đất. Nắm tay lớn liền trôi nổi ở không trung, từ trên hạt châu tràn ra khí tức vô cùng dày nặng. Như viễn cổ đại sơn, làm cho người ta ngay cả ý niệm công kích cũng sẽ không hứng khởi.</w:t>
      </w:r>
    </w:p>
    <w:p>
      <w:r>
        <w:t>Linh châu cấp bậc gia súc.</w:t>
      </w:r>
    </w:p>
    <w:p>
      <w:r>
        <w:t>Triệu Vô Tà liếc mắt một cái liền nhìn ra được lai lịch của hạt châu màu vàng đất này, đó là một viên linh châu ngưng tụ linh khí thuộc tính Thổ tinh thuần. Chẳng qua nó đã luyện chế thành pháp bảo phòng ngự rồi. Vốn nhìn thấy ánh mắt của linh châu còn sáng ngời của Triệu Vô Tà lập tức khôi phục bộ dáng ban đầu., Linh châu bị luyện chế thành pháp bảo tự nhiên sẽ bị tu sĩ khác đánh lên tâm thần ấn quyết. Loại linh châu tự nhiên ngưng kết này không thể so với các loại khác, khác hẳn là bị đánh lên ấn ký tâm thần của các tu sĩ khác. Nếu như mạnh mẽ muốn lấy đi linh khí tinh thuần trong đó thì thiên nan vạn khó, không cẩn thận còn có thể khiến linh châu tự bạo.</w:t>
      </w:r>
    </w:p>
    <w:p>
      <w:r>
        <w:t>Nếu như có chút sơ xuất, lại là được không bù nổi mất.</w:t>
      </w:r>
    </w:p>
    <w:p>
      <w:r>
        <w:t>Chân chính làm cho Triệu Vô Tà cảm thấy hứng thú và hưng phấn, chính là hai người phía dưới quang mang Linh châu kia, chỉ có hai người mà thôi. Chính Nguyên tông ngoại trừ hai người này ra, mặt khác có mấy ngàn đệ tử cấp thấp, đáng tiếc chính là mấy ngàn đệ tử này, dưới máu tanh, cũng không có bao nhiêu năng lực để phản bội.</w:t>
      </w:r>
    </w:p>
    <w:p>
      <w:r>
        <w:t>Trong chốc lát, đã bị vô số xương muỗi đen khát máu không đếm được hút thành thịt khô, còn Thực Kim Nghĩ chung thì cuốn qua.</w:t>
      </w:r>
    </w:p>
    <w:p>
      <w:r>
        <w:t>Lần này hai lòng chia lãi, đọc hết tất cả bí mật một trăm bốn phần mười đi.</w:t>
      </w:r>
    </w:p>
    <w:p>
      <w:r>
        <w:t>Toàn bộ Chính Nguyên tông, phá hết cấm chế trận pháp của Chính Nguyên tông. Phàm là trận pháp cấm chế, đều có vật bày trận, nhưng dưới sự sắc bén đến cực điểm của Kim Nghĩ.</w:t>
      </w:r>
    </w:p>
    <w:p>
      <w:r>
        <w:t>Toàn bộ những đồ vật bày trận kia đều bị gặm sạch. Cho nên trong khoảnh khắc đó, mấy ngàn đệ tử kia ngay cả phản kháng vài cái cũng không làm được, tất cả trận pháp cấm chế có thể tránh né đều đã biến mất. Trong khoảnh khắc, mấy ngàn đệ tử kia không thể tránh né được, rất nhanh đã bị đám muỗi đen khát máu kia cắn nuốt sạch sẽ.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