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năm sau, trong lòng đất phụ cận Ngưu Đầu sơn ầm ầm hai tiếng nổ vang, núi lửa đầu trâu trầm tĩnh đột nhiên bùng nổ, vô số nham thạch nóng chảy phun trào trên mặt đất. Nham thạch nóng chảy màu lửa đỏ như từng con Hoả mãng thật lớn từ đỉnh núi kéo dài xuống, tốc độ cực nhanh. Rất nhanh, phương viên mười dặm đều biến thành địa ngục nham thạch nóng chảy.</w:t>
      </w:r>
    </w:p>
    <w:p>
      <w:r>
        <w:t>Trách không được ai ở đây, chỉ có mỗi lần này thôi, nếu thật sự có người ở lại, chỉ sợ một người cũng chạy không thoát. Theo nham thạch nóng chảy phun trào, còn có vô số khói đặc từ đỉnh núi bay về phía hắn. Trong khói đặc kia có hỏa độc nhàn nhạt, mùi lưu huỳnh nồng nặc, dù là chút hỏa độc nào cũng không phải phàm nhân có thể chịu nổi.</w:t>
      </w:r>
    </w:p>
    <w:p>
      <w:r>
        <w:t>Nhưng ở nơi đáng lẽ phải lưu lạc chốn này thì đột nhiên có một thiếu niên từ trên núi đi xuống, mái tóc dài buộc ở phía sau. Trên mặt nở một nụ cười hèn mọn bỉ ổi, nhìn tướng mạo hắn cũng biết thiếu niên này không phải đèn cạn dầu.</w:t>
      </w:r>
    </w:p>
    <w:p>
      <w:r>
        <w:t>Một tay cầm lấy trường phiên màu đen, một tay cầm theo một thanh kiếm tràn đầy huyết hồng trùng. Hai thứ này không phải là người bình thường có thể nhìn ra được, nếu cảnh giới này không cao hơn so với Triệu Vô Tà, mặc kệ dù là hắc sắc trường Phiên hay là Nhân Trùng Cổ Kiếm đều phải trả một cái giá. Nhất là Nhân Cổ Kiếm, đại trận sinh pháp của chúng sinh trên đó không phải người bình thường có thể chấm chịu nổi.</w:t>
      </w:r>
    </w:p>
    <w:p>
      <w:r>
        <w:t>Đến chân núi, Triệu Vô Tà thu lại lá cờ trong tay, hai thứ đó đột nhiên biến nhỏ, sau đó bay vào trong một túi vải màu đen khác bên hông hắn. Vốn hắn có ba túi trữ vật, nhưng đều bị hắn dùng phương pháp dơ bẩn phá vỡ cấm chế tâm thần, không tránh khỏi cả ba cái túi cũng bị tổn thương.</w:t>
      </w:r>
    </w:p>
    <w:p>
      <w:r>
        <w:t>Vì vậy, Triệu Vô Tà dứt khoát đem ba cái túi biến thành một cái. Vỗ vỗ cái túi trữ vật kia, giống như có thể cảm nhận được đồ vật bên trong không gian. Chẳng qua lúc này ngoại trừ một phiên một kiếm ra, những đồ vật khác đều bị hắn tiêu xài trong vòng một năm.</w:t>
      </w:r>
    </w:p>
    <w:p>
      <w:r>
        <w:t>Trúc Cơ hậu kỳ lại là người nghèo rồi. Ta còn phải tìm một chỗ ăn gió thu a.</w:t>
      </w:r>
    </w:p>
    <w:p>
      <w:r>
        <w:t>Tên Triệu Vô Tà này vừa đi ra đã muốn ăn đòn rồi, trong bụng đầy ý nghĩ xấu, ai gặp ai xui xẻo chứ. Tu vi đã đến Trúc Cơ hậu kỳ, đây đã là cấp bậc chưởng môn bình thường. Triệu Vô Tà lúc này có chút cảm giác đắc ý, bước chân khoan thai, đạp trên nham thạch nóng chảy đi ra ngoài núi.</w:t>
      </w:r>
    </w:p>
    <w:p>
      <w:r>
        <w:t>Bản lĩnh một bước mười trượng, súc địa thành thốn. Bước chân Triệu Vô Tà không lớn không nhỏ, nhưng mỗi bước đều vượt qua không gian thật lớn, trong lúc giật mình hắn đã đi ra một đoạn đường lớn. Thân hình nhanh chóng biến mất, con mắt không theo kịp bước chân của hắn.</w:t>
      </w:r>
    </w:p>
    <w:p>
      <w:r>
        <w:t>Ngưu Đầu Sơn cách Đại Phong Quốc chừng vạn dặm, Triệu Vô Tà cũng không có ý định trở về Đại Phong quốc, chỗ nghiên mực kia nhân tình đã hoàn trả. Cũng không có gì để xem, Triệu Vô Tà tùy ý phân biệt phương hướng một chút, bước chân liền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