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canh giờ sau, Hoàng Kim Chi Thành vẫn là lần đầu tiên Triệu Vô Tà nhìn thấy cảnh tượng này. Lộng lẫy xa hoa, rất khó tưởng tượng, hai loại khí tức có thể hợp lại với nhau. Cả tòa thành đều có màu hoàng kim, tại Thiên Vân Đại Lục, thanh danh vang xa.</w:t>
      </w:r>
    </w:p>
    <w:p>
      <w:r>
        <w:t>Chẳng qua hôm nay Triệu Vô Tà đã là cường giả Nguyên Anh, chẳng những thấy qua hình dáng Thiên Lang điện của yêu thần trong mười vạn đại sơn mạch trong Thiên Lang điện. Cũng đã gặp được tông môn Thần Tiêu đạo tông, lúc này lại gặp Hoàng Kim chi thành, cảm giác bất quá cũng chỉ như thế mà thôi.</w:t>
      </w:r>
    </w:p>
    <w:p>
      <w:r>
        <w:t>Vút</w:t>
      </w:r>
    </w:p>
    <w:p>
      <w:r>
        <w:t>Xa xa trên bầu trời bỗng nhiên truyền đến một tiếng nổ vang, những đệ tử chịu trách nhiệm thủ vệ trên tường thành Hoàng Kim rối rít kinh hãi, kinh ngạc nhìn một đạo huyết quang đang nhanh chóng bay tới ở xa xa. Tu vi của đám đệ tử Chu gia đều được coi là mạnh mẽ, kiến thức cũng bất phàm, vừa nhìn đạo độn quang đỏ như máu kia là biết ít nhất người tới cũng có tu vi Kết Đan tông sư, Lập Hợi đã có đệ tử tìm tới các trưởng lão trong tộc.</w:t>
      </w:r>
    </w:p>
    <w:p>
      <w:r>
        <w:t>Mau mở cửa thành thành ta là bằng hữu trưởng lão các ngươi, huyết quang tản ra, từ bên trong ngã ra một người trung niên toàn thân vết máu, khóe miệng trước ngực đều là vết máu đỏ thẫm vô cùng, quả thực chật vật vô cùng. Chẳng qua cho dù là như thế, cũng không che dấu được khí tức hèn mọn trên người trung niên này, nhất là gương mặt chuột kia. Thật sự làm cho người ta không nổi một chút hảo cảm, là dần dần tuy hắn kêu thành tiếng, trên tường thành kia lại không ai để ý tới hắn.</w:t>
      </w:r>
    </w:p>
    <w:p>
      <w:r>
        <w:t>Các đệ tử đều dùng một loại ánh mắt bất thiện hay sợ hãi nhìn hắn, Huyết Độn tán đi, tu vi của hắn cũng hiển lộ ra. Nhưng mà theo thời gian trôi qua, khí tức của hắn bắt đầu yếu đi, hơn nữa là kịch liệt yếu đi. Bất quá ngắn ngủi lặp lại, khí tức tu vi của hắn từ Kết Đan trung kỳ rơi xuống trúc cơ đại viên mãn.</w:t>
      </w:r>
    </w:p>
    <w:p/>
    <w:p>
      <w:r>
        <w:t>Chương thứ hai trăm năm mươi ba, thù</w:t>
      </w:r>
    </w:p>
    <w:p>
      <w:r>
        <w:t>Trung niên mặt chuột không biết là bởi vì thương thế hay là bởi vì thấy đệ tử trên tường thành của tòa thành hoàng kim mà không mở cửa thành mà tức giận công tâm, há mồm phun ra một ngụm máu đỏ thẫm. Trước ngực lần nữa bị nhuộm thành màu đỏ như máu, trên khuôn mặt chuột tràn đầy vẻ bi phẫn, tuy nhiên cũng không dám làm ra, chỉ vẫn rống to như cũ.</w:t>
      </w:r>
    </w:p>
    <w:p>
      <w:r>
        <w:t>Tại hạ chính là tại hạ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