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Phệ Nhật Trùng vạn năm băng minh hai bên Nguyên Anh của hắn, từng con hấp thu ma nguyên tinh thuần từ trên người Nguyên Anh tràn ra. Hoàng Kim Thành ngoại thành và nội thành xa hoa khác nhau, khác nhau lớn nhất chính là nồng độ thiên địa linh khí. Bất quá Triệu Vô Tà cũng không cần linh khí nơi này, hắn tu luyện chính là cốc kinh Hoàng Vưu Quyết, hấp thu tự nhiên tốt nhất là ma khí.</w:t>
      </w:r>
    </w:p>
    <w:p>
      <w:r>
        <w:t xml:space="preserve">Phù, </w:t>
      </w:r>
    </w:p>
    <w:p>
      <w:r>
        <w:t>Trên cổ tay bỗng sáng lên, một lá cờ phướn dài yêu dị xuất hiện trong phòng. Mặt cờ xám xịt, như đã phủ bụi rất nhiều năm, giờ mới lấy ra. Chính giữa lá cờ có một đóa sen đen chín cánh vô cùng yêu dị đang nở rộ, xung quanh đóa sen đen không biết bao nhiêu bóng râm đong đưa, khí tức mờ mịt trong những cái bóng đó lại cực kỳ mạnh mẽ.</w:t>
      </w:r>
    </w:p>
    <w:p>
      <w:r>
        <w:t>Hơn nữa trong bóng tối tựa hồ đều cất giấu rất nhiều đồ vật, đều là thứ vô cùng khủng bố. Vạn Độc Tinh Phiên xuất hiện trong phòng, khiến cho cả gian phòng tràn ngập một mùi hương kì dị, khói độc, tàn khí trộn lẫn cùng một chỗ, sinh ra mùi thơm lạ. Loại hương kỳ lạ này chính là thứ sản sinh ra linh khí tiên thiên trong cốc kiếm của Nhân trùng.</w:t>
      </w:r>
    </w:p>
    <w:p>
      <w:r>
        <w:t>Vạn Độc Tửu Tự Hương Vạn Độc Bát Bát Phiên cô đọng ra mùi hương dị thường của độc dược ngàn con, hiệu dụng của chén Hương này vô cùng, về sau rất nhiều cốc trùng luyện chế đều cần dùng đến. Vạn Độc Bát Phiên cũng là người gần nhất mới ngưng luyện ra được mùi rượu, Triệu Vô Tà là người đầu tiên ngửi được mùi rượu.</w:t>
      </w:r>
    </w:p>
    <w:p>
      <w:r>
        <w:t>Tê</w:t>
      </w:r>
    </w:p>
    <w:p>
      <w:r>
        <w:t>Mũi đột nhiên hít mạnh một hơi, mùi rượu tràn ngập không trung lập tức xông vào trong lồng ngực của hắn. Triệu Vô Tà đã phóng thích tất cả thủ đoạn phòng hộ, mặc cho giọt rượu hương kia tiến thẳng vào trong cơ thể hắn ta, từng sợi hương vô hình vô chất xâm nhập vào trong cơ thể hắn ta.</w:t>
      </w:r>
    </w:p>
    <w:p>
      <w:r>
        <w:t>Sau khi hương chén tiến vào trong cơ thể Triệu Vô Tà, hắn ta cũng không đi nơi khác mà đi thẳng tới đan điền của Triệu Vô Tà. Vào lúc này Triệu Vô Tà bỗng cảm thấy sức mạnh của mình bắt đầu mất đi khống chế, trong đầu cũng bắt đầu mơ tưởng. Thậm chí có một loại xúc động muốn hủy diệt chính mình, sự kích động ở dưới trướng lại biến thành hủy diệt cảnh tượng trước mắt.</w:t>
      </w:r>
    </w:p>
    <w:p>
      <w:r>
        <w:t>Hương khí tiến vào đan điền Triệu Vô Tà, trong nháy mắt vậy mà hiện ra hình thể. Từng sợi tơ màu xám hình thành trong đan điền Triệu Vô Tà, quấn quanh Nguyên Anh của Triệu Vô Tà. Thậm chí ngay cả phệ nhật trùng hai bên Nguyên Anh, vạn năm băng minh cũng không buông tha, toàn bộ bị sợi tơ màu xám trói chặt.</w:t>
      </w:r>
    </w:p>
    <w:p>
      <w:r>
        <w:t>Lúc Nguyên Anh bị sợi tơ màu xám trói lại, Triệu Vô Tà cảm giác lực lượng toàn thân đã biến mất vô tung vô ảnh, giống như trong khoảnh khắc đó hắn biến thành người phàm. Trong ánh mắt đầy vẻ hưng phấn, uy năng của Vạn Độc Cốt Hương lại cường đại như vậy, mặc dù hắn đã ra tay phòng hộ nhưng nếu thực sự đối mặt với cường giả Nguyên Anh thì Tiếu Hương chỉ sợ không có tác dụng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