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Triệu Vô Tà đang đứng trước cấm chế của tòa thành trong Hoàng Kim Chi Thành, nhìn trận pháp cấm chế rậm rạp chằng chịt trước mắt, đan xen vào nhau liên hoàn. Chỉ cần hơi đụng vào một cấm chế trong đó lập tức sẽ dẫn phát những cấm chế khác, phòng hộ nghiêm mật vô cùng. Chỉ sợ trận pháp hộ thành của Hoàng Kim Chi Thành cũng chỉ có vậy mà thôi.</w:t>
      </w:r>
    </w:p>
    <w:p>
      <w:r>
        <w:t>Chẳng qua đáng tiếc, những cấm chế này đối với Triệu Vô Tà chỉ là một bữa ăn sáng. Ai bảo hắn bây giờ là cường giả Nguyên Anh kỳ, có thể nói, trên Thiên Vân đại lục này không có nơi nào là Triệu Vô Tà không thể đi được, không phải bởi vì Triệu Vô Tà hắn ta là cường giả Nguyên Anh mà là đồ vật trong tay Triệu Vô Tà.</w:t>
      </w:r>
    </w:p>
    <w:p>
      <w:r>
        <w:t>Ngọc trùng Triệu Vô Tà chưa từng quên đi cái gì, năm đó đạt được ngọc trùng, Triệu Vô Tà hưng phấn vô cùng. Bởi vì thần thông của ngọc trùng thật sự quá nghịch thiên, xuyên qua ngàn vạn trận pháp cấm chế, bất luận là thiên địa tự nhiên sinh ra đã bố trí. Cũng không thể ngăn cản được ngọc trùng, mặc dù không có một chút thủ đoạn công kích, nhưng thần thông thoát thân của ngọc trùng thì không có bất kỳ sinh linh nào có thể sánh bằng.</w:t>
      </w:r>
    </w:p>
    <w:p>
      <w:r>
        <w:t>Đáng tiếc là Triệu Vô Tà vẫn chưa luyện chế ngọc trùng thành chén, không phải hắn không muốn. Mà là hắn còn chưa thể, muốn luyện chế ngọc trùng thành chén, trước tiên phải làm cho ngọc trùng ấp nở ra. Phải để trứng côn trùng sớm thức tỉnh, trừ phi sử dụng linh khí trong ngọc thạch tiên phẩm lại dẫn dụ trứng côn trùng, hơn nữa còn cần rất nhiều ngọc thạch tiên phẩm.</w:t>
      </w:r>
    </w:p>
    <w:p>
      <w:r>
        <w:t>Trước tiên không nói đến tiên phẩm ngọc thạch khó gặp, chính là may mắn tìm được một khối, lại đi đâu tìm được loại ngọc thạch tiên phẩm đó. Từ khi có được ngọc trùng, Triệu Vô Tà vẫn luôn thu thập ngọc thạch, bất luận là hạ phẩm, trung phẩm, thượng phẩm, chỉ cần là ngọc thạch. Triệu Vô Tà đều sẽ nghĩ hết biện pháp thu vào trong túi, lúc trước bị tiêu diệt về Long tông.</w:t>
      </w:r>
    </w:p>
    <w:p>
      <w:r>
        <w:t>Sở dĩ Triệu Vô Tà gia nhập cũng bởi vì mười vạn đại thủ lĩnh yêu thú kia đáp ứng yêu cầu của hắn chính là thuộc về tất cả ngọc thạch Long Tông. Tới bây giờ số ngọc thạch bên trong Triệu Vô Tà và Chung Hoàn đã nhiều đến mức có thể xếp thành hàng. Nhưng vẫn còn chưa đủ trình độ, bất luận có bao nhiêu ngọc thạch xếp trước ngọc trùng hay không, không bao lâu sau sẽ biến mất không thấy đâu nữa.</w:t>
      </w:r>
    </w:p>
    <w:p>
      <w:r>
        <w:t>Trong lòng nhớ tới ngọc trùng, trong mắt tự nhiên xuất hiện vẻ tiếc hận, đến bây giờ ngọc trùng vẫn một chút dấu vết ấp nở cũng không có. Làm cho Triệu Vô Tà có chút sốt ruột, ánh mắt chuyển dời đến cấm chế hoàng kim chi thành Chu gia, khóe miệng nhếch lên cười lạnh.</w:t>
      </w:r>
    </w:p>
    <w:p>
      <w:r>
        <w:t>Thân hình vẫn như cũ chậm rãi nhạt đi, tựa như nước chảy dung nhập vào trong không khí, cấm chế kia không động chút nào.</w:t>
      </w:r>
    </w:p>
    <w:p>
      <w:r>
        <w:t>Ba lần một chút di chuyển đều không có lấy một lần hưởng từ Thương Oa.</w:t>
      </w:r>
    </w:p>
    <w:p>
      <w:r>
        <w:t>Thế nhưng sau một lát, trong nội thành của Hoàng Kim Chi Thành bỗng nhiên xuất hiện thêm một bóng người. Khắp người trên dưới đều bị khí thể mênh mông màu xám bao phủ, chân không chạm đất, trong màn đêm giống như ma quỷ bình thường, bất quá nơi này cũng không phải thế tục giới, nơi này không người nào sẽ sợ hãi một quỷ mị.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