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Chu gia còn không biết, gia chủ đại nhân của bọn họ, trêu vào một nhân vật tuyệt đối không thể trêu chọc. Một nhân vật mà Chu gia bọn họ trêu vào không nổi, một gia chủ Chu gia không đủ, hắn phải chỉnh thể, Chu gia đều bị diệt, mới có thể dẹp yên sát ý trong lòng hắn.</w:t>
      </w:r>
    </w:p>
    <w:p>
      <w:r>
        <w:t>Vốn dĩ Nhân Trùng Huyết luyện trận với tu vi của Triệu Vô Tà hiện tại, trực tiếp đánh thức tất cả trùng chung của Nhân Trùng trong Nhân Ma cốc cũng không phải việc khó. Chỉ cần tìm một ít tu sĩ mạnh mẽ, thôn phệ Tinh Huyết Nguyên Khí là có thể luyện chế thành chén máu người. Đến lúc đó thì cũng sắp đại thành Nhân chung, nhưng hôm nay Triệu Vô Tà lại hao phí một phen tâm tư.</w:t>
      </w:r>
    </w:p>
    <w:p>
      <w:r>
        <w:t>Hắn mạnh mẽ để cho Nhân Trùng trong thân chén kiếm tiến vào trạng thái hôn mê, trở về trạng thái trứng côn trùng, bày ra Nhân Huyết luyện trận dưới lòng đất toàn bộ Chu gia. Đến lúc đó hắn lại thức tỉnh Nhân Trùng, người của toàn bộ Chu gia đều sẽ bị Nhân Trùng gặm sạch sẽ, một chút khả năng may mắn còn sống sót cũng không có.</w:t>
      </w:r>
    </w:p>
    <w:p>
      <w:r>
        <w:t>Nhưng Triệu Vô Tà lại để cho vị gia chủ Chu gia kia sống sót, khiến cho hắn trơ mắt nhìn tất cả chuyện xảy ra. Trơ mắt nhìn người mình trêu chọc bị diệt toàn bộ Chu gia. Tất cả đều là do vị gia chủ là hắn ta gây nên.</w:t>
      </w:r>
    </w:p>
    <w:p/>
    <w:p>
      <w:r>
        <w:t>Uy lực tiên khí thứ hai trăm năm mươi chín,</w:t>
      </w:r>
    </w:p>
    <w:p>
      <w:r>
        <w:t>Vừa làm xong công việc, ở trong Hoàng Kim Chi Thành, nơi bình tĩnh vô cùng không có chỗ nào nhìn ra được câu đối đầu nhỏ nhặt thế nào. Ba ngày trước, chuyện Lục trưởng lão bỏ mình bị cưỡng ép đè xuống, mặc kệ là ngoại thành hay nội thành, cũng không thể nói một câu về chuyện Lục trưởng lão bỏ mình. Về phần gia chủ đại nhân bị lão tổ tông ra lệnh đi bế quan, nhưng ở Chu gia lại cấm không được, đệ tử Chu gia đều ở một nơi bí mật gần đó lưu truyền.</w:t>
      </w:r>
    </w:p>
    <w:p>
      <w:r>
        <w:t>Nhưng cũng chỉ như vậy thôi, còn có một chuyện khiến cho trên dưới Chu gia đều có chút ý tứ sôi trào. Đó chính là vị Ma La công tử kia, đại đệ tử Ma La Đế, tu vi Kết Đan Đại viên mãn đỉnh phong.</w:t>
      </w:r>
    </w:p>
    <w:p>
      <w:r>
        <w:t>Nghe đồn khi còn trẻ Chu gia lão tổ tông và Ma La Ma Đế đã quen biết nhau, từng có một đoạn giao tình, lần này lão tổ tông mở miệng. Ma La Ma Đế đáp ứng tương trợ Chu gia, cho nên mới phái nhân vật mạnh mẽ như Ma La công tử tới. Bất quá lời đồn này cũng là thật, vị lão tổ tông Chu gia kia đích xác có một đoạn giao tình với Ma La Ma Đế lúc tuổi còn trẻ.</w:t>
      </w:r>
    </w:p>
    <w:p>
      <w:r>
        <w:t>Giao tình này cũng không tính là nông cạn. Bằng không Ma La Ma Đế sẽ không cho mượn một kiện binh khí cấp bậc Tiên khí mạnh mẽ. Tuy nhiên dựa theo lời của Chu gia lão tổ tông, cũng có điều kiện trao đổi, điều kiện giống như là một kiện đồ vật trong tay Lục gia kia. Mộ thược này tựa hồ có không ít, Hoàng Vân môn có môn phái bình thường như vậy, Lục gia đại gia tộc có.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