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chút ý tứ lưu tình cũng không có, trong khoảnh khắc đó, từ trên băng hàn trường kiếm kia bộc phát ra khí tức cuồng bạo.</w:t>
      </w:r>
    </w:p>
    <w:p>
      <w:r>
        <w:t>Ầm ầm ầm ầm tâm.</w:t>
      </w:r>
    </w:p>
    <w:p>
      <w:r>
        <w:t>Thiên địa lập tức biến sắc, bởi vì chuôi băng hàn trường kiếm lúc này đã hung hăng bổ vào phía trên hoàng kim thành cấm chế. Lúc trường kiếm bổ lên, từng tầng kim hoàng quang theo đó bạo phát ra, toàn bộ ngăn trên băng hàn trường kiếm, giống như phải đem trường kiếm kia bắn trở về, đáng tiếc là đều là phí công mà thôi.</w:t>
      </w:r>
    </w:p>
    <w:p>
      <w:r>
        <w:t>Mặc dù không phải tay cầm Tiên Khí, nhưng sau khi trường kiếm kia chém xuống, cảnh tượng xuất hiện lại càng kinh khủng đối với cường giả Nguyên Anh của Chu gia. Thế nhưng đối với Chu gia mà nói, kinh khủng hơn chính là ở phía sau, sau khi đánh nát những cấm chế kia.</w:t>
      </w:r>
    </w:p>
    <w:p>
      <w:r>
        <w:t xml:space="preserve">Giết </w:t>
      </w:r>
    </w:p>
    <w:p>
      <w:r>
        <w:t>Một thanh âm lạnh như băng có thể làm tâm thần con người đông cứng vang vọng khắp bầu trời Hoàng Kim Chi Thành. Toàn bộ tu sĩ của Chu gia vốn đang sững sờ nhìn lên bầu trời, khoảnh khắc sau đã rơi vào cảnh tượng vô cùng hỗn loạn. Bởi vì thanh băng hàn trường kiếm này đánh xuống, tất cả cấm chế trên không Hoàng Kim Chi Thành đều bị phá nát hoàn toàn.</w:t>
      </w:r>
    </w:p>
    <w:p>
      <w:r>
        <w:t>Đối với một cường giả Nguyên Anh trung kỳ toàn lực xuất thủ mà nói, cấm chế trên tường thành Hoàng Kim Chi Thành cũng không khác với giấy. Tất cả cấm chế đều kiên trì được trong chốc lát như thủy tinh vỡ vụn sạch sẽ. Đáng sợ chính là sau khi các cấm chế kia biến mất, vô số ánh sáng từ trên trời rơi xuống.</w:t>
      </w:r>
    </w:p>
    <w:p>
      <w:r>
        <w:t>Mặc dù Chu gia đã có không ít tu sĩ đã đem binh khí của mình ra, đáng tiếc lúc này bọn họ không phải đơn độc chém giết, mà là một đám tán binh du dũng hỗn loạn, đối mặt năm vạn tu sĩ cường hoành đằng đằng sát khí. Kết quả đã rất rõ ràng, toàn bộ binh khí trong tay năm vạn tu sĩ kia đều hướng tới hoàng kim chi khí kia.</w:t>
      </w:r>
    </w:p>
    <w:p>
      <w:r>
        <w:t>rối rắm chia sẻ từng li từng tí một chứng kiến rối loạn mọi rối rắm</w:t>
      </w:r>
    </w:p>
    <w:p>
      <w:r>
        <w:t>Sau khi tường thành và tu sĩ trong tường thành đánh tới, cảnh tượng thảm liệt không gì sánh được xuất hiện ở bên trong Hoàng Kim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