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Cũng là vào lúc đó, Chu gia bắt đầu cùng sáu nhà tranh phong. Đến bây giờ, sáu nhà hoàn toàn rơi vào hạ phong, hiện tại càng là gặp phải nguy hiểm phải chết. Các tu sĩ lục gia đều có một loại cảm giác phảng phất cách thế, không thể tin được hết thảy trước mắt.</w:t>
      </w:r>
    </w:p>
    <w:p>
      <w:r>
        <w:t>Độc</w:t>
      </w:r>
    </w:p>
    <w:p>
      <w:r>
        <w:t>Một tiếng nổ đánh thức trên dưới sáu gia tộc đang hoảng sợ. Trên bầu trời, cơn thủy triều đỏ tươi kia rốt cuộc cũng che mất hư không chỗ Triệu Vô Tà. Hư không nơi đó bị một kiện binh khí cấp bậc Ma bảo đập lên lập tức bị nghiền nát, nhưng đối mặt với thủy triều máu tươi cực độ ngưng tụ kia.</w:t>
      </w:r>
    </w:p>
    <w:p>
      <w:r>
        <w:t>Vết rách hư không cùng loạn lưu xuất hiện trên tấm lưới bởi vì bị nghiền nát mà không có cái gì cắn nuốt, chỉ có thể tùy ý hư không chậm rãi phục hồi như cũ, mở bàn tay ra. Một khu vực ngọc Khuê huyết hồng trôi nổi trong lòng bàn tay gia chủ Chu gia, lúc này mọi người mới thấy rõ rốt cuộc ngọc Khuê màu đỏ như thế nào, vì sao phải dùng một ngàn vạn hồn phách tinh huyết tới luyện chế.</w:t>
      </w:r>
    </w:p>
    <w:p>
      <w:r>
        <w:t>Đế Hoàng ngọc lũy, một con huyết long vô cùng dữ tợn hiện lên ở trên ngọc giám kia, đôi mắt huyết long kia giống như sống lại. Nhìn chăm chú vào thương sinh đại địa, bên trong một tia cảm tình cũng không có, chỉ có, khát máu vô biên, giống như muốn cắn nuốt tất cả sinh linh.</w:t>
      </w:r>
    </w:p>
    <w:p>
      <w:r>
        <w:t>Khóe miệng nhe răng cười, ánh mắt rơi vào trong hư không kia, nơi Triệu Vô Tà đứng ban đầu. Chờ khi huyết triều thối lui, lộ ra bầu trời bên trong, nhưng làm cho mọi người kinh ngạc là, không trung kia căn bản không có bóng dáng của Triệu Vô Tà. Ngay cả một bóng quỷ cũng không có, hoàn toàn là một mảnh hư vô.</w:t>
      </w:r>
    </w:p>
    <w:p>
      <w:r>
        <w:t>Không thấy.</w:t>
      </w:r>
    </w:p>
    <w:p>
      <w:r>
        <w:t>Trong nháy mắt vài cỗ thần niệm to lớn bao trùm toàn bộ bầu trời và dưới mặt đất của Hoàng Kim Chi Thành, thế nhưng bất luận dò xét như thế nào cũng không thể phát hiện tung tích của Triệu Vô Tà. Dường như trong nháy mắt đó, Triệu Vô Tà thi triển thần thông thuấn di bỏ chạy hoàn toàn không nằm trong vùng hư không này.</w:t>
      </w:r>
    </w:p>
    <w:p>
      <w:r>
        <w:t>Không có khả năng, sao lại thế được. Ta rõ ràng đã giam cầm một mảng hư không, con súc sinh kia không thể thuấn di được. Không thể nào, tuyệt đối không có khả năng.</w:t>
      </w:r>
    </w:p>
    <w:p>
      <w:r>
        <w:t>Gia chủ Chu gia sắc mặt dữ tợn, trong mắt bơi rồng tin tưởng điểm sắc. Hắn ta không nằm ngoài mí mắt Triệu Vô Tà biến mất trên không trung. Ngay tại lưới mới vừa rồi, hắn ta đã dùng ma bảo huyết hồng ngọc giam cầm toàn bộ hư không, một chân nhân Nguyên Anh sơ kỳ như hắn ta không thể làm được. Thế nhưng dựa vào uy lực của ma bảo cũng miễn cưỡng làm được.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